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Default Extension="wmf" ContentType="image/x-wmf"/>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95" w:type="dxa"/>
        <w:jc w:val="center"/>
        <w:tblInd w:w="-511" w:type="dxa"/>
        <w:tblLayout w:type="fixed"/>
        <w:tblCellMar>
          <w:left w:w="70" w:type="dxa"/>
          <w:right w:w="70" w:type="dxa"/>
        </w:tblCellMar>
        <w:tblLook w:val="0000"/>
      </w:tblPr>
      <w:tblGrid>
        <w:gridCol w:w="8094"/>
        <w:gridCol w:w="1701"/>
      </w:tblGrid>
      <w:tr w:rsidR="00A373D0">
        <w:trPr>
          <w:jc w:val="center"/>
        </w:trPr>
        <w:tc>
          <w:tcPr>
            <w:tcW w:w="8094" w:type="dxa"/>
          </w:tcPr>
          <w:p w:rsidR="00A373D0" w:rsidRPr="00A373D0" w:rsidRDefault="00A373D0" w:rsidP="00A373D0">
            <w:pPr>
              <w:pStyle w:val="berschrift3"/>
              <w:ind w:left="295"/>
              <w:rPr>
                <w:sz w:val="28"/>
              </w:rPr>
            </w:pPr>
            <w:r w:rsidRPr="00A373D0">
              <w:rPr>
                <w:sz w:val="28"/>
              </w:rPr>
              <w:t>Gymnasium am Stadtpark Uerdingen</w:t>
            </w:r>
          </w:p>
          <w:p w:rsidR="00A373D0" w:rsidRPr="00A373D0" w:rsidRDefault="00A373D0" w:rsidP="00A373D0">
            <w:pPr>
              <w:ind w:left="295"/>
              <w:rPr>
                <w:sz w:val="28"/>
              </w:rPr>
            </w:pPr>
            <w:r w:rsidRPr="00A373D0">
              <w:rPr>
                <w:sz w:val="28"/>
              </w:rPr>
              <w:t>Städtisches Gymnasium für Jungen und Mädchen</w:t>
            </w:r>
          </w:p>
          <w:p w:rsidR="00A373D0" w:rsidRDefault="00A373D0">
            <w:pPr>
              <w:rPr>
                <w:sz w:val="22"/>
              </w:rPr>
            </w:pPr>
          </w:p>
        </w:tc>
        <w:tc>
          <w:tcPr>
            <w:tcW w:w="1701" w:type="dxa"/>
          </w:tcPr>
          <w:p w:rsidR="00A373D0" w:rsidRDefault="008F160E">
            <w:pPr>
              <w:ind w:left="-70"/>
              <w:rPr>
                <w:sz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2pt;height:82.4pt" fillcolor="window">
                  <v:imagedata r:id="rId5" o:title=""/>
                </v:shape>
              </w:pict>
            </w:r>
          </w:p>
        </w:tc>
      </w:tr>
      <w:tr w:rsidR="00A373D0">
        <w:trPr>
          <w:jc w:val="center"/>
        </w:trPr>
        <w:tc>
          <w:tcPr>
            <w:tcW w:w="8094" w:type="dxa"/>
          </w:tcPr>
          <w:p w:rsidR="00A373D0" w:rsidRPr="00A373D0" w:rsidRDefault="00A373D0">
            <w:pPr>
              <w:pStyle w:val="berschrift3"/>
              <w:rPr>
                <w:sz w:val="32"/>
              </w:rPr>
            </w:pPr>
          </w:p>
        </w:tc>
        <w:tc>
          <w:tcPr>
            <w:tcW w:w="1701" w:type="dxa"/>
          </w:tcPr>
          <w:p w:rsidR="00A373D0" w:rsidRDefault="00A373D0">
            <w:pPr>
              <w:ind w:left="-70"/>
            </w:pPr>
          </w:p>
        </w:tc>
      </w:tr>
    </w:tbl>
    <w:p w:rsidR="00DF1C2E" w:rsidRDefault="00DF1C2E" w:rsidP="00DF1C2E">
      <w:pPr>
        <w:tabs>
          <w:tab w:val="left" w:pos="851"/>
          <w:tab w:val="left" w:pos="1702"/>
          <w:tab w:val="left" w:pos="2553"/>
          <w:tab w:val="left" w:pos="3404"/>
          <w:tab w:val="left" w:pos="4255"/>
          <w:tab w:val="left" w:pos="5106"/>
          <w:tab w:val="left" w:pos="5957"/>
          <w:tab w:val="left" w:pos="6808"/>
          <w:tab w:val="left" w:pos="7659"/>
          <w:tab w:val="left" w:pos="8510"/>
          <w:tab w:val="left" w:pos="9361"/>
        </w:tabs>
        <w:ind w:right="-1284"/>
        <w:jc w:val="left"/>
        <w:rPr>
          <w:b/>
          <w:bCs/>
          <w:color w:val="auto"/>
          <w:sz w:val="32"/>
        </w:rPr>
      </w:pPr>
    </w:p>
    <w:p w:rsidR="00DF1C2E" w:rsidRDefault="00DF1C2E" w:rsidP="00DF1C2E">
      <w:pPr>
        <w:tabs>
          <w:tab w:val="left" w:pos="851"/>
          <w:tab w:val="left" w:pos="1702"/>
          <w:tab w:val="left" w:pos="2553"/>
          <w:tab w:val="left" w:pos="3404"/>
          <w:tab w:val="left" w:pos="4255"/>
          <w:tab w:val="left" w:pos="5106"/>
          <w:tab w:val="left" w:pos="5957"/>
          <w:tab w:val="left" w:pos="6808"/>
          <w:tab w:val="left" w:pos="7659"/>
          <w:tab w:val="left" w:pos="8510"/>
          <w:tab w:val="left" w:pos="9361"/>
        </w:tabs>
        <w:ind w:right="-1284"/>
        <w:jc w:val="left"/>
        <w:rPr>
          <w:b/>
          <w:bCs/>
          <w:color w:val="auto"/>
          <w:sz w:val="32"/>
        </w:rPr>
      </w:pPr>
    </w:p>
    <w:p w:rsidR="00DF1C2E" w:rsidRDefault="00DF1C2E" w:rsidP="00DF1C2E">
      <w:pPr>
        <w:tabs>
          <w:tab w:val="left" w:pos="851"/>
          <w:tab w:val="left" w:pos="1702"/>
          <w:tab w:val="left" w:pos="2553"/>
          <w:tab w:val="left" w:pos="3404"/>
          <w:tab w:val="left" w:pos="4255"/>
          <w:tab w:val="left" w:pos="5106"/>
          <w:tab w:val="left" w:pos="5957"/>
          <w:tab w:val="left" w:pos="6808"/>
          <w:tab w:val="left" w:pos="7659"/>
          <w:tab w:val="left" w:pos="8510"/>
          <w:tab w:val="left" w:pos="9361"/>
        </w:tabs>
        <w:ind w:right="-1284"/>
        <w:jc w:val="left"/>
        <w:rPr>
          <w:b/>
          <w:bCs/>
          <w:color w:val="auto"/>
          <w:sz w:val="32"/>
        </w:rPr>
      </w:pPr>
    </w:p>
    <w:p w:rsidR="00DF1C2E" w:rsidRDefault="00DF1C2E" w:rsidP="00DF1C2E">
      <w:pPr>
        <w:tabs>
          <w:tab w:val="left" w:pos="851"/>
          <w:tab w:val="left" w:pos="1702"/>
          <w:tab w:val="left" w:pos="2553"/>
          <w:tab w:val="left" w:pos="3404"/>
          <w:tab w:val="left" w:pos="4255"/>
          <w:tab w:val="left" w:pos="5106"/>
          <w:tab w:val="left" w:pos="5957"/>
          <w:tab w:val="left" w:pos="6808"/>
          <w:tab w:val="left" w:pos="7659"/>
          <w:tab w:val="left" w:pos="8510"/>
          <w:tab w:val="left" w:pos="9361"/>
        </w:tabs>
        <w:ind w:right="-1284"/>
        <w:jc w:val="left"/>
        <w:rPr>
          <w:b/>
          <w:bCs/>
          <w:color w:val="auto"/>
          <w:sz w:val="32"/>
        </w:rPr>
      </w:pPr>
    </w:p>
    <w:p w:rsidR="00DF1C2E" w:rsidRDefault="00DF1C2E" w:rsidP="00DF1C2E">
      <w:pPr>
        <w:tabs>
          <w:tab w:val="left" w:pos="851"/>
          <w:tab w:val="left" w:pos="1702"/>
          <w:tab w:val="left" w:pos="2553"/>
          <w:tab w:val="left" w:pos="3404"/>
          <w:tab w:val="left" w:pos="4255"/>
          <w:tab w:val="left" w:pos="5106"/>
          <w:tab w:val="left" w:pos="5957"/>
          <w:tab w:val="left" w:pos="6808"/>
          <w:tab w:val="left" w:pos="7659"/>
          <w:tab w:val="left" w:pos="8510"/>
          <w:tab w:val="left" w:pos="9361"/>
        </w:tabs>
        <w:ind w:right="-1284"/>
        <w:jc w:val="left"/>
        <w:rPr>
          <w:b/>
          <w:bCs/>
          <w:color w:val="auto"/>
          <w:sz w:val="32"/>
        </w:rPr>
      </w:pPr>
    </w:p>
    <w:p w:rsidR="00DF1C2E" w:rsidRPr="00A373D0" w:rsidRDefault="00DF1C2E" w:rsidP="00DF1C2E">
      <w:pPr>
        <w:tabs>
          <w:tab w:val="left" w:pos="851"/>
          <w:tab w:val="left" w:pos="1702"/>
          <w:tab w:val="left" w:pos="2553"/>
          <w:tab w:val="left" w:pos="3404"/>
          <w:tab w:val="left" w:pos="4255"/>
          <w:tab w:val="left" w:pos="5106"/>
          <w:tab w:val="left" w:pos="5957"/>
          <w:tab w:val="left" w:pos="6808"/>
          <w:tab w:val="left" w:pos="7659"/>
          <w:tab w:val="left" w:pos="8510"/>
          <w:tab w:val="left" w:pos="9361"/>
        </w:tabs>
        <w:ind w:right="-1284"/>
        <w:jc w:val="left"/>
        <w:rPr>
          <w:b/>
          <w:bCs/>
          <w:color w:val="auto"/>
          <w:sz w:val="28"/>
        </w:rPr>
      </w:pPr>
      <w:r w:rsidRPr="00A373D0">
        <w:rPr>
          <w:b/>
          <w:bCs/>
          <w:color w:val="auto"/>
          <w:sz w:val="28"/>
        </w:rPr>
        <w:t xml:space="preserve">Schulinterner Lehrplan des Gymnasiums am Stadtpark </w:t>
      </w:r>
    </w:p>
    <w:p w:rsidR="00DF1C2E" w:rsidRPr="00A373D0" w:rsidRDefault="00DF1C2E" w:rsidP="00DF1C2E">
      <w:pPr>
        <w:tabs>
          <w:tab w:val="left" w:pos="851"/>
          <w:tab w:val="left" w:pos="1702"/>
          <w:tab w:val="left" w:pos="2553"/>
          <w:tab w:val="left" w:pos="3404"/>
          <w:tab w:val="left" w:pos="4255"/>
          <w:tab w:val="left" w:pos="5106"/>
          <w:tab w:val="left" w:pos="5957"/>
          <w:tab w:val="left" w:pos="6808"/>
          <w:tab w:val="left" w:pos="7659"/>
          <w:tab w:val="left" w:pos="8510"/>
          <w:tab w:val="left" w:pos="9361"/>
        </w:tabs>
        <w:ind w:right="-1284"/>
        <w:jc w:val="left"/>
        <w:rPr>
          <w:b/>
          <w:bCs/>
          <w:color w:val="auto"/>
          <w:sz w:val="28"/>
        </w:rPr>
      </w:pPr>
      <w:r w:rsidRPr="00A373D0">
        <w:rPr>
          <w:b/>
          <w:bCs/>
          <w:color w:val="auto"/>
          <w:sz w:val="28"/>
        </w:rPr>
        <w:t>Sekundarstufe II</w:t>
      </w:r>
    </w:p>
    <w:p w:rsidR="00DF1C2E" w:rsidRPr="00A373D0" w:rsidRDefault="00DF1C2E">
      <w:pPr>
        <w:rPr>
          <w:sz w:val="28"/>
        </w:rPr>
      </w:pPr>
    </w:p>
    <w:p w:rsidR="00DF1C2E" w:rsidRDefault="00DF1C2E"/>
    <w:p w:rsidR="00DF1C2E" w:rsidRDefault="00DF1C2E"/>
    <w:p w:rsidR="00DF1C2E" w:rsidRDefault="00DF1C2E">
      <w:pPr>
        <w:rPr>
          <w:b/>
          <w:sz w:val="32"/>
        </w:rPr>
      </w:pPr>
      <w:r w:rsidRPr="00DF1C2E">
        <w:rPr>
          <w:b/>
          <w:sz w:val="32"/>
        </w:rPr>
        <w:t>Kunst</w:t>
      </w:r>
    </w:p>
    <w:p w:rsidR="00DF1C2E" w:rsidRDefault="00DF1C2E">
      <w:pPr>
        <w:rPr>
          <w:b/>
          <w:sz w:val="32"/>
        </w:rPr>
      </w:pPr>
    </w:p>
    <w:p w:rsidR="00DF1C2E" w:rsidRDefault="00DF1C2E">
      <w:pPr>
        <w:rPr>
          <w:b/>
          <w:sz w:val="32"/>
        </w:rPr>
      </w:pPr>
    </w:p>
    <w:p w:rsidR="00DF1C2E" w:rsidRDefault="00DF1C2E">
      <w:pPr>
        <w:rPr>
          <w:b/>
          <w:sz w:val="32"/>
        </w:rPr>
      </w:pPr>
    </w:p>
    <w:p w:rsidR="00DF1C2E" w:rsidRDefault="00DF1C2E">
      <w:pPr>
        <w:rPr>
          <w:b/>
          <w:sz w:val="32"/>
        </w:rPr>
      </w:pPr>
    </w:p>
    <w:p w:rsidR="00DF1C2E" w:rsidRDefault="00DF1C2E">
      <w:pPr>
        <w:rPr>
          <w:b/>
          <w:sz w:val="32"/>
        </w:rPr>
      </w:pPr>
    </w:p>
    <w:p w:rsidR="00DF1C2E" w:rsidRDefault="00DF1C2E">
      <w:pPr>
        <w:rPr>
          <w:b/>
          <w:sz w:val="32"/>
        </w:rPr>
      </w:pPr>
    </w:p>
    <w:p w:rsidR="00DF1C2E" w:rsidRDefault="00DF1C2E">
      <w:pPr>
        <w:rPr>
          <w:b/>
          <w:sz w:val="32"/>
        </w:rPr>
      </w:pPr>
    </w:p>
    <w:p w:rsidR="00DF1C2E" w:rsidRDefault="00DF1C2E">
      <w:pPr>
        <w:rPr>
          <w:b/>
          <w:sz w:val="32"/>
        </w:rPr>
      </w:pPr>
    </w:p>
    <w:p w:rsidR="00DF1C2E" w:rsidRDefault="00DF1C2E">
      <w:pPr>
        <w:rPr>
          <w:b/>
          <w:sz w:val="32"/>
        </w:rPr>
      </w:pPr>
    </w:p>
    <w:p w:rsidR="00DF1C2E" w:rsidRDefault="00DF1C2E">
      <w:pPr>
        <w:rPr>
          <w:b/>
          <w:sz w:val="32"/>
        </w:rPr>
      </w:pPr>
    </w:p>
    <w:p w:rsidR="00DF1C2E" w:rsidRDefault="00DF1C2E">
      <w:pPr>
        <w:rPr>
          <w:b/>
          <w:sz w:val="32"/>
        </w:rPr>
      </w:pPr>
    </w:p>
    <w:p w:rsidR="00DF1C2E" w:rsidRDefault="00DF1C2E">
      <w:pPr>
        <w:rPr>
          <w:b/>
          <w:sz w:val="32"/>
        </w:rPr>
      </w:pPr>
    </w:p>
    <w:p w:rsidR="00DF1C2E" w:rsidRDefault="00DF1C2E">
      <w:pPr>
        <w:rPr>
          <w:b/>
          <w:sz w:val="32"/>
        </w:rPr>
      </w:pPr>
    </w:p>
    <w:p w:rsidR="00DF1C2E" w:rsidRDefault="00DF1C2E">
      <w:pPr>
        <w:rPr>
          <w:b/>
          <w:sz w:val="32"/>
        </w:rPr>
      </w:pPr>
    </w:p>
    <w:p w:rsidR="00DF1C2E" w:rsidRDefault="00DF1C2E">
      <w:pPr>
        <w:rPr>
          <w:b/>
          <w:sz w:val="32"/>
        </w:rPr>
      </w:pPr>
    </w:p>
    <w:p w:rsidR="00DF1C2E" w:rsidRDefault="00DF1C2E">
      <w:pPr>
        <w:rPr>
          <w:b/>
          <w:sz w:val="32"/>
        </w:rPr>
      </w:pPr>
    </w:p>
    <w:p w:rsidR="00DF6C50" w:rsidRDefault="00DF6C50">
      <w:pPr>
        <w:rPr>
          <w:b/>
          <w:sz w:val="32"/>
        </w:rPr>
      </w:pPr>
    </w:p>
    <w:p w:rsidR="00DF6C50" w:rsidRDefault="00DF6C50">
      <w:pPr>
        <w:rPr>
          <w:b/>
          <w:sz w:val="32"/>
        </w:rPr>
      </w:pPr>
    </w:p>
    <w:p w:rsidR="00DF1C2E" w:rsidRDefault="00DF1C2E">
      <w:pPr>
        <w:rPr>
          <w:b/>
          <w:sz w:val="32"/>
        </w:rPr>
      </w:pPr>
    </w:p>
    <w:p w:rsidR="00DF1C2E" w:rsidRDefault="00DF1C2E">
      <w:pPr>
        <w:rPr>
          <w:b/>
          <w:sz w:val="32"/>
        </w:rPr>
      </w:pPr>
    </w:p>
    <w:p w:rsidR="00DF1C2E" w:rsidRDefault="00DF1C2E">
      <w:pPr>
        <w:rPr>
          <w:b/>
          <w:sz w:val="32"/>
        </w:rPr>
      </w:pPr>
    </w:p>
    <w:p w:rsidR="00DF1C2E" w:rsidRDefault="00DF1C2E">
      <w:pPr>
        <w:rPr>
          <w:b/>
          <w:sz w:val="32"/>
        </w:rPr>
      </w:pPr>
    </w:p>
    <w:p w:rsidR="00DF1C2E" w:rsidRDefault="00DF1C2E">
      <w:pPr>
        <w:rPr>
          <w:b/>
          <w:sz w:val="32"/>
        </w:rPr>
      </w:pPr>
    </w:p>
    <w:p w:rsidR="00DF1C2E" w:rsidRDefault="00DF1C2E">
      <w:pPr>
        <w:rPr>
          <w:b/>
          <w:sz w:val="32"/>
        </w:rPr>
      </w:pPr>
    </w:p>
    <w:p w:rsidR="00BC27BC" w:rsidRDefault="00A373D0">
      <w:pPr>
        <w:rPr>
          <w:b/>
          <w:sz w:val="32"/>
        </w:rPr>
      </w:pPr>
      <w:r>
        <w:rPr>
          <w:b/>
          <w:sz w:val="32"/>
        </w:rPr>
        <w:t>Inhaltsverzeichnis</w:t>
      </w:r>
    </w:p>
    <w:p w:rsidR="00BC27BC" w:rsidRDefault="00BC27BC">
      <w:pPr>
        <w:rPr>
          <w:b/>
          <w:sz w:val="32"/>
        </w:rPr>
      </w:pPr>
    </w:p>
    <w:p w:rsidR="00DF6C50" w:rsidRDefault="00DF6C50">
      <w:pPr>
        <w:rPr>
          <w:b/>
          <w:sz w:val="32"/>
        </w:rPr>
      </w:pPr>
    </w:p>
    <w:p w:rsidR="00DF6C50" w:rsidRDefault="00DF6C50">
      <w:pPr>
        <w:rPr>
          <w:b/>
          <w:sz w:val="32"/>
        </w:rPr>
      </w:pPr>
    </w:p>
    <w:p w:rsidR="00DF6C50" w:rsidRDefault="00DF6C50" w:rsidP="000233B9">
      <w:pPr>
        <w:pStyle w:val="Listenabsatz"/>
        <w:numPr>
          <w:ilvl w:val="0"/>
          <w:numId w:val="46"/>
        </w:numPr>
        <w:jc w:val="left"/>
      </w:pPr>
      <w:r w:rsidRPr="00DF6C50">
        <w:t>Rahmenbedingungen</w:t>
      </w:r>
      <w:r>
        <w:t xml:space="preserve"> des Faches Kunst</w:t>
      </w:r>
      <w:r w:rsidR="000233B9">
        <w:tab/>
      </w:r>
      <w:r w:rsidR="000233B9">
        <w:tab/>
      </w:r>
      <w:r w:rsidR="000233B9">
        <w:tab/>
      </w:r>
      <w:r w:rsidR="000233B9">
        <w:tab/>
      </w:r>
      <w:r w:rsidR="000233B9">
        <w:tab/>
      </w:r>
      <w:r w:rsidR="000233B9">
        <w:tab/>
        <w:t xml:space="preserve"> 3</w:t>
      </w:r>
    </w:p>
    <w:p w:rsidR="00DF6C50" w:rsidRDefault="00DF6C50" w:rsidP="00DF6C50"/>
    <w:p w:rsidR="00DF6C50" w:rsidRDefault="00DF6C50" w:rsidP="00DF6C50">
      <w:pPr>
        <w:pStyle w:val="Listenabsatz"/>
        <w:numPr>
          <w:ilvl w:val="0"/>
          <w:numId w:val="46"/>
        </w:numPr>
      </w:pPr>
      <w:r>
        <w:t>Aufgaben und Ziele des Faches</w:t>
      </w:r>
      <w:r w:rsidR="000233B9">
        <w:tab/>
      </w:r>
      <w:r w:rsidR="000233B9">
        <w:tab/>
      </w:r>
      <w:r w:rsidR="000233B9">
        <w:tab/>
      </w:r>
      <w:r w:rsidR="000233B9">
        <w:tab/>
      </w:r>
      <w:r w:rsidR="000233B9">
        <w:tab/>
      </w:r>
      <w:r w:rsidR="000233B9">
        <w:tab/>
      </w:r>
      <w:r w:rsidR="000233B9">
        <w:tab/>
        <w:t xml:space="preserve"> 3</w:t>
      </w:r>
    </w:p>
    <w:p w:rsidR="00DF6C50" w:rsidRDefault="00DF6C50" w:rsidP="00DF6C50"/>
    <w:p w:rsidR="00DF6C50" w:rsidRDefault="00DF6C50" w:rsidP="00DF6C50">
      <w:pPr>
        <w:pStyle w:val="Listenabsatz"/>
        <w:numPr>
          <w:ilvl w:val="0"/>
          <w:numId w:val="46"/>
        </w:numPr>
      </w:pPr>
      <w:r>
        <w:t>Kompetenzen, Inhalte und Kompetenzerwartungen</w:t>
      </w:r>
      <w:r w:rsidR="000233B9">
        <w:tab/>
      </w:r>
      <w:r w:rsidR="000233B9">
        <w:tab/>
      </w:r>
      <w:r w:rsidR="000233B9">
        <w:tab/>
      </w:r>
      <w:r w:rsidR="000233B9">
        <w:tab/>
        <w:t xml:space="preserve"> 4</w:t>
      </w:r>
    </w:p>
    <w:p w:rsidR="00DF6C50" w:rsidRDefault="00DF6C50" w:rsidP="00DF6C50"/>
    <w:p w:rsidR="00DF6C50" w:rsidRDefault="00DF6C50" w:rsidP="00DF6C50">
      <w:pPr>
        <w:pStyle w:val="Listenabsatz"/>
        <w:numPr>
          <w:ilvl w:val="0"/>
          <w:numId w:val="46"/>
        </w:numPr>
      </w:pPr>
      <w:r>
        <w:t>Lernerfolgsüberprüfung und Leistungsbewertung</w:t>
      </w:r>
      <w:r w:rsidR="000233B9">
        <w:tab/>
      </w:r>
      <w:r w:rsidR="000233B9">
        <w:tab/>
      </w:r>
      <w:r w:rsidR="000233B9">
        <w:tab/>
      </w:r>
      <w:r w:rsidR="000233B9">
        <w:tab/>
      </w:r>
      <w:r w:rsidR="000233B9">
        <w:tab/>
        <w:t xml:space="preserve"> 6</w:t>
      </w:r>
    </w:p>
    <w:p w:rsidR="00DF6C50" w:rsidRDefault="00DF6C50" w:rsidP="00DF6C50"/>
    <w:p w:rsidR="00DF6C50" w:rsidRDefault="00DF6C50" w:rsidP="00DF6C50">
      <w:pPr>
        <w:pStyle w:val="Listenabsatz"/>
        <w:ind w:left="708"/>
      </w:pPr>
      <w:r>
        <w:t>4.1. Allgemeine Grundsätze zur Leistungsbewertung</w:t>
      </w:r>
      <w:r w:rsidR="000233B9">
        <w:tab/>
      </w:r>
      <w:r w:rsidR="000233B9">
        <w:tab/>
      </w:r>
      <w:r w:rsidR="000233B9">
        <w:tab/>
      </w:r>
      <w:r w:rsidR="000233B9">
        <w:tab/>
        <w:t xml:space="preserve"> 6</w:t>
      </w:r>
    </w:p>
    <w:p w:rsidR="00DF6C50" w:rsidRDefault="00DF6C50" w:rsidP="00DF6C50">
      <w:pPr>
        <w:pStyle w:val="Listenabsatz"/>
        <w:ind w:left="708"/>
      </w:pPr>
      <w:r>
        <w:t>4.2. Beurteilungsbereich der schriftlichen Arbeiten</w:t>
      </w:r>
      <w:r w:rsidR="000233B9">
        <w:tab/>
      </w:r>
      <w:r w:rsidR="000233B9">
        <w:tab/>
      </w:r>
      <w:r w:rsidR="000233B9">
        <w:tab/>
      </w:r>
      <w:r w:rsidR="000233B9">
        <w:tab/>
        <w:t xml:space="preserve"> 8</w:t>
      </w:r>
    </w:p>
    <w:p w:rsidR="00DF6C50" w:rsidRDefault="00DF6C50" w:rsidP="00DF6C50">
      <w:pPr>
        <w:pStyle w:val="Listenabsatz"/>
        <w:ind w:left="708"/>
      </w:pPr>
      <w:r>
        <w:t>4.3. Beurteilungsbereich „Sonstige Leistungen“ im Kunstunterricht</w:t>
      </w:r>
      <w:r w:rsidR="000233B9">
        <w:tab/>
      </w:r>
      <w:r w:rsidR="000233B9">
        <w:tab/>
        <w:t>11</w:t>
      </w:r>
    </w:p>
    <w:p w:rsidR="00DF6C50" w:rsidRDefault="00DF6C50" w:rsidP="00DF6C50">
      <w:pPr>
        <w:pStyle w:val="Listenabsatz"/>
        <w:ind w:left="708"/>
      </w:pPr>
      <w:r>
        <w:t>4.4. Sonstiges zur Leistungsbewertung im Fach Kunst</w:t>
      </w:r>
      <w:r w:rsidR="000233B9">
        <w:tab/>
      </w:r>
      <w:r w:rsidR="000233B9">
        <w:tab/>
      </w:r>
      <w:r w:rsidR="000233B9">
        <w:tab/>
        <w:t>12</w:t>
      </w:r>
    </w:p>
    <w:p w:rsidR="00DF6C50" w:rsidRDefault="00DF6C50" w:rsidP="00DF6C50">
      <w:pPr>
        <w:pStyle w:val="Listenabsatz"/>
        <w:ind w:left="708"/>
      </w:pPr>
    </w:p>
    <w:p w:rsidR="00E552A6" w:rsidRDefault="00E552A6" w:rsidP="00E552A6">
      <w:pPr>
        <w:pStyle w:val="Listenabsatz"/>
        <w:numPr>
          <w:ilvl w:val="0"/>
          <w:numId w:val="46"/>
        </w:numPr>
      </w:pPr>
      <w:r>
        <w:t>Der Unterricht in der EF (Einführungsphase)</w:t>
      </w:r>
      <w:r w:rsidR="000233B9">
        <w:tab/>
      </w:r>
      <w:r w:rsidR="000233B9">
        <w:tab/>
      </w:r>
      <w:r w:rsidR="000233B9">
        <w:tab/>
      </w:r>
      <w:r w:rsidR="000233B9">
        <w:tab/>
      </w:r>
      <w:r w:rsidR="000233B9">
        <w:tab/>
        <w:t>15</w:t>
      </w:r>
    </w:p>
    <w:p w:rsidR="00E552A6" w:rsidRDefault="00E552A6" w:rsidP="00E552A6">
      <w:pPr>
        <w:pStyle w:val="Listenabsatz"/>
        <w:ind w:left="708"/>
      </w:pPr>
    </w:p>
    <w:p w:rsidR="00E552A6" w:rsidRDefault="00E552A6" w:rsidP="00E552A6">
      <w:pPr>
        <w:pStyle w:val="Listenabsatz"/>
        <w:ind w:left="708"/>
      </w:pPr>
      <w:r>
        <w:t>5.1. Übergeordnete Kompetenzerwartungen</w:t>
      </w:r>
      <w:r w:rsidR="000233B9">
        <w:tab/>
      </w:r>
      <w:r w:rsidR="000233B9">
        <w:tab/>
      </w:r>
      <w:r w:rsidR="000233B9">
        <w:tab/>
      </w:r>
      <w:r w:rsidR="000233B9">
        <w:tab/>
      </w:r>
      <w:r w:rsidR="000233B9">
        <w:tab/>
        <w:t>16</w:t>
      </w:r>
    </w:p>
    <w:p w:rsidR="00E552A6" w:rsidRDefault="00E552A6" w:rsidP="00E552A6">
      <w:pPr>
        <w:pStyle w:val="Listenabsatz"/>
        <w:ind w:left="708"/>
      </w:pPr>
      <w:r>
        <w:t>5.2. Inhalte und Kompetenzerwartungen</w:t>
      </w:r>
      <w:r w:rsidR="000233B9">
        <w:tab/>
      </w:r>
      <w:r w:rsidR="000233B9">
        <w:tab/>
      </w:r>
      <w:r w:rsidR="000233B9">
        <w:tab/>
      </w:r>
      <w:r w:rsidR="000233B9">
        <w:tab/>
      </w:r>
      <w:r w:rsidR="000233B9">
        <w:tab/>
        <w:t>17</w:t>
      </w:r>
    </w:p>
    <w:p w:rsidR="00E552A6" w:rsidRDefault="00E552A6" w:rsidP="00E552A6">
      <w:pPr>
        <w:pStyle w:val="Listenabsatz"/>
        <w:ind w:left="708"/>
      </w:pPr>
    </w:p>
    <w:p w:rsidR="00E552A6" w:rsidRDefault="00E552A6" w:rsidP="00E552A6">
      <w:pPr>
        <w:pStyle w:val="Listenabsatz"/>
        <w:numPr>
          <w:ilvl w:val="0"/>
          <w:numId w:val="46"/>
        </w:numPr>
      </w:pPr>
      <w:r>
        <w:t>Der Unterricht in der Q1 und Q2 (Qualifikationsphase)</w:t>
      </w:r>
      <w:r w:rsidR="000233B9">
        <w:tab/>
      </w:r>
      <w:r w:rsidR="000233B9">
        <w:tab/>
      </w:r>
      <w:r w:rsidR="000233B9">
        <w:tab/>
      </w:r>
      <w:r w:rsidR="000233B9">
        <w:tab/>
        <w:t>27</w:t>
      </w:r>
    </w:p>
    <w:p w:rsidR="00E552A6" w:rsidRDefault="00E552A6" w:rsidP="00E552A6">
      <w:pPr>
        <w:pStyle w:val="Listenabsatz"/>
        <w:ind w:left="360"/>
      </w:pPr>
    </w:p>
    <w:p w:rsidR="00E552A6" w:rsidRDefault="00E552A6" w:rsidP="00E552A6">
      <w:pPr>
        <w:pStyle w:val="Listenabsatz"/>
        <w:ind w:left="708"/>
      </w:pPr>
      <w:r>
        <w:t>6.1. Übergeordnete Kompetenzerwartungen</w:t>
      </w:r>
      <w:r w:rsidR="000233B9">
        <w:tab/>
      </w:r>
      <w:r w:rsidR="000233B9">
        <w:tab/>
      </w:r>
      <w:r w:rsidR="000233B9">
        <w:tab/>
      </w:r>
      <w:r w:rsidR="000233B9">
        <w:tab/>
      </w:r>
      <w:r w:rsidR="000233B9">
        <w:tab/>
        <w:t>27</w:t>
      </w:r>
    </w:p>
    <w:p w:rsidR="00E552A6" w:rsidRDefault="00E552A6" w:rsidP="00E552A6">
      <w:pPr>
        <w:pStyle w:val="Listenabsatz"/>
        <w:ind w:left="708"/>
      </w:pPr>
      <w:r>
        <w:t>6.2. Inhalte und Kompetenzerwartungen</w:t>
      </w:r>
      <w:r w:rsidR="000233B9">
        <w:tab/>
      </w:r>
      <w:r w:rsidR="000233B9">
        <w:tab/>
      </w:r>
      <w:r w:rsidR="000233B9">
        <w:tab/>
      </w:r>
      <w:r w:rsidR="000233B9">
        <w:tab/>
      </w:r>
      <w:r w:rsidR="000233B9">
        <w:tab/>
      </w:r>
      <w:r w:rsidR="000233B9">
        <w:tab/>
      </w:r>
      <w:r w:rsidR="000233B9">
        <w:tab/>
      </w:r>
      <w:r w:rsidR="000233B9">
        <w:tab/>
      </w:r>
      <w:r w:rsidR="000233B9">
        <w:tab/>
      </w:r>
      <w:r w:rsidR="000233B9">
        <w:tab/>
      </w:r>
      <w:r w:rsidR="000233B9">
        <w:tab/>
      </w:r>
    </w:p>
    <w:p w:rsidR="00E552A6" w:rsidRDefault="00E552A6" w:rsidP="00E552A6">
      <w:pPr>
        <w:pStyle w:val="Listenabsatz"/>
        <w:ind w:left="1416"/>
      </w:pPr>
      <w:r>
        <w:t>6.2.1. Inhalte und Kompetenzerwartungen Abitur 2017</w:t>
      </w:r>
      <w:r w:rsidR="000233B9">
        <w:tab/>
      </w:r>
      <w:r w:rsidR="000233B9">
        <w:tab/>
        <w:t>27</w:t>
      </w:r>
    </w:p>
    <w:p w:rsidR="00E552A6" w:rsidRDefault="00E552A6" w:rsidP="00E552A6">
      <w:pPr>
        <w:pStyle w:val="Listenabsatz"/>
        <w:ind w:left="1416"/>
      </w:pPr>
    </w:p>
    <w:p w:rsidR="00E552A6" w:rsidRDefault="00E552A6" w:rsidP="00E552A6">
      <w:pPr>
        <w:pStyle w:val="Listenabsatz"/>
        <w:numPr>
          <w:ilvl w:val="0"/>
          <w:numId w:val="46"/>
        </w:numPr>
      </w:pPr>
      <w:r>
        <w:t>Lehr- und Lernmittel</w:t>
      </w:r>
      <w:r w:rsidR="000233B9">
        <w:tab/>
      </w:r>
      <w:r w:rsidR="000233B9">
        <w:tab/>
      </w:r>
      <w:r w:rsidR="000233B9">
        <w:tab/>
      </w:r>
      <w:r w:rsidR="000233B9">
        <w:tab/>
      </w:r>
      <w:r w:rsidR="000233B9">
        <w:tab/>
      </w:r>
      <w:r w:rsidR="000233B9">
        <w:tab/>
      </w:r>
      <w:r w:rsidR="000233B9">
        <w:tab/>
      </w:r>
      <w:r w:rsidR="000233B9">
        <w:tab/>
      </w:r>
      <w:r w:rsidR="000233B9">
        <w:tab/>
        <w:t>43</w:t>
      </w:r>
    </w:p>
    <w:p w:rsidR="00E552A6" w:rsidRDefault="00E552A6" w:rsidP="00E552A6"/>
    <w:p w:rsidR="00E552A6" w:rsidRDefault="00E552A6" w:rsidP="00E552A6">
      <w:pPr>
        <w:pStyle w:val="Listenabsatz"/>
        <w:numPr>
          <w:ilvl w:val="0"/>
          <w:numId w:val="46"/>
        </w:numPr>
      </w:pPr>
      <w:r>
        <w:t>Individuelle Förderung im Fach Kunst</w:t>
      </w:r>
      <w:r w:rsidR="000233B9">
        <w:tab/>
      </w:r>
      <w:r w:rsidR="000233B9">
        <w:tab/>
      </w:r>
      <w:r w:rsidR="000233B9">
        <w:tab/>
      </w:r>
      <w:r w:rsidR="000233B9">
        <w:tab/>
      </w:r>
      <w:r w:rsidR="000233B9">
        <w:tab/>
      </w:r>
      <w:r w:rsidR="000233B9">
        <w:tab/>
        <w:t>43</w:t>
      </w:r>
    </w:p>
    <w:p w:rsidR="00E552A6" w:rsidRDefault="00E552A6" w:rsidP="00E552A6"/>
    <w:p w:rsidR="00E552A6" w:rsidRDefault="00E552A6" w:rsidP="00E552A6">
      <w:pPr>
        <w:pStyle w:val="Listenabsatz"/>
        <w:numPr>
          <w:ilvl w:val="0"/>
          <w:numId w:val="46"/>
        </w:numPr>
      </w:pPr>
      <w:r>
        <w:t xml:space="preserve">Entscheidungen zu </w:t>
      </w:r>
      <w:proofErr w:type="spellStart"/>
      <w:r>
        <w:t>fach</w:t>
      </w:r>
      <w:proofErr w:type="spellEnd"/>
      <w:r>
        <w:t xml:space="preserve"> und unterrichtsübergreifenden Fragen</w:t>
      </w:r>
      <w:r w:rsidR="000233B9">
        <w:tab/>
      </w:r>
      <w:r w:rsidR="000233B9">
        <w:tab/>
      </w:r>
      <w:r w:rsidR="000233B9">
        <w:tab/>
        <w:t>44</w:t>
      </w:r>
    </w:p>
    <w:p w:rsidR="00E552A6" w:rsidRDefault="00E552A6" w:rsidP="00E552A6"/>
    <w:p w:rsidR="00E552A6" w:rsidRDefault="00E552A6" w:rsidP="00E552A6">
      <w:pPr>
        <w:pStyle w:val="Listenabsatz"/>
        <w:numPr>
          <w:ilvl w:val="0"/>
          <w:numId w:val="46"/>
        </w:numPr>
      </w:pPr>
      <w:r>
        <w:t>Qualitätssicherung und Evaluation</w:t>
      </w:r>
      <w:r w:rsidR="000233B9">
        <w:tab/>
      </w:r>
      <w:r w:rsidR="000233B9">
        <w:tab/>
      </w:r>
      <w:r w:rsidR="000233B9">
        <w:tab/>
      </w:r>
      <w:r w:rsidR="000233B9">
        <w:tab/>
      </w:r>
      <w:r w:rsidR="000233B9">
        <w:tab/>
      </w:r>
      <w:r w:rsidR="000233B9">
        <w:tab/>
      </w:r>
      <w:r w:rsidR="000233B9">
        <w:tab/>
        <w:t>45</w:t>
      </w:r>
      <w:r w:rsidR="000233B9">
        <w:tab/>
      </w:r>
      <w:r w:rsidR="000233B9">
        <w:tab/>
      </w:r>
    </w:p>
    <w:p w:rsidR="00E552A6" w:rsidRDefault="00E552A6" w:rsidP="00E552A6">
      <w:pPr>
        <w:pStyle w:val="Listenabsatz"/>
        <w:numPr>
          <w:ilvl w:val="0"/>
          <w:numId w:val="46"/>
        </w:numPr>
      </w:pPr>
      <w:r>
        <w:t>Anhang</w:t>
      </w:r>
    </w:p>
    <w:p w:rsidR="00DF1C2E" w:rsidRPr="008C1A00" w:rsidRDefault="00E552A6" w:rsidP="008C1A00">
      <w:pPr>
        <w:ind w:left="708"/>
      </w:pPr>
      <w:r>
        <w:t>Tabellen zu konkretisierten Kompetenzerwartungen</w:t>
      </w:r>
      <w:r w:rsidR="000233B9">
        <w:tab/>
      </w:r>
      <w:r w:rsidR="000233B9">
        <w:tab/>
      </w:r>
      <w:r w:rsidR="000233B9">
        <w:tab/>
      </w:r>
      <w:r w:rsidR="000233B9">
        <w:tab/>
        <w:t>46</w:t>
      </w:r>
    </w:p>
    <w:p w:rsidR="00DF1C2E" w:rsidRDefault="00DF1C2E">
      <w:pPr>
        <w:rPr>
          <w:b/>
          <w:sz w:val="32"/>
        </w:rPr>
      </w:pPr>
    </w:p>
    <w:p w:rsidR="00DF1C2E" w:rsidRDefault="00DF1C2E">
      <w:pPr>
        <w:rPr>
          <w:b/>
          <w:sz w:val="32"/>
        </w:rPr>
      </w:pPr>
    </w:p>
    <w:p w:rsidR="00DF1C2E" w:rsidRDefault="00DF1C2E">
      <w:pPr>
        <w:rPr>
          <w:b/>
          <w:sz w:val="32"/>
        </w:rPr>
      </w:pPr>
    </w:p>
    <w:p w:rsidR="00DF1C2E" w:rsidRDefault="00DF1C2E">
      <w:pPr>
        <w:rPr>
          <w:b/>
          <w:sz w:val="32"/>
        </w:rPr>
      </w:pPr>
    </w:p>
    <w:p w:rsidR="00DF1C2E" w:rsidRDefault="00DF1C2E">
      <w:pPr>
        <w:rPr>
          <w:b/>
          <w:sz w:val="32"/>
        </w:rPr>
      </w:pPr>
    </w:p>
    <w:p w:rsidR="00DF1C2E" w:rsidRDefault="00DF1C2E">
      <w:pPr>
        <w:rPr>
          <w:b/>
          <w:sz w:val="32"/>
        </w:rPr>
      </w:pPr>
    </w:p>
    <w:p w:rsidR="00DF1C2E" w:rsidRDefault="00DF1C2E">
      <w:pPr>
        <w:rPr>
          <w:b/>
          <w:sz w:val="32"/>
        </w:rPr>
      </w:pPr>
    </w:p>
    <w:p w:rsidR="001912DF" w:rsidRDefault="001912DF">
      <w:pPr>
        <w:rPr>
          <w:b/>
          <w:sz w:val="32"/>
        </w:rPr>
      </w:pPr>
    </w:p>
    <w:p w:rsidR="00DF1C2E" w:rsidRDefault="00DF1C2E">
      <w:pPr>
        <w:rPr>
          <w:b/>
          <w:sz w:val="32"/>
        </w:rPr>
      </w:pPr>
    </w:p>
    <w:p w:rsidR="00DF1C2E" w:rsidRDefault="00DF1C2E">
      <w:pPr>
        <w:rPr>
          <w:b/>
          <w:sz w:val="32"/>
        </w:rPr>
      </w:pPr>
    </w:p>
    <w:p w:rsidR="00174E82" w:rsidRPr="00174E82" w:rsidRDefault="00174E82" w:rsidP="00174E82">
      <w:pPr>
        <w:pStyle w:val="Listenabsatz"/>
        <w:numPr>
          <w:ilvl w:val="0"/>
          <w:numId w:val="1"/>
        </w:numPr>
        <w:rPr>
          <w:b/>
          <w:sz w:val="32"/>
        </w:rPr>
      </w:pPr>
      <w:r w:rsidRPr="00174E82">
        <w:rPr>
          <w:b/>
          <w:sz w:val="32"/>
        </w:rPr>
        <w:t xml:space="preserve">Rahmenbedingungen der Arbeit im Fach Kunst </w:t>
      </w:r>
    </w:p>
    <w:p w:rsidR="00174E82" w:rsidRPr="00174E82" w:rsidRDefault="00174E82" w:rsidP="00174E82">
      <w:pPr>
        <w:rPr>
          <w:b/>
          <w:sz w:val="32"/>
        </w:rPr>
      </w:pPr>
    </w:p>
    <w:p w:rsidR="00174E82" w:rsidRPr="00174E82" w:rsidRDefault="00174E82" w:rsidP="00174E82">
      <w:pPr>
        <w:rPr>
          <w:b/>
          <w:sz w:val="32"/>
        </w:rPr>
      </w:pPr>
    </w:p>
    <w:p w:rsidR="00174E82" w:rsidRPr="00E54C89" w:rsidRDefault="00174E82" w:rsidP="00174E82">
      <w:pPr>
        <w:rPr>
          <w:sz w:val="28"/>
        </w:rPr>
      </w:pPr>
      <w:r w:rsidRPr="00E54C89">
        <w:rPr>
          <w:sz w:val="28"/>
        </w:rPr>
        <w:t>Der Standort des Gymnasiums am Stadtpark befindet sich im ländlichen Raum. In direkter räumlicher Nähe liegt der Stadtpark, der auch für A</w:t>
      </w:r>
      <w:r w:rsidRPr="00E54C89">
        <w:rPr>
          <w:sz w:val="28"/>
        </w:rPr>
        <w:t>r</w:t>
      </w:r>
      <w:r w:rsidRPr="00E54C89">
        <w:rPr>
          <w:sz w:val="28"/>
        </w:rPr>
        <w:t xml:space="preserve">beiten in der direkten Konfrontation mit der Natur genutzt werden kann. </w:t>
      </w:r>
    </w:p>
    <w:p w:rsidR="00174E82" w:rsidRPr="00E54C89" w:rsidRDefault="00174E82" w:rsidP="00174E82">
      <w:pPr>
        <w:rPr>
          <w:sz w:val="28"/>
        </w:rPr>
      </w:pPr>
      <w:r w:rsidRPr="00E54C89">
        <w:rPr>
          <w:sz w:val="28"/>
        </w:rPr>
        <w:t>Die gymnasiale Oberstufe ist in der EF und Q1 in der Regel zwei- bis dreizügig sowie in der Q2 einzügig. Die Unterrichtseinheiten werden in Doppelstunden und Einzelstunden zu je 90 bzw. 45 Minuten gehalten.</w:t>
      </w:r>
    </w:p>
    <w:p w:rsidR="00174E82" w:rsidRPr="00E54C89" w:rsidRDefault="00174E82" w:rsidP="00174E82">
      <w:pPr>
        <w:rPr>
          <w:sz w:val="28"/>
        </w:rPr>
      </w:pPr>
      <w:r w:rsidRPr="00E54C89">
        <w:rPr>
          <w:sz w:val="28"/>
        </w:rPr>
        <w:t xml:space="preserve">Die Schule verfügt über zwei Kunsträume mit großen Fensterfronten, die durch einen Zwischenraum (Vorbereitungsraum) verbunden sind. Beide Räume verfügen über </w:t>
      </w:r>
      <w:proofErr w:type="spellStart"/>
      <w:r w:rsidRPr="00E54C89">
        <w:rPr>
          <w:sz w:val="28"/>
        </w:rPr>
        <w:t>festinstallierte</w:t>
      </w:r>
      <w:proofErr w:type="spellEnd"/>
      <w:r w:rsidRPr="00E54C89">
        <w:rPr>
          <w:sz w:val="28"/>
        </w:rPr>
        <w:t xml:space="preserve"> </w:t>
      </w:r>
      <w:proofErr w:type="spellStart"/>
      <w:r w:rsidRPr="00E54C89">
        <w:rPr>
          <w:sz w:val="28"/>
        </w:rPr>
        <w:t>Beamer</w:t>
      </w:r>
      <w:proofErr w:type="spellEnd"/>
      <w:r w:rsidRPr="00E54C89">
        <w:rPr>
          <w:sz w:val="28"/>
        </w:rPr>
        <w:t xml:space="preserve"> und können verdunkelt werden. Als weitere technische Ausrüstung stehen ein Laptop, eine </w:t>
      </w:r>
      <w:proofErr w:type="spellStart"/>
      <w:r w:rsidRPr="00E54C89">
        <w:rPr>
          <w:sz w:val="28"/>
        </w:rPr>
        <w:t>Spiegereflexkamera</w:t>
      </w:r>
      <w:proofErr w:type="spellEnd"/>
      <w:r w:rsidRPr="00E54C89">
        <w:rPr>
          <w:sz w:val="28"/>
        </w:rPr>
        <w:t xml:space="preserve"> sowie ein Stativ und zwei Overheadprojektoren zur Verfügung.</w:t>
      </w:r>
    </w:p>
    <w:p w:rsidR="00832309" w:rsidRDefault="00832309" w:rsidP="00174E82">
      <w:pPr>
        <w:rPr>
          <w:sz w:val="32"/>
        </w:rPr>
      </w:pPr>
    </w:p>
    <w:p w:rsidR="00174E82" w:rsidRDefault="00174E82" w:rsidP="00174E82">
      <w:pPr>
        <w:rPr>
          <w:sz w:val="32"/>
        </w:rPr>
      </w:pPr>
    </w:p>
    <w:p w:rsidR="00174E82" w:rsidRDefault="00174E82" w:rsidP="00174E82">
      <w:pPr>
        <w:rPr>
          <w:sz w:val="32"/>
        </w:rPr>
      </w:pPr>
    </w:p>
    <w:p w:rsidR="00174E82" w:rsidRPr="00832309" w:rsidRDefault="00174E82" w:rsidP="00174E82">
      <w:pPr>
        <w:pStyle w:val="Listenabsatz"/>
        <w:numPr>
          <w:ilvl w:val="0"/>
          <w:numId w:val="1"/>
        </w:numPr>
        <w:rPr>
          <w:b/>
          <w:sz w:val="32"/>
        </w:rPr>
      </w:pPr>
      <w:r>
        <w:rPr>
          <w:b/>
          <w:sz w:val="32"/>
        </w:rPr>
        <w:t>Aufgaben und Ziele des Faches</w:t>
      </w:r>
    </w:p>
    <w:p w:rsidR="00832309" w:rsidRPr="00E54C89" w:rsidRDefault="00832309" w:rsidP="00832309">
      <w:pPr>
        <w:rPr>
          <w:i/>
          <w:sz w:val="28"/>
        </w:rPr>
      </w:pPr>
    </w:p>
    <w:p w:rsidR="00832309" w:rsidRPr="00E54C89" w:rsidRDefault="00832309" w:rsidP="00832309">
      <w:pPr>
        <w:rPr>
          <w:i/>
          <w:sz w:val="28"/>
        </w:rPr>
      </w:pPr>
      <w:r w:rsidRPr="00E54C89">
        <w:rPr>
          <w:i/>
          <w:sz w:val="28"/>
        </w:rPr>
        <w:t>„Der wahre Sinn der Kunst liegt nicht darin, schöne Objekte zu schaffen. Es ist vielmehr eine Methode, um zu verstehen. Ein Weg, die Welt zu durchdringen und den eigenen Platz zu fin</w:t>
      </w:r>
      <w:r w:rsidR="00AC00FE" w:rsidRPr="00E54C89">
        <w:rPr>
          <w:i/>
          <w:sz w:val="28"/>
        </w:rPr>
        <w:t>den.” (Paul Auster)</w:t>
      </w:r>
    </w:p>
    <w:p w:rsidR="00832309" w:rsidRPr="00E54C89" w:rsidRDefault="00832309" w:rsidP="00832309">
      <w:pPr>
        <w:rPr>
          <w:b/>
          <w:sz w:val="28"/>
        </w:rPr>
      </w:pPr>
    </w:p>
    <w:p w:rsidR="00832309" w:rsidRPr="00E54C89" w:rsidRDefault="00832309" w:rsidP="00832309">
      <w:pPr>
        <w:rPr>
          <w:sz w:val="28"/>
        </w:rPr>
      </w:pPr>
      <w:r w:rsidRPr="00E54C89">
        <w:rPr>
          <w:sz w:val="28"/>
        </w:rPr>
        <w:t>Das Fach Kunst leistet innerhalb des Fächerkanons der Sekundarstufe II seinen Beitrag im Sinne einer ganzheitlichen Persönlichkeitsentwicklung durch die Vermittlung einer ästhetischen Grundbildung. Das besondere Lern- und Erfahrungsfeld des Faches ist die Welt der Bilder, die visuelle Kultur. Entsprechend leiten sich die Unterrichtsgegenstände aus der g</w:t>
      </w:r>
      <w:r w:rsidRPr="00E54C89">
        <w:rPr>
          <w:sz w:val="28"/>
        </w:rPr>
        <w:t>e</w:t>
      </w:r>
      <w:r w:rsidRPr="00E54C89">
        <w:rPr>
          <w:sz w:val="28"/>
        </w:rPr>
        <w:t xml:space="preserve">samten sinnlich erfahrbaren, ästhetisch gestalteten und primär visuell vermittelten Wirklichkeit ab, d.h. zum Lerngegenstand gemacht werden können: Malerei, Grafik, Plastik, Design, Architektur, Fotografie, Film, Installation, Performance etc. </w:t>
      </w:r>
    </w:p>
    <w:p w:rsidR="00832309" w:rsidRPr="00E54C89" w:rsidRDefault="00832309" w:rsidP="00832309">
      <w:pPr>
        <w:rPr>
          <w:sz w:val="28"/>
        </w:rPr>
      </w:pPr>
      <w:r w:rsidRPr="00E54C89">
        <w:rPr>
          <w:sz w:val="28"/>
        </w:rPr>
        <w:t xml:space="preserve">Die zentrale Aufgabe des Faches Kunst ist der Aufbau einer </w:t>
      </w:r>
      <w:r w:rsidRPr="00E54C89">
        <w:rPr>
          <w:b/>
          <w:sz w:val="28"/>
        </w:rPr>
        <w:t>Bildkomp</w:t>
      </w:r>
      <w:r w:rsidRPr="00E54C89">
        <w:rPr>
          <w:b/>
          <w:sz w:val="28"/>
        </w:rPr>
        <w:t>e</w:t>
      </w:r>
      <w:r w:rsidRPr="00E54C89">
        <w:rPr>
          <w:b/>
          <w:sz w:val="28"/>
        </w:rPr>
        <w:t>tenz</w:t>
      </w:r>
      <w:r w:rsidRPr="00E54C89">
        <w:rPr>
          <w:sz w:val="28"/>
        </w:rPr>
        <w:t>, die der visuellen Emanzipation und Persönlichkeitsbildung dient. Dies wird durch die Entwicklung der Fähigkeit, sich in Gestaltungen au</w:t>
      </w:r>
      <w:r w:rsidRPr="00E54C89">
        <w:rPr>
          <w:sz w:val="28"/>
        </w:rPr>
        <w:t>s</w:t>
      </w:r>
      <w:r w:rsidRPr="00E54C89">
        <w:rPr>
          <w:sz w:val="28"/>
        </w:rPr>
        <w:t>zudrücken und alltägliche und künstlerische Gestaltungen zu erschli</w:t>
      </w:r>
      <w:r w:rsidRPr="00E54C89">
        <w:rPr>
          <w:sz w:val="28"/>
        </w:rPr>
        <w:t>e</w:t>
      </w:r>
      <w:r w:rsidRPr="00E54C89">
        <w:rPr>
          <w:sz w:val="28"/>
        </w:rPr>
        <w:t>ßen, erreicht. Da durch neue Technologien Bilder immer schneller ve</w:t>
      </w:r>
      <w:r w:rsidRPr="00E54C89">
        <w:rPr>
          <w:sz w:val="28"/>
        </w:rPr>
        <w:t>r</w:t>
      </w:r>
      <w:r w:rsidRPr="00E54C89">
        <w:rPr>
          <w:sz w:val="28"/>
        </w:rPr>
        <w:t>fügbar und allgegenwärtig sind, hat ihr Einfluss bedeutend zugenommen. Sie wirken somit auf Informations-, Verständigungs- und Entwicklung</w:t>
      </w:r>
      <w:r w:rsidRPr="00E54C89">
        <w:rPr>
          <w:sz w:val="28"/>
        </w:rPr>
        <w:t>s</w:t>
      </w:r>
      <w:r w:rsidRPr="00E54C89">
        <w:rPr>
          <w:sz w:val="28"/>
        </w:rPr>
        <w:t xml:space="preserve">prozesse. Deshalb prägen sie die Persönlichkeitsentwicklung und die Wirklichkeitskonstruktion in besonderem Maße. </w:t>
      </w:r>
    </w:p>
    <w:p w:rsidR="00832309" w:rsidRPr="00E54C89" w:rsidRDefault="00832309" w:rsidP="00832309">
      <w:pPr>
        <w:rPr>
          <w:sz w:val="28"/>
        </w:rPr>
      </w:pPr>
      <w:r w:rsidRPr="00E54C89">
        <w:rPr>
          <w:sz w:val="28"/>
        </w:rPr>
        <w:t xml:space="preserve">Die oben genannten bildhaften Verständigungssysteme und </w:t>
      </w:r>
      <w:r w:rsidR="005921C8" w:rsidRPr="00E54C89">
        <w:rPr>
          <w:sz w:val="28"/>
        </w:rPr>
        <w:t>Verständ</w:t>
      </w:r>
      <w:r w:rsidR="005921C8" w:rsidRPr="00E54C89">
        <w:rPr>
          <w:sz w:val="28"/>
        </w:rPr>
        <w:t>i</w:t>
      </w:r>
      <w:r w:rsidR="005921C8" w:rsidRPr="00E54C89">
        <w:rPr>
          <w:sz w:val="28"/>
        </w:rPr>
        <w:t>gungs</w:t>
      </w:r>
      <w:r w:rsidRPr="00E54C89">
        <w:rPr>
          <w:sz w:val="28"/>
        </w:rPr>
        <w:t>strategien sind der Gegenstand des Faches Kunst. Bei ästhet</w:t>
      </w:r>
      <w:r w:rsidRPr="00E54C89">
        <w:rPr>
          <w:sz w:val="28"/>
        </w:rPr>
        <w:t>i</w:t>
      </w:r>
      <w:r w:rsidRPr="00E54C89">
        <w:rPr>
          <w:sz w:val="28"/>
        </w:rPr>
        <w:t>schen Gestaltungen, au</w:t>
      </w:r>
      <w:r w:rsidR="005921C8" w:rsidRPr="00E54C89">
        <w:rPr>
          <w:sz w:val="28"/>
        </w:rPr>
        <w:t>fgefasst als Modelle von Wirk</w:t>
      </w:r>
      <w:r w:rsidRPr="00E54C89">
        <w:rPr>
          <w:sz w:val="28"/>
        </w:rPr>
        <w:t>lichkeitskonstru</w:t>
      </w:r>
      <w:r w:rsidRPr="00E54C89">
        <w:rPr>
          <w:sz w:val="28"/>
        </w:rPr>
        <w:t>k</w:t>
      </w:r>
      <w:r w:rsidRPr="00E54C89">
        <w:rPr>
          <w:sz w:val="28"/>
        </w:rPr>
        <w:t xml:space="preserve">tionen, erfolgt eine Auseinandersetzung mit Wirklichkeitskonzepten und deren Struktur als Modell selber. </w:t>
      </w:r>
    </w:p>
    <w:p w:rsidR="00832309" w:rsidRPr="00E54C89" w:rsidRDefault="00832309" w:rsidP="00832309">
      <w:pPr>
        <w:rPr>
          <w:sz w:val="28"/>
        </w:rPr>
      </w:pPr>
      <w:r w:rsidRPr="00E54C89">
        <w:rPr>
          <w:sz w:val="28"/>
        </w:rPr>
        <w:t>Im Fach Kunst werden Kompetenzen aufgebaut, die durch selbstb</w:t>
      </w:r>
      <w:r w:rsidRPr="00E54C89">
        <w:rPr>
          <w:sz w:val="28"/>
        </w:rPr>
        <w:t>e</w:t>
      </w:r>
      <w:r w:rsidRPr="00E54C89">
        <w:rPr>
          <w:sz w:val="28"/>
        </w:rPr>
        <w:t>stimmtes Handeln und anschauliches Denken geprägt sind. Dazu mü</w:t>
      </w:r>
      <w:r w:rsidRPr="00E54C89">
        <w:rPr>
          <w:sz w:val="28"/>
        </w:rPr>
        <w:t>s</w:t>
      </w:r>
      <w:r w:rsidRPr="00E54C89">
        <w:rPr>
          <w:sz w:val="28"/>
        </w:rPr>
        <w:t xml:space="preserve">sen die </w:t>
      </w:r>
      <w:proofErr w:type="spellStart"/>
      <w:r w:rsidRPr="00E54C89">
        <w:rPr>
          <w:sz w:val="28"/>
        </w:rPr>
        <w:t>SchülerInnen</w:t>
      </w:r>
      <w:proofErr w:type="spellEnd"/>
      <w:r w:rsidRPr="00E54C89">
        <w:rPr>
          <w:sz w:val="28"/>
        </w:rPr>
        <w:t xml:space="preserve"> Problemstellungen, Lösungswege und Ergebnisse selbständig erarbeiten. Die Bereiche Produktion, Rezeption und Reflex</w:t>
      </w:r>
      <w:r w:rsidRPr="00E54C89">
        <w:rPr>
          <w:sz w:val="28"/>
        </w:rPr>
        <w:t>i</w:t>
      </w:r>
      <w:r w:rsidRPr="00E54C89">
        <w:rPr>
          <w:sz w:val="28"/>
        </w:rPr>
        <w:t>on greifen in der gymnasialen Oberstufe dabei ineinander und werden</w:t>
      </w:r>
      <w:r w:rsidRPr="00E54C89">
        <w:rPr>
          <w:b/>
          <w:sz w:val="28"/>
        </w:rPr>
        <w:t xml:space="preserve"> </w:t>
      </w:r>
      <w:r w:rsidRPr="00E54C89">
        <w:rPr>
          <w:sz w:val="28"/>
        </w:rPr>
        <w:t xml:space="preserve">gleichwertig ausgerichtet. </w:t>
      </w:r>
    </w:p>
    <w:p w:rsidR="00832309" w:rsidRPr="00832309" w:rsidRDefault="00832309" w:rsidP="00832309">
      <w:pPr>
        <w:rPr>
          <w:sz w:val="32"/>
        </w:rPr>
      </w:pPr>
    </w:p>
    <w:p w:rsidR="00AC00FE" w:rsidRDefault="00832309" w:rsidP="00832309">
      <w:r w:rsidRPr="005921C8">
        <w:t xml:space="preserve">(vgl. Kernlehrplan Kunst </w:t>
      </w:r>
      <w:r w:rsidRPr="00AC00FE">
        <w:t xml:space="preserve">Gymnasium Sek. II NRW 2013, S. 9-10) </w:t>
      </w:r>
    </w:p>
    <w:p w:rsidR="005921C8" w:rsidRPr="00AC00FE" w:rsidRDefault="005921C8" w:rsidP="00AC00FE">
      <w:pPr>
        <w:rPr>
          <w:b/>
        </w:rPr>
      </w:pPr>
    </w:p>
    <w:p w:rsidR="00832309" w:rsidRPr="005921C8" w:rsidRDefault="00832309" w:rsidP="00AC00FE"/>
    <w:p w:rsidR="00AC00FE" w:rsidRDefault="00AC00FE" w:rsidP="00174E82">
      <w:pPr>
        <w:rPr>
          <w:b/>
        </w:rPr>
      </w:pPr>
    </w:p>
    <w:p w:rsidR="00174E82" w:rsidRPr="005921C8" w:rsidRDefault="00174E82" w:rsidP="00174E82">
      <w:pPr>
        <w:rPr>
          <w:b/>
        </w:rPr>
      </w:pPr>
    </w:p>
    <w:p w:rsidR="00AC00FE" w:rsidRPr="00AC00FE" w:rsidRDefault="00AC00FE" w:rsidP="00AC00FE">
      <w:pPr>
        <w:pStyle w:val="Listenabsatz"/>
        <w:numPr>
          <w:ilvl w:val="0"/>
          <w:numId w:val="1"/>
        </w:numPr>
        <w:rPr>
          <w:b/>
          <w:sz w:val="32"/>
        </w:rPr>
      </w:pPr>
      <w:r w:rsidRPr="00AC00FE">
        <w:rPr>
          <w:b/>
          <w:sz w:val="32"/>
        </w:rPr>
        <w:t xml:space="preserve">Kompetenzen, Inhalte und Kompetenzerwartungen </w:t>
      </w:r>
    </w:p>
    <w:p w:rsidR="00AC00FE" w:rsidRPr="00AC00FE" w:rsidRDefault="00AC00FE" w:rsidP="00AC00FE">
      <w:pPr>
        <w:rPr>
          <w:sz w:val="32"/>
        </w:rPr>
      </w:pPr>
    </w:p>
    <w:p w:rsidR="00E54C89" w:rsidRDefault="00AC00FE" w:rsidP="00AC00FE">
      <w:pPr>
        <w:rPr>
          <w:sz w:val="32"/>
        </w:rPr>
      </w:pPr>
      <w:r w:rsidRPr="00E54C89">
        <w:rPr>
          <w:sz w:val="28"/>
        </w:rPr>
        <w:t>Die im Kapitel „Aufgaben und Ziele des Faches“ beschriebene übergre</w:t>
      </w:r>
      <w:r w:rsidRPr="00E54C89">
        <w:rPr>
          <w:sz w:val="28"/>
        </w:rPr>
        <w:t>i</w:t>
      </w:r>
      <w:r w:rsidRPr="00E54C89">
        <w:rPr>
          <w:sz w:val="28"/>
        </w:rPr>
        <w:t xml:space="preserve">fende fachliche Kompetenz wird durch fachspezifische </w:t>
      </w:r>
      <w:r w:rsidRPr="00E54C89">
        <w:rPr>
          <w:b/>
          <w:sz w:val="28"/>
        </w:rPr>
        <w:t>Kompetenzb</w:t>
      </w:r>
      <w:r w:rsidRPr="00E54C89">
        <w:rPr>
          <w:b/>
          <w:sz w:val="28"/>
        </w:rPr>
        <w:t>e</w:t>
      </w:r>
      <w:r w:rsidRPr="00E54C89">
        <w:rPr>
          <w:b/>
          <w:sz w:val="28"/>
        </w:rPr>
        <w:t>reiche</w:t>
      </w:r>
      <w:r w:rsidRPr="00E54C89">
        <w:rPr>
          <w:sz w:val="28"/>
        </w:rPr>
        <w:t xml:space="preserve"> und </w:t>
      </w:r>
      <w:r w:rsidRPr="00E54C89">
        <w:rPr>
          <w:b/>
          <w:sz w:val="28"/>
        </w:rPr>
        <w:t>Inhaltsfelder</w:t>
      </w:r>
      <w:r w:rsidRPr="00E54C89">
        <w:rPr>
          <w:sz w:val="28"/>
        </w:rPr>
        <w:t xml:space="preserve"> ausdifferenziert. Die Kompetenzbereiche r</w:t>
      </w:r>
      <w:r w:rsidRPr="00E54C89">
        <w:rPr>
          <w:sz w:val="28"/>
        </w:rPr>
        <w:t>e</w:t>
      </w:r>
      <w:r w:rsidRPr="00E54C89">
        <w:rPr>
          <w:sz w:val="28"/>
        </w:rPr>
        <w:t>präsentieren die Grunddimensionen des fachlichen Lernens und die I</w:t>
      </w:r>
      <w:r w:rsidRPr="00E54C89">
        <w:rPr>
          <w:sz w:val="28"/>
        </w:rPr>
        <w:t>n</w:t>
      </w:r>
      <w:r w:rsidRPr="00E54C89">
        <w:rPr>
          <w:sz w:val="28"/>
        </w:rPr>
        <w:t>haltsfelder systematisieren mit ihren inhaltlichen Schwerpunkten die ve</w:t>
      </w:r>
      <w:r w:rsidRPr="00E54C89">
        <w:rPr>
          <w:sz w:val="28"/>
        </w:rPr>
        <w:t>r</w:t>
      </w:r>
      <w:r w:rsidRPr="00E54C89">
        <w:rPr>
          <w:sz w:val="28"/>
        </w:rPr>
        <w:t xml:space="preserve">bindlichen Inhalte. </w:t>
      </w:r>
      <w:r w:rsidRPr="00E54C89">
        <w:rPr>
          <w:b/>
          <w:sz w:val="28"/>
        </w:rPr>
        <w:t>Kompetenzerwartungen</w:t>
      </w:r>
      <w:r w:rsidRPr="00E54C89">
        <w:rPr>
          <w:sz w:val="28"/>
        </w:rPr>
        <w:t xml:space="preserve"> führen diese beiden Felder zusammen und beschreiben damit die fachlichen Anforderungen und E</w:t>
      </w:r>
      <w:r w:rsidRPr="00E54C89">
        <w:rPr>
          <w:sz w:val="28"/>
        </w:rPr>
        <w:t>r</w:t>
      </w:r>
      <w:r w:rsidRPr="00E54C89">
        <w:rPr>
          <w:sz w:val="28"/>
        </w:rPr>
        <w:t>gebnisse, die bis zum Ende der Sekundarstufe erreicht werden sollen. Kompetenzerwartungen beziehen sich auf beobachtbare Handlungen, stellen Regelstandards dar, ermöglichen die Darstellung einer Progre</w:t>
      </w:r>
      <w:r w:rsidRPr="00E54C89">
        <w:rPr>
          <w:sz w:val="28"/>
        </w:rPr>
        <w:t>s</w:t>
      </w:r>
      <w:r w:rsidRPr="00E54C89">
        <w:rPr>
          <w:sz w:val="28"/>
        </w:rPr>
        <w:t>sion (kumulatives Lernen) und können in Aufgabenstellungen umgesetzt und somit überprüft</w:t>
      </w:r>
      <w:r w:rsidRPr="00AC00FE">
        <w:rPr>
          <w:sz w:val="32"/>
        </w:rPr>
        <w:t xml:space="preserve"> werden. </w:t>
      </w:r>
    </w:p>
    <w:p w:rsidR="001912DF" w:rsidRDefault="001912DF" w:rsidP="00AC00FE">
      <w:pPr>
        <w:rPr>
          <w:sz w:val="32"/>
        </w:rPr>
      </w:pPr>
    </w:p>
    <w:p w:rsidR="001912DF" w:rsidRDefault="001912DF" w:rsidP="00AC00FE">
      <w:pPr>
        <w:rPr>
          <w:sz w:val="32"/>
        </w:rPr>
      </w:pPr>
    </w:p>
    <w:p w:rsidR="001912DF" w:rsidRDefault="001912DF" w:rsidP="00AC00FE">
      <w:pPr>
        <w:rPr>
          <w:sz w:val="32"/>
        </w:rPr>
      </w:pPr>
    </w:p>
    <w:p w:rsidR="001912DF" w:rsidRDefault="001912DF" w:rsidP="00AC00FE">
      <w:pPr>
        <w:rPr>
          <w:sz w:val="32"/>
        </w:rPr>
      </w:pPr>
    </w:p>
    <w:p w:rsidR="001912DF" w:rsidRDefault="001912DF" w:rsidP="00AC00FE">
      <w:pPr>
        <w:rPr>
          <w:sz w:val="32"/>
        </w:rPr>
      </w:pPr>
    </w:p>
    <w:p w:rsidR="001912DF" w:rsidRDefault="001912DF" w:rsidP="00AC00FE">
      <w:pPr>
        <w:rPr>
          <w:sz w:val="32"/>
        </w:rPr>
      </w:pPr>
    </w:p>
    <w:p w:rsidR="001912DF" w:rsidRDefault="001912DF" w:rsidP="00AC00FE">
      <w:pPr>
        <w:rPr>
          <w:sz w:val="32"/>
        </w:rPr>
      </w:pPr>
    </w:p>
    <w:p w:rsidR="001912DF" w:rsidRDefault="001912DF" w:rsidP="00AC00FE">
      <w:pPr>
        <w:rPr>
          <w:sz w:val="32"/>
        </w:rPr>
      </w:pPr>
    </w:p>
    <w:p w:rsidR="001912DF" w:rsidRDefault="001912DF" w:rsidP="00AC00FE">
      <w:pPr>
        <w:rPr>
          <w:sz w:val="32"/>
        </w:rPr>
      </w:pPr>
    </w:p>
    <w:p w:rsidR="001912DF" w:rsidRDefault="001912DF" w:rsidP="00AC00FE">
      <w:pPr>
        <w:rPr>
          <w:sz w:val="32"/>
        </w:rPr>
      </w:pPr>
    </w:p>
    <w:p w:rsidR="001912DF" w:rsidRDefault="001912DF" w:rsidP="00AC00FE">
      <w:pPr>
        <w:rPr>
          <w:sz w:val="32"/>
        </w:rPr>
      </w:pPr>
    </w:p>
    <w:p w:rsidR="00632628" w:rsidRDefault="00E54C89" w:rsidP="00AC00FE">
      <w:pPr>
        <w:rPr>
          <w:b/>
          <w:sz w:val="32"/>
        </w:rPr>
      </w:pPr>
      <w:r>
        <w:rPr>
          <w:b/>
          <w:sz w:val="32"/>
        </w:rPr>
        <w:t>Übersicht bzw. Gliederung der Kompetenzen und Inhalte:</w:t>
      </w:r>
    </w:p>
    <w:p w:rsidR="00632628" w:rsidRDefault="00632628" w:rsidP="00AC00FE">
      <w:pPr>
        <w:rPr>
          <w:b/>
          <w:sz w:val="32"/>
        </w:rPr>
      </w:pPr>
    </w:p>
    <w:p w:rsidR="00632628" w:rsidRDefault="00632628" w:rsidP="00E23D60">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BFBFBF" w:themeFill="background1" w:themeFillShade="BF"/>
        <w:jc w:val="center"/>
        <w:rPr>
          <w:b/>
          <w:sz w:val="32"/>
        </w:rPr>
      </w:pPr>
      <w:r>
        <w:rPr>
          <w:b/>
          <w:sz w:val="32"/>
        </w:rPr>
        <w:t>Kompetenzbereiche</w:t>
      </w:r>
    </w:p>
    <w:p w:rsidR="00E54C89" w:rsidRDefault="00E54C89" w:rsidP="00AC00FE">
      <w:pPr>
        <w:rPr>
          <w:b/>
          <w:sz w:val="32"/>
        </w:rPr>
      </w:pPr>
    </w:p>
    <w:tbl>
      <w:tblPr>
        <w:tblStyle w:val="Tabellenraster"/>
        <w:tblW w:w="0" w:type="auto"/>
        <w:tblLook w:val="00BF"/>
      </w:tblPr>
      <w:tblGrid>
        <w:gridCol w:w="4603"/>
        <w:gridCol w:w="4603"/>
      </w:tblGrid>
      <w:tr w:rsidR="00632628">
        <w:tc>
          <w:tcPr>
            <w:tcW w:w="4603" w:type="dxa"/>
          </w:tcPr>
          <w:p w:rsidR="00632628" w:rsidRPr="00632628" w:rsidRDefault="00632628" w:rsidP="00E54C89">
            <w:pPr>
              <w:pBdr>
                <w:top w:val="none" w:sz="0" w:space="0" w:color="auto"/>
                <w:left w:val="none" w:sz="0" w:space="0" w:color="auto"/>
                <w:bottom w:val="none" w:sz="0" w:space="0" w:color="auto"/>
                <w:right w:val="none" w:sz="0" w:space="0" w:color="auto"/>
                <w:between w:val="none" w:sz="0" w:space="0" w:color="auto"/>
                <w:bar w:val="none" w:sz="0" w:color="auto"/>
              </w:pBdr>
              <w:jc w:val="center"/>
              <w:rPr>
                <w:b/>
                <w:sz w:val="32"/>
              </w:rPr>
            </w:pPr>
            <w:r w:rsidRPr="00632628">
              <w:rPr>
                <w:b/>
                <w:sz w:val="32"/>
              </w:rPr>
              <w:t>Produktion</w:t>
            </w:r>
          </w:p>
        </w:tc>
        <w:tc>
          <w:tcPr>
            <w:tcW w:w="4603" w:type="dxa"/>
          </w:tcPr>
          <w:p w:rsidR="00632628" w:rsidRDefault="00632628" w:rsidP="00E54C89">
            <w:pPr>
              <w:pBdr>
                <w:top w:val="none" w:sz="0" w:space="0" w:color="auto"/>
                <w:left w:val="none" w:sz="0" w:space="0" w:color="auto"/>
                <w:bottom w:val="none" w:sz="0" w:space="0" w:color="auto"/>
                <w:right w:val="none" w:sz="0" w:space="0" w:color="auto"/>
                <w:between w:val="none" w:sz="0" w:space="0" w:color="auto"/>
                <w:bar w:val="none" w:sz="0" w:color="auto"/>
              </w:pBdr>
              <w:jc w:val="center"/>
              <w:rPr>
                <w:b/>
                <w:sz w:val="32"/>
              </w:rPr>
            </w:pPr>
            <w:r>
              <w:rPr>
                <w:b/>
                <w:sz w:val="32"/>
              </w:rPr>
              <w:t>Rezeption</w:t>
            </w:r>
          </w:p>
        </w:tc>
      </w:tr>
      <w:tr w:rsidR="00632628" w:rsidRPr="00632628">
        <w:trPr>
          <w:trHeight w:val="3297"/>
        </w:trPr>
        <w:tc>
          <w:tcPr>
            <w:tcW w:w="4603" w:type="dxa"/>
          </w:tcPr>
          <w:p w:rsidR="00632628" w:rsidRDefault="00632628" w:rsidP="00E54C89">
            <w:pPr>
              <w:pBdr>
                <w:top w:val="none" w:sz="0" w:space="0" w:color="auto"/>
                <w:left w:val="none" w:sz="0" w:space="0" w:color="auto"/>
                <w:bottom w:val="none" w:sz="0" w:space="0" w:color="auto"/>
                <w:right w:val="none" w:sz="0" w:space="0" w:color="auto"/>
                <w:between w:val="none" w:sz="0" w:space="0" w:color="auto"/>
                <w:bar w:val="none" w:sz="0" w:color="auto"/>
              </w:pBdr>
              <w:jc w:val="center"/>
              <w:rPr>
                <w:b/>
                <w:sz w:val="32"/>
              </w:rPr>
            </w:pPr>
          </w:p>
          <w:p w:rsidR="00632628" w:rsidRDefault="00632628" w:rsidP="00E54C89">
            <w:pPr>
              <w:pBdr>
                <w:top w:val="none" w:sz="0" w:space="0" w:color="auto"/>
                <w:left w:val="none" w:sz="0" w:space="0" w:color="auto"/>
                <w:bottom w:val="none" w:sz="0" w:space="0" w:color="auto"/>
                <w:right w:val="none" w:sz="0" w:space="0" w:color="auto"/>
                <w:between w:val="none" w:sz="0" w:space="0" w:color="auto"/>
                <w:bar w:val="none" w:sz="0" w:color="auto"/>
              </w:pBdr>
              <w:jc w:val="center"/>
            </w:pPr>
            <w:r>
              <w:t>Produktion von Bildern und Reflexion über Bildsprache</w:t>
            </w:r>
          </w:p>
          <w:p w:rsidR="00632628" w:rsidRDefault="00632628" w:rsidP="00E54C89">
            <w:pPr>
              <w:pBdr>
                <w:top w:val="none" w:sz="0" w:space="0" w:color="auto"/>
                <w:left w:val="none" w:sz="0" w:space="0" w:color="auto"/>
                <w:bottom w:val="none" w:sz="0" w:space="0" w:color="auto"/>
                <w:right w:val="none" w:sz="0" w:space="0" w:color="auto"/>
                <w:between w:val="none" w:sz="0" w:space="0" w:color="auto"/>
                <w:bar w:val="none" w:sz="0" w:color="auto"/>
              </w:pBdr>
              <w:jc w:val="center"/>
            </w:pPr>
          </w:p>
          <w:p w:rsidR="00632628" w:rsidRPr="00632628" w:rsidRDefault="00632628" w:rsidP="00632628">
            <w:pPr>
              <w:pBdr>
                <w:top w:val="none" w:sz="0" w:space="0" w:color="auto"/>
                <w:left w:val="none" w:sz="0" w:space="0" w:color="auto"/>
                <w:bottom w:val="none" w:sz="0" w:space="0" w:color="auto"/>
                <w:right w:val="none" w:sz="0" w:space="0" w:color="auto"/>
                <w:between w:val="none" w:sz="0" w:space="0" w:color="auto"/>
                <w:bar w:val="none" w:sz="0" w:color="auto"/>
              </w:pBdr>
            </w:pPr>
            <w:r>
              <w:t>(gestalterische Fähigkeiten in deren planvoller Anwendung; Fähigkeiten zur Formulierung bildnerischer Fragestellu</w:t>
            </w:r>
            <w:r>
              <w:t>n</w:t>
            </w:r>
            <w:r>
              <w:t>gen in verschiedenen Kontexten, ...)</w:t>
            </w:r>
          </w:p>
          <w:p w:rsidR="00632628" w:rsidRDefault="00632628" w:rsidP="00632628">
            <w:pPr>
              <w:pBdr>
                <w:top w:val="none" w:sz="0" w:space="0" w:color="auto"/>
                <w:left w:val="none" w:sz="0" w:space="0" w:color="auto"/>
                <w:bottom w:val="none" w:sz="0" w:space="0" w:color="auto"/>
                <w:right w:val="none" w:sz="0" w:space="0" w:color="auto"/>
                <w:between w:val="none" w:sz="0" w:space="0" w:color="auto"/>
                <w:bar w:val="none" w:sz="0" w:color="auto"/>
              </w:pBdr>
              <w:rPr>
                <w:b/>
                <w:sz w:val="32"/>
              </w:rPr>
            </w:pPr>
          </w:p>
          <w:p w:rsidR="00632628" w:rsidRDefault="00632628" w:rsidP="00E54C89">
            <w:pPr>
              <w:pBdr>
                <w:top w:val="none" w:sz="0" w:space="0" w:color="auto"/>
                <w:left w:val="none" w:sz="0" w:space="0" w:color="auto"/>
                <w:bottom w:val="none" w:sz="0" w:space="0" w:color="auto"/>
                <w:right w:val="none" w:sz="0" w:space="0" w:color="auto"/>
                <w:between w:val="none" w:sz="0" w:space="0" w:color="auto"/>
                <w:bar w:val="none" w:sz="0" w:color="auto"/>
              </w:pBdr>
              <w:jc w:val="center"/>
              <w:rPr>
                <w:b/>
                <w:sz w:val="32"/>
              </w:rPr>
            </w:pPr>
          </w:p>
        </w:tc>
        <w:tc>
          <w:tcPr>
            <w:tcW w:w="4603" w:type="dxa"/>
          </w:tcPr>
          <w:p w:rsidR="00632628" w:rsidRPr="00632628" w:rsidRDefault="00632628" w:rsidP="00E54C89">
            <w:pPr>
              <w:pBdr>
                <w:top w:val="none" w:sz="0" w:space="0" w:color="auto"/>
                <w:left w:val="none" w:sz="0" w:space="0" w:color="auto"/>
                <w:bottom w:val="none" w:sz="0" w:space="0" w:color="auto"/>
                <w:right w:val="none" w:sz="0" w:space="0" w:color="auto"/>
                <w:between w:val="none" w:sz="0" w:space="0" w:color="auto"/>
                <w:bar w:val="none" w:sz="0" w:color="auto"/>
              </w:pBdr>
              <w:jc w:val="center"/>
              <w:rPr>
                <w:sz w:val="32"/>
              </w:rPr>
            </w:pPr>
          </w:p>
          <w:p w:rsidR="00632628" w:rsidRDefault="00632628" w:rsidP="00E54C89">
            <w:pPr>
              <w:pBdr>
                <w:top w:val="none" w:sz="0" w:space="0" w:color="auto"/>
                <w:left w:val="none" w:sz="0" w:space="0" w:color="auto"/>
                <w:bottom w:val="none" w:sz="0" w:space="0" w:color="auto"/>
                <w:right w:val="none" w:sz="0" w:space="0" w:color="auto"/>
                <w:between w:val="none" w:sz="0" w:space="0" w:color="auto"/>
                <w:bar w:val="none" w:sz="0" w:color="auto"/>
              </w:pBdr>
              <w:jc w:val="center"/>
            </w:pPr>
            <w:r w:rsidRPr="00632628">
              <w:t>Kompetenzen zur Wahrnehmung</w:t>
            </w:r>
            <w:r>
              <w:t>, Anal</w:t>
            </w:r>
            <w:r>
              <w:t>y</w:t>
            </w:r>
            <w:r>
              <w:t>se und Deutung von Bildern</w:t>
            </w:r>
          </w:p>
          <w:p w:rsidR="00632628" w:rsidRDefault="00632628" w:rsidP="00E54C89">
            <w:pPr>
              <w:pBdr>
                <w:top w:val="none" w:sz="0" w:space="0" w:color="auto"/>
                <w:left w:val="none" w:sz="0" w:space="0" w:color="auto"/>
                <w:bottom w:val="none" w:sz="0" w:space="0" w:color="auto"/>
                <w:right w:val="none" w:sz="0" w:space="0" w:color="auto"/>
                <w:between w:val="none" w:sz="0" w:space="0" w:color="auto"/>
                <w:bar w:val="none" w:sz="0" w:color="auto"/>
              </w:pBdr>
              <w:jc w:val="center"/>
            </w:pPr>
          </w:p>
          <w:p w:rsidR="00632628" w:rsidRPr="00632628" w:rsidRDefault="00632628" w:rsidP="00632628">
            <w:pPr>
              <w:pBdr>
                <w:top w:val="none" w:sz="0" w:space="0" w:color="auto"/>
                <w:left w:val="none" w:sz="0" w:space="0" w:color="auto"/>
                <w:bottom w:val="none" w:sz="0" w:space="0" w:color="auto"/>
                <w:right w:val="none" w:sz="0" w:space="0" w:color="auto"/>
                <w:between w:val="none" w:sz="0" w:space="0" w:color="auto"/>
                <w:bar w:val="none" w:sz="0" w:color="auto"/>
              </w:pBdr>
            </w:pPr>
            <w:r>
              <w:t>(praktisch rezeptive Verfahren zur Bi</w:t>
            </w:r>
            <w:r>
              <w:t>l</w:t>
            </w:r>
            <w:r>
              <w:t>derschließung, Fragen zum Bildkontext und Quellenmaterial, Reflexion der An</w:t>
            </w:r>
            <w:r>
              <w:t>a</w:t>
            </w:r>
            <w:r>
              <w:t>lyse- und Interpretationsmethoden</w:t>
            </w:r>
          </w:p>
        </w:tc>
      </w:tr>
    </w:tbl>
    <w:p w:rsidR="00E23D60" w:rsidRDefault="00E23D60" w:rsidP="00E23D60">
      <w:pPr>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jc w:val="center"/>
        <w:rPr>
          <w:b/>
          <w:sz w:val="32"/>
        </w:rPr>
      </w:pPr>
    </w:p>
    <w:p w:rsidR="00E23D60" w:rsidRDefault="00E23D60" w:rsidP="00E23D60">
      <w:pPr>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jc w:val="center"/>
        <w:rPr>
          <w:b/>
          <w:sz w:val="32"/>
        </w:rPr>
      </w:pPr>
    </w:p>
    <w:p w:rsidR="00E54C89" w:rsidRPr="00E23D60" w:rsidRDefault="00E23D60" w:rsidP="00E23D60">
      <w:pPr>
        <w:pBdr>
          <w:top w:val="none" w:sz="0" w:space="0" w:color="auto"/>
          <w:left w:val="none" w:sz="0" w:space="0" w:color="auto"/>
          <w:bottom w:val="none" w:sz="0" w:space="0" w:color="auto"/>
          <w:right w:val="none" w:sz="0" w:space="0" w:color="auto"/>
        </w:pBdr>
        <w:shd w:val="clear" w:color="auto" w:fill="BFBFBF" w:themeFill="background1" w:themeFillShade="BF"/>
        <w:jc w:val="center"/>
        <w:rPr>
          <w:b/>
          <w:sz w:val="32"/>
        </w:rPr>
      </w:pPr>
      <w:r w:rsidRPr="00E23D60">
        <w:rPr>
          <w:b/>
          <w:sz w:val="32"/>
        </w:rPr>
        <w:t>Inhaltsfelder</w:t>
      </w:r>
    </w:p>
    <w:p w:rsidR="00E23D60" w:rsidRDefault="00E23D60" w:rsidP="00E23D60">
      <w:pPr>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rPr>
          <w:b/>
          <w:sz w:val="32"/>
        </w:rPr>
      </w:pPr>
    </w:p>
    <w:tbl>
      <w:tblPr>
        <w:tblStyle w:val="Tabellenraster"/>
        <w:tblW w:w="0" w:type="auto"/>
        <w:tblLook w:val="00BF"/>
      </w:tblPr>
      <w:tblGrid>
        <w:gridCol w:w="2301"/>
        <w:gridCol w:w="2302"/>
        <w:gridCol w:w="2301"/>
        <w:gridCol w:w="2302"/>
      </w:tblGrid>
      <w:tr w:rsidR="00E23D60">
        <w:tc>
          <w:tcPr>
            <w:tcW w:w="4603" w:type="dxa"/>
            <w:gridSpan w:val="2"/>
          </w:tcPr>
          <w:p w:rsidR="00E23D60" w:rsidRDefault="00E23D60" w:rsidP="00E23D60">
            <w:pPr>
              <w:pBdr>
                <w:top w:val="none" w:sz="0" w:space="0" w:color="auto"/>
                <w:left w:val="none" w:sz="0" w:space="0" w:color="auto"/>
                <w:bottom w:val="none" w:sz="0" w:space="0" w:color="auto"/>
                <w:right w:val="none" w:sz="0" w:space="0" w:color="auto"/>
                <w:between w:val="none" w:sz="0" w:space="0" w:color="auto"/>
                <w:bar w:val="none" w:sz="0" w:color="auto"/>
              </w:pBdr>
              <w:jc w:val="center"/>
              <w:rPr>
                <w:b/>
                <w:sz w:val="32"/>
              </w:rPr>
            </w:pPr>
            <w:r>
              <w:rPr>
                <w:b/>
                <w:sz w:val="32"/>
              </w:rPr>
              <w:t>Bildgestaltung</w:t>
            </w:r>
          </w:p>
        </w:tc>
        <w:tc>
          <w:tcPr>
            <w:tcW w:w="4603" w:type="dxa"/>
            <w:gridSpan w:val="2"/>
          </w:tcPr>
          <w:p w:rsidR="00E23D60" w:rsidRDefault="00E23D60" w:rsidP="00E23D60">
            <w:pPr>
              <w:pBdr>
                <w:top w:val="none" w:sz="0" w:space="0" w:color="auto"/>
                <w:left w:val="none" w:sz="0" w:space="0" w:color="auto"/>
                <w:bottom w:val="none" w:sz="0" w:space="0" w:color="auto"/>
                <w:right w:val="none" w:sz="0" w:space="0" w:color="auto"/>
                <w:between w:val="none" w:sz="0" w:space="0" w:color="auto"/>
                <w:bar w:val="none" w:sz="0" w:color="auto"/>
              </w:pBdr>
              <w:jc w:val="center"/>
              <w:rPr>
                <w:b/>
                <w:sz w:val="32"/>
              </w:rPr>
            </w:pPr>
            <w:r>
              <w:rPr>
                <w:b/>
                <w:sz w:val="32"/>
              </w:rPr>
              <w:t>Bildkonzepte</w:t>
            </w:r>
          </w:p>
        </w:tc>
      </w:tr>
      <w:tr w:rsidR="000B46B2">
        <w:trPr>
          <w:trHeight w:val="184"/>
        </w:trPr>
        <w:tc>
          <w:tcPr>
            <w:tcW w:w="2301" w:type="dxa"/>
          </w:tcPr>
          <w:p w:rsidR="000B46B2" w:rsidRPr="00D142B9" w:rsidRDefault="000B46B2" w:rsidP="00E23D60">
            <w:pPr>
              <w:pBdr>
                <w:top w:val="none" w:sz="0" w:space="0" w:color="auto"/>
                <w:left w:val="none" w:sz="0" w:space="0" w:color="auto"/>
                <w:bottom w:val="none" w:sz="0" w:space="0" w:color="auto"/>
                <w:right w:val="none" w:sz="0" w:space="0" w:color="auto"/>
                <w:between w:val="none" w:sz="0" w:space="0" w:color="auto"/>
                <w:bar w:val="none" w:sz="0" w:color="auto"/>
              </w:pBdr>
              <w:jc w:val="center"/>
              <w:rPr>
                <w:b/>
              </w:rPr>
            </w:pPr>
            <w:r w:rsidRPr="00D142B9">
              <w:rPr>
                <w:b/>
              </w:rPr>
              <w:t>Elemente der Bildgestaltung</w:t>
            </w:r>
          </w:p>
        </w:tc>
        <w:tc>
          <w:tcPr>
            <w:tcW w:w="2302" w:type="dxa"/>
          </w:tcPr>
          <w:p w:rsidR="000B46B2" w:rsidRPr="00D142B9" w:rsidRDefault="000B46B2" w:rsidP="00E23D60">
            <w:pPr>
              <w:pBdr>
                <w:top w:val="none" w:sz="0" w:space="0" w:color="auto"/>
                <w:left w:val="none" w:sz="0" w:space="0" w:color="auto"/>
                <w:bottom w:val="none" w:sz="0" w:space="0" w:color="auto"/>
                <w:right w:val="none" w:sz="0" w:space="0" w:color="auto"/>
                <w:between w:val="none" w:sz="0" w:space="0" w:color="auto"/>
                <w:bar w:val="none" w:sz="0" w:color="auto"/>
              </w:pBdr>
              <w:jc w:val="center"/>
              <w:rPr>
                <w:b/>
              </w:rPr>
            </w:pPr>
            <w:r w:rsidRPr="00D142B9">
              <w:rPr>
                <w:b/>
              </w:rPr>
              <w:t>Bilder als G</w:t>
            </w:r>
            <w:r w:rsidRPr="00D142B9">
              <w:rPr>
                <w:b/>
              </w:rPr>
              <w:t>e</w:t>
            </w:r>
            <w:r w:rsidRPr="00D142B9">
              <w:rPr>
                <w:b/>
              </w:rPr>
              <w:t>samtgefüge</w:t>
            </w:r>
          </w:p>
        </w:tc>
        <w:tc>
          <w:tcPr>
            <w:tcW w:w="2301" w:type="dxa"/>
          </w:tcPr>
          <w:p w:rsidR="000B46B2" w:rsidRPr="00D142B9" w:rsidRDefault="000B46B2" w:rsidP="00E23D60">
            <w:pPr>
              <w:pBdr>
                <w:top w:val="none" w:sz="0" w:space="0" w:color="auto"/>
                <w:left w:val="none" w:sz="0" w:space="0" w:color="auto"/>
                <w:bottom w:val="none" w:sz="0" w:space="0" w:color="auto"/>
                <w:right w:val="none" w:sz="0" w:space="0" w:color="auto"/>
                <w:between w:val="none" w:sz="0" w:space="0" w:color="auto"/>
                <w:bar w:val="none" w:sz="0" w:color="auto"/>
              </w:pBdr>
              <w:jc w:val="center"/>
              <w:rPr>
                <w:b/>
              </w:rPr>
            </w:pPr>
            <w:r w:rsidRPr="00D142B9">
              <w:rPr>
                <w:b/>
              </w:rPr>
              <w:t>Bilderstrategien</w:t>
            </w:r>
          </w:p>
        </w:tc>
        <w:tc>
          <w:tcPr>
            <w:tcW w:w="2302" w:type="dxa"/>
          </w:tcPr>
          <w:p w:rsidR="000B46B2" w:rsidRPr="000B46B2" w:rsidRDefault="000B46B2" w:rsidP="00E23D60">
            <w:pPr>
              <w:pBdr>
                <w:top w:val="none" w:sz="0" w:space="0" w:color="auto"/>
                <w:left w:val="none" w:sz="0" w:space="0" w:color="auto"/>
                <w:bottom w:val="none" w:sz="0" w:space="0" w:color="auto"/>
                <w:right w:val="none" w:sz="0" w:space="0" w:color="auto"/>
                <w:between w:val="none" w:sz="0" w:space="0" w:color="auto"/>
                <w:bar w:val="none" w:sz="0" w:color="auto"/>
              </w:pBdr>
              <w:jc w:val="center"/>
            </w:pPr>
            <w:r w:rsidRPr="00D142B9">
              <w:rPr>
                <w:b/>
              </w:rPr>
              <w:t>Bildkontexte</w:t>
            </w:r>
          </w:p>
        </w:tc>
      </w:tr>
      <w:tr w:rsidR="000B46B2">
        <w:trPr>
          <w:trHeight w:val="184"/>
        </w:trPr>
        <w:tc>
          <w:tcPr>
            <w:tcW w:w="2301" w:type="dxa"/>
          </w:tcPr>
          <w:p w:rsidR="000B46B2" w:rsidRDefault="000B46B2" w:rsidP="00E23D60">
            <w:pPr>
              <w:pBdr>
                <w:top w:val="none" w:sz="0" w:space="0" w:color="auto"/>
                <w:left w:val="none" w:sz="0" w:space="0" w:color="auto"/>
                <w:bottom w:val="none" w:sz="0" w:space="0" w:color="auto"/>
                <w:right w:val="none" w:sz="0" w:space="0" w:color="auto"/>
                <w:between w:val="none" w:sz="0" w:space="0" w:color="auto"/>
                <w:bar w:val="none" w:sz="0" w:color="auto"/>
              </w:pBdr>
              <w:jc w:val="center"/>
              <w:rPr>
                <w:b/>
                <w:sz w:val="32"/>
              </w:rPr>
            </w:pPr>
          </w:p>
          <w:p w:rsidR="000B46B2" w:rsidRPr="00D142B9" w:rsidRDefault="0050063B" w:rsidP="00D142B9">
            <w:pPr>
              <w:pBdr>
                <w:top w:val="none" w:sz="0" w:space="0" w:color="auto"/>
                <w:left w:val="none" w:sz="0" w:space="0" w:color="auto"/>
                <w:bottom w:val="none" w:sz="0" w:space="0" w:color="auto"/>
                <w:right w:val="none" w:sz="0" w:space="0" w:color="auto"/>
                <w:between w:val="none" w:sz="0" w:space="0" w:color="auto"/>
                <w:bar w:val="none" w:sz="0" w:color="auto"/>
              </w:pBdr>
              <w:jc w:val="center"/>
            </w:pPr>
            <w:r w:rsidRPr="0050063B">
              <w:t xml:space="preserve">Fähigkeiten </w:t>
            </w:r>
            <w:r w:rsidR="00D142B9">
              <w:t xml:space="preserve">in </w:t>
            </w:r>
            <w:r w:rsidRPr="0050063B">
              <w:t>der</w:t>
            </w:r>
            <w:r w:rsidR="00D142B9">
              <w:t xml:space="preserve"> Zusammenführung der Schwerpunkte Farbe, Form, Mat</w:t>
            </w:r>
            <w:r w:rsidR="00D142B9">
              <w:t>e</w:t>
            </w:r>
            <w:r w:rsidR="00D142B9">
              <w:t>rial und deren Handlungsformen</w:t>
            </w:r>
          </w:p>
          <w:p w:rsidR="000B46B2" w:rsidRDefault="000B46B2" w:rsidP="00E23D60">
            <w:pPr>
              <w:pBdr>
                <w:top w:val="none" w:sz="0" w:space="0" w:color="auto"/>
                <w:left w:val="none" w:sz="0" w:space="0" w:color="auto"/>
                <w:bottom w:val="none" w:sz="0" w:space="0" w:color="auto"/>
                <w:right w:val="none" w:sz="0" w:space="0" w:color="auto"/>
                <w:between w:val="none" w:sz="0" w:space="0" w:color="auto"/>
                <w:bar w:val="none" w:sz="0" w:color="auto"/>
              </w:pBdr>
              <w:jc w:val="center"/>
              <w:rPr>
                <w:b/>
                <w:sz w:val="32"/>
              </w:rPr>
            </w:pPr>
          </w:p>
          <w:p w:rsidR="000B46B2" w:rsidRDefault="000B46B2" w:rsidP="00E23D60">
            <w:pPr>
              <w:pBdr>
                <w:top w:val="none" w:sz="0" w:space="0" w:color="auto"/>
                <w:left w:val="none" w:sz="0" w:space="0" w:color="auto"/>
                <w:bottom w:val="none" w:sz="0" w:space="0" w:color="auto"/>
                <w:right w:val="none" w:sz="0" w:space="0" w:color="auto"/>
                <w:between w:val="none" w:sz="0" w:space="0" w:color="auto"/>
                <w:bar w:val="none" w:sz="0" w:color="auto"/>
              </w:pBdr>
              <w:jc w:val="center"/>
              <w:rPr>
                <w:b/>
                <w:sz w:val="32"/>
              </w:rPr>
            </w:pPr>
          </w:p>
          <w:p w:rsidR="000B46B2" w:rsidRDefault="000B46B2" w:rsidP="00E23D60">
            <w:pPr>
              <w:pBdr>
                <w:top w:val="none" w:sz="0" w:space="0" w:color="auto"/>
                <w:left w:val="none" w:sz="0" w:space="0" w:color="auto"/>
                <w:bottom w:val="none" w:sz="0" w:space="0" w:color="auto"/>
                <w:right w:val="none" w:sz="0" w:space="0" w:color="auto"/>
                <w:between w:val="none" w:sz="0" w:space="0" w:color="auto"/>
                <w:bar w:val="none" w:sz="0" w:color="auto"/>
              </w:pBdr>
              <w:jc w:val="center"/>
              <w:rPr>
                <w:b/>
                <w:sz w:val="32"/>
              </w:rPr>
            </w:pPr>
          </w:p>
        </w:tc>
        <w:tc>
          <w:tcPr>
            <w:tcW w:w="2302" w:type="dxa"/>
          </w:tcPr>
          <w:p w:rsidR="00D142B9" w:rsidRDefault="00D142B9" w:rsidP="00E23D60">
            <w:pPr>
              <w:pBdr>
                <w:top w:val="none" w:sz="0" w:space="0" w:color="auto"/>
                <w:left w:val="none" w:sz="0" w:space="0" w:color="auto"/>
                <w:bottom w:val="none" w:sz="0" w:space="0" w:color="auto"/>
                <w:right w:val="none" w:sz="0" w:space="0" w:color="auto"/>
                <w:between w:val="none" w:sz="0" w:space="0" w:color="auto"/>
                <w:bar w:val="none" w:sz="0" w:color="auto"/>
              </w:pBdr>
              <w:jc w:val="center"/>
              <w:rPr>
                <w:b/>
                <w:sz w:val="32"/>
              </w:rPr>
            </w:pPr>
          </w:p>
          <w:p w:rsidR="000B46B2" w:rsidRPr="00D142B9" w:rsidRDefault="00D142B9" w:rsidP="00E23D60">
            <w:pPr>
              <w:pBdr>
                <w:top w:val="none" w:sz="0" w:space="0" w:color="auto"/>
                <w:left w:val="none" w:sz="0" w:space="0" w:color="auto"/>
                <w:bottom w:val="none" w:sz="0" w:space="0" w:color="auto"/>
                <w:right w:val="none" w:sz="0" w:space="0" w:color="auto"/>
                <w:between w:val="none" w:sz="0" w:space="0" w:color="auto"/>
                <w:bar w:val="none" w:sz="0" w:color="auto"/>
              </w:pBdr>
              <w:jc w:val="center"/>
            </w:pPr>
            <w:r>
              <w:t>Bildnerische G</w:t>
            </w:r>
            <w:r>
              <w:t>e</w:t>
            </w:r>
            <w:r>
              <w:t>staltungen in ihrer Wirkung und bil</w:t>
            </w:r>
            <w:r>
              <w:t>d</w:t>
            </w:r>
            <w:r>
              <w:t>immanenten De</w:t>
            </w:r>
            <w:r>
              <w:t>u</w:t>
            </w:r>
            <w:r>
              <w:t>tung</w:t>
            </w:r>
          </w:p>
        </w:tc>
        <w:tc>
          <w:tcPr>
            <w:tcW w:w="2301" w:type="dxa"/>
          </w:tcPr>
          <w:p w:rsidR="00D142B9" w:rsidRDefault="00D142B9" w:rsidP="00D142B9">
            <w:pPr>
              <w:pBdr>
                <w:top w:val="none" w:sz="0" w:space="0" w:color="auto"/>
                <w:left w:val="none" w:sz="0" w:space="0" w:color="auto"/>
                <w:bottom w:val="none" w:sz="0" w:space="0" w:color="auto"/>
                <w:right w:val="none" w:sz="0" w:space="0" w:color="auto"/>
                <w:between w:val="none" w:sz="0" w:space="0" w:color="auto"/>
                <w:bar w:val="none" w:sz="0" w:color="auto"/>
              </w:pBdr>
              <w:rPr>
                <w:b/>
                <w:sz w:val="32"/>
              </w:rPr>
            </w:pPr>
          </w:p>
          <w:p w:rsidR="000B46B2" w:rsidRPr="00D142B9" w:rsidRDefault="00D142B9" w:rsidP="00E23D60">
            <w:pPr>
              <w:pBdr>
                <w:top w:val="none" w:sz="0" w:space="0" w:color="auto"/>
                <w:left w:val="none" w:sz="0" w:space="0" w:color="auto"/>
                <w:bottom w:val="none" w:sz="0" w:space="0" w:color="auto"/>
                <w:right w:val="none" w:sz="0" w:space="0" w:color="auto"/>
                <w:between w:val="none" w:sz="0" w:space="0" w:color="auto"/>
                <w:bar w:val="none" w:sz="0" w:color="auto"/>
              </w:pBdr>
              <w:jc w:val="center"/>
            </w:pPr>
            <w:r w:rsidRPr="00D142B9">
              <w:t xml:space="preserve">Formen </w:t>
            </w:r>
            <w:r>
              <w:t>der Bil</w:t>
            </w:r>
            <w:r>
              <w:t>d</w:t>
            </w:r>
            <w:r>
              <w:t>findung</w:t>
            </w:r>
          </w:p>
        </w:tc>
        <w:tc>
          <w:tcPr>
            <w:tcW w:w="2302" w:type="dxa"/>
          </w:tcPr>
          <w:p w:rsidR="00D142B9" w:rsidRDefault="00D142B9" w:rsidP="00E23D60">
            <w:pPr>
              <w:pBdr>
                <w:top w:val="none" w:sz="0" w:space="0" w:color="auto"/>
                <w:left w:val="none" w:sz="0" w:space="0" w:color="auto"/>
                <w:bottom w:val="none" w:sz="0" w:space="0" w:color="auto"/>
                <w:right w:val="none" w:sz="0" w:space="0" w:color="auto"/>
                <w:between w:val="none" w:sz="0" w:space="0" w:color="auto"/>
                <w:bar w:val="none" w:sz="0" w:color="auto"/>
              </w:pBdr>
              <w:jc w:val="center"/>
              <w:rPr>
                <w:b/>
                <w:sz w:val="32"/>
              </w:rPr>
            </w:pPr>
          </w:p>
          <w:p w:rsidR="000B46B2" w:rsidRPr="00D142B9" w:rsidRDefault="00D142B9" w:rsidP="00E23D60">
            <w:pPr>
              <w:pBdr>
                <w:top w:val="none" w:sz="0" w:space="0" w:color="auto"/>
                <w:left w:val="none" w:sz="0" w:space="0" w:color="auto"/>
                <w:bottom w:val="none" w:sz="0" w:space="0" w:color="auto"/>
                <w:right w:val="none" w:sz="0" w:space="0" w:color="auto"/>
                <w:between w:val="none" w:sz="0" w:space="0" w:color="auto"/>
                <w:bar w:val="none" w:sz="0" w:color="auto"/>
              </w:pBdr>
              <w:jc w:val="center"/>
            </w:pPr>
            <w:r>
              <w:t>Personale, sozi</w:t>
            </w:r>
            <w:r>
              <w:t>o</w:t>
            </w:r>
            <w:r>
              <w:t>kulturelle und hist</w:t>
            </w:r>
            <w:r>
              <w:t>o</w:t>
            </w:r>
            <w:r>
              <w:t>rische Bedingu</w:t>
            </w:r>
            <w:r>
              <w:t>n</w:t>
            </w:r>
            <w:r>
              <w:t>gen von Gestaltu</w:t>
            </w:r>
            <w:r>
              <w:t>n</w:t>
            </w:r>
            <w:r>
              <w:t>gen und Wah</w:t>
            </w:r>
            <w:r>
              <w:t>r</w:t>
            </w:r>
            <w:r>
              <w:t>nehmungen</w:t>
            </w:r>
          </w:p>
        </w:tc>
      </w:tr>
      <w:tr w:rsidR="00E23D6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000"/>
        </w:tblPrEx>
        <w:trPr>
          <w:trHeight w:val="2176"/>
        </w:trPr>
        <w:tc>
          <w:tcPr>
            <w:tcW w:w="9206" w:type="dxa"/>
            <w:gridSpan w:val="4"/>
          </w:tcPr>
          <w:p w:rsidR="00E23D60" w:rsidRDefault="00E23D60" w:rsidP="00E23D60">
            <w:pPr>
              <w:pBdr>
                <w:top w:val="none" w:sz="0" w:space="0" w:color="auto"/>
                <w:left w:val="none" w:sz="0" w:space="0" w:color="auto"/>
                <w:bottom w:val="none" w:sz="0" w:space="0" w:color="auto"/>
                <w:right w:val="none" w:sz="0" w:space="0" w:color="auto"/>
                <w:between w:val="none" w:sz="0" w:space="0" w:color="auto"/>
              </w:pBdr>
              <w:ind w:left="108"/>
              <w:rPr>
                <w:b/>
                <w:sz w:val="32"/>
              </w:rPr>
            </w:pPr>
          </w:p>
          <w:p w:rsidR="00E23D60" w:rsidRPr="00E54C89" w:rsidRDefault="00E23D60" w:rsidP="00E23D60">
            <w:pPr>
              <w:pBdr>
                <w:top w:val="none" w:sz="0" w:space="0" w:color="auto"/>
                <w:left w:val="none" w:sz="0" w:space="0" w:color="auto"/>
                <w:bottom w:val="none" w:sz="0" w:space="0" w:color="auto"/>
                <w:right w:val="none" w:sz="0" w:space="0" w:color="auto"/>
                <w:between w:val="none" w:sz="0" w:space="0" w:color="auto"/>
              </w:pBdr>
              <w:ind w:left="108"/>
              <w:rPr>
                <w:b/>
                <w:sz w:val="32"/>
              </w:rPr>
            </w:pPr>
          </w:p>
          <w:p w:rsidR="00E23D60" w:rsidRDefault="00E23D60" w:rsidP="00E23D60">
            <w:pPr>
              <w:pBdr>
                <w:top w:val="none" w:sz="0" w:space="0" w:color="auto"/>
                <w:left w:val="none" w:sz="0" w:space="0" w:color="auto"/>
                <w:bottom w:val="none" w:sz="0" w:space="0" w:color="auto"/>
                <w:right w:val="none" w:sz="0" w:space="0" w:color="auto"/>
                <w:between w:val="none" w:sz="0" w:space="0" w:color="auto"/>
              </w:pBdr>
              <w:ind w:left="108"/>
              <w:rPr>
                <w:sz w:val="32"/>
              </w:rPr>
            </w:pPr>
          </w:p>
          <w:p w:rsidR="00E23D60" w:rsidRPr="00AC00FE" w:rsidRDefault="00E23D60" w:rsidP="00E23D60">
            <w:pPr>
              <w:pBdr>
                <w:top w:val="none" w:sz="0" w:space="0" w:color="auto"/>
                <w:left w:val="none" w:sz="0" w:space="0" w:color="auto"/>
                <w:bottom w:val="none" w:sz="0" w:space="0" w:color="auto"/>
                <w:right w:val="none" w:sz="0" w:space="0" w:color="auto"/>
                <w:between w:val="none" w:sz="0" w:space="0" w:color="auto"/>
              </w:pBdr>
              <w:ind w:left="108"/>
              <w:rPr>
                <w:sz w:val="32"/>
              </w:rPr>
            </w:pPr>
          </w:p>
          <w:p w:rsidR="00E23D60" w:rsidRDefault="00E23D60" w:rsidP="00E23D60">
            <w:pPr>
              <w:ind w:left="108"/>
              <w:rPr>
                <w:b/>
                <w:sz w:val="32"/>
              </w:rPr>
            </w:pPr>
          </w:p>
        </w:tc>
      </w:tr>
      <w:tr w:rsidR="00F62330" w:rsidRPr="004D5914">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000"/>
        </w:tblPrEx>
        <w:trPr>
          <w:trHeight w:val="2176"/>
        </w:trPr>
        <w:tc>
          <w:tcPr>
            <w:tcW w:w="9206" w:type="dxa"/>
            <w:gridSpan w:val="4"/>
          </w:tcPr>
          <w:p w:rsidR="00F62330" w:rsidRPr="004D5914" w:rsidRDefault="00F62330" w:rsidP="00B10360">
            <w:pPr>
              <w:pStyle w:val="FreieForm"/>
              <w:spacing w:after="240" w:line="360" w:lineRule="atLeast"/>
              <w:jc w:val="both"/>
              <w:rPr>
                <w:rFonts w:ascii="Arial" w:eastAsia="Arial" w:hAnsi="Arial" w:cs="Arial"/>
                <w:sz w:val="28"/>
              </w:rPr>
            </w:pPr>
            <w:r w:rsidRPr="004D5914">
              <w:rPr>
                <w:rFonts w:ascii="Arial" w:hAnsi="Arial"/>
                <w:sz w:val="28"/>
              </w:rPr>
              <w:t>Zusätzlich zu den oben aufgeführten Inhaltsfeldern werden im schuli</w:t>
            </w:r>
            <w:r w:rsidRPr="004D5914">
              <w:rPr>
                <w:rFonts w:ascii="Arial" w:hAnsi="Arial"/>
                <w:sz w:val="28"/>
              </w:rPr>
              <w:t>n</w:t>
            </w:r>
            <w:r w:rsidRPr="004D5914">
              <w:rPr>
                <w:rFonts w:ascii="Arial" w:hAnsi="Arial"/>
                <w:sz w:val="28"/>
              </w:rPr>
              <w:t xml:space="preserve">ternen Curriculum Epochen, Stile, </w:t>
            </w:r>
            <w:proofErr w:type="spellStart"/>
            <w:r w:rsidRPr="004D5914">
              <w:rPr>
                <w:rFonts w:ascii="Arial" w:hAnsi="Arial"/>
                <w:sz w:val="28"/>
              </w:rPr>
              <w:t>KünstlerInnen</w:t>
            </w:r>
            <w:proofErr w:type="spellEnd"/>
            <w:r w:rsidRPr="004D5914">
              <w:rPr>
                <w:rFonts w:ascii="Arial" w:hAnsi="Arial"/>
                <w:sz w:val="28"/>
              </w:rPr>
              <w:t xml:space="preserve"> verschiedener Kulturen, Arbeitsverfahren und Medien als Anregung und zur Auswahl für den e</w:t>
            </w:r>
            <w:r w:rsidRPr="004D5914">
              <w:rPr>
                <w:rFonts w:ascii="Arial" w:hAnsi="Arial"/>
                <w:sz w:val="28"/>
              </w:rPr>
              <w:t>i</w:t>
            </w:r>
            <w:r w:rsidRPr="004D5914">
              <w:rPr>
                <w:rFonts w:ascii="Arial" w:hAnsi="Arial"/>
                <w:sz w:val="28"/>
              </w:rPr>
              <w:t xml:space="preserve">genen Unterricht angegeben. </w:t>
            </w:r>
          </w:p>
          <w:p w:rsidR="00F62330" w:rsidRPr="008F3097" w:rsidRDefault="00F62330" w:rsidP="00DF5282">
            <w:pPr>
              <w:pStyle w:val="FreieForm"/>
              <w:spacing w:after="240" w:line="360" w:lineRule="atLeast"/>
              <w:rPr>
                <w:rFonts w:ascii="Arial" w:hAnsi="Arial"/>
                <w:sz w:val="28"/>
              </w:rPr>
            </w:pPr>
            <w:r w:rsidRPr="004D5914">
              <w:rPr>
                <w:rFonts w:ascii="Arial" w:hAnsi="Arial"/>
                <w:sz w:val="28"/>
              </w:rPr>
              <w:t xml:space="preserve">Die </w:t>
            </w:r>
            <w:r w:rsidRPr="004D5914">
              <w:rPr>
                <w:rFonts w:ascii="Arial" w:hAnsi="Arial"/>
                <w:b/>
                <w:bCs/>
                <w:sz w:val="28"/>
              </w:rPr>
              <w:t xml:space="preserve">übergeordneten Kompetenzerwartungen </w:t>
            </w:r>
            <w:r w:rsidRPr="004D5914">
              <w:rPr>
                <w:rFonts w:ascii="Arial" w:hAnsi="Arial"/>
                <w:sz w:val="28"/>
              </w:rPr>
              <w:t>stellen allgemeine Ko</w:t>
            </w:r>
            <w:r w:rsidRPr="004D5914">
              <w:rPr>
                <w:rFonts w:ascii="Arial" w:hAnsi="Arial"/>
                <w:sz w:val="28"/>
              </w:rPr>
              <w:t>m</w:t>
            </w:r>
            <w:r w:rsidRPr="004D5914">
              <w:rPr>
                <w:rFonts w:ascii="Arial" w:hAnsi="Arial"/>
                <w:sz w:val="28"/>
              </w:rPr>
              <w:t>petenzen zu den Kompetenzbereichen Produktion und Rezeption dar</w:t>
            </w:r>
            <w:r w:rsidR="00DF5282">
              <w:rPr>
                <w:rFonts w:ascii="Arial" w:hAnsi="Arial"/>
                <w:sz w:val="28"/>
              </w:rPr>
              <w:t>,</w:t>
            </w:r>
            <w:r>
              <w:rPr>
                <w:rFonts w:ascii="Arial" w:hAnsi="Arial"/>
                <w:sz w:val="28"/>
              </w:rPr>
              <w:t xml:space="preserve">       </w:t>
            </w:r>
            <w:r w:rsidR="00DF5282">
              <w:rPr>
                <w:rFonts w:ascii="Arial" w:hAnsi="Arial"/>
                <w:sz w:val="28"/>
              </w:rPr>
              <w:t xml:space="preserve"> </w:t>
            </w:r>
            <w:r w:rsidRPr="004D5914">
              <w:rPr>
                <w:rFonts w:ascii="Arial" w:hAnsi="Arial"/>
                <w:sz w:val="28"/>
              </w:rPr>
              <w:t>oh</w:t>
            </w:r>
            <w:r w:rsidR="00DF5282">
              <w:rPr>
                <w:rFonts w:ascii="Arial" w:hAnsi="Arial"/>
                <w:sz w:val="28"/>
              </w:rPr>
              <w:t>ne direkt  mit</w:t>
            </w:r>
            <w:r w:rsidRPr="004D5914">
              <w:rPr>
                <w:rFonts w:ascii="Arial" w:hAnsi="Arial"/>
                <w:sz w:val="28"/>
              </w:rPr>
              <w:t xml:space="preserve"> den Inhalten</w:t>
            </w:r>
            <w:r w:rsidR="00DF5282">
              <w:rPr>
                <w:rFonts w:ascii="Arial" w:hAnsi="Arial"/>
                <w:sz w:val="28"/>
              </w:rPr>
              <w:t xml:space="preserve"> verknüpft zu sein</w:t>
            </w:r>
            <w:r w:rsidRPr="004D5914">
              <w:rPr>
                <w:rFonts w:ascii="Arial" w:hAnsi="Arial"/>
                <w:sz w:val="28"/>
              </w:rPr>
              <w:t>.</w:t>
            </w:r>
            <w:r w:rsidRPr="004D5914">
              <w:rPr>
                <w:rFonts w:ascii="Arial Unicode MS" w:hAnsi="Arial Unicode MS"/>
                <w:sz w:val="28"/>
              </w:rPr>
              <w:br/>
            </w:r>
            <w:r w:rsidRPr="004D5914">
              <w:rPr>
                <w:rFonts w:ascii="Arial" w:hAnsi="Arial"/>
                <w:sz w:val="28"/>
              </w:rPr>
              <w:t xml:space="preserve">In den </w:t>
            </w:r>
            <w:r w:rsidRPr="004D5914">
              <w:rPr>
                <w:rFonts w:ascii="Arial" w:hAnsi="Arial"/>
                <w:b/>
                <w:bCs/>
                <w:sz w:val="28"/>
              </w:rPr>
              <w:t xml:space="preserve">konkretisierten Kompetenzerwartungen </w:t>
            </w:r>
            <w:r w:rsidRPr="004D5914">
              <w:rPr>
                <w:rFonts w:ascii="Arial" w:hAnsi="Arial"/>
                <w:sz w:val="28"/>
              </w:rPr>
              <w:t>werden Kompetenzen und Inhaltsfelder miteinander verknüpft. Sie beschreiben die fachlichen Anforderungen und intendierten Lernergebnisse, die bis zum Ende der Erprobungsstufe bzw. bis zum Ende der Sekundarstufe II verbindlich e</w:t>
            </w:r>
            <w:r w:rsidRPr="004D5914">
              <w:rPr>
                <w:rFonts w:ascii="Arial" w:hAnsi="Arial"/>
                <w:sz w:val="28"/>
              </w:rPr>
              <w:t>r</w:t>
            </w:r>
            <w:r w:rsidRPr="004D5914">
              <w:rPr>
                <w:rFonts w:ascii="Arial" w:hAnsi="Arial"/>
                <w:sz w:val="28"/>
              </w:rPr>
              <w:t xml:space="preserve">reicht werden sollen. </w:t>
            </w:r>
          </w:p>
          <w:p w:rsidR="00F62330" w:rsidRPr="004D5914" w:rsidRDefault="00F62330" w:rsidP="00B10360">
            <w:pPr>
              <w:pStyle w:val="FreieForm"/>
              <w:spacing w:after="240" w:line="300" w:lineRule="atLeast"/>
              <w:jc w:val="both"/>
              <w:rPr>
                <w:rFonts w:ascii="Arial" w:eastAsia="Arial" w:hAnsi="Arial" w:cs="Arial"/>
              </w:rPr>
            </w:pPr>
            <w:r w:rsidRPr="004D5914">
              <w:rPr>
                <w:rFonts w:ascii="Arial" w:hAnsi="Arial"/>
              </w:rPr>
              <w:t xml:space="preserve">(vgl. Kernlehrplan Kunst Gymnasium Sek. II NRW 2013, S. 12-15) </w:t>
            </w:r>
          </w:p>
          <w:p w:rsidR="00F62330" w:rsidRPr="004D5914" w:rsidRDefault="00F62330" w:rsidP="00B10360">
            <w:pPr>
              <w:pStyle w:val="FreieForm"/>
              <w:spacing w:after="240" w:line="360" w:lineRule="atLeast"/>
              <w:jc w:val="both"/>
              <w:rPr>
                <w:rFonts w:ascii="Arial" w:eastAsia="Arial" w:hAnsi="Arial" w:cs="Arial"/>
                <w:sz w:val="28"/>
              </w:rPr>
            </w:pPr>
            <w:r w:rsidRPr="004D5914">
              <w:rPr>
                <w:rFonts w:ascii="Arial" w:hAnsi="Arial"/>
                <w:sz w:val="28"/>
              </w:rPr>
              <w:t xml:space="preserve">Die </w:t>
            </w:r>
            <w:r w:rsidRPr="004D5914">
              <w:rPr>
                <w:rFonts w:ascii="Arial" w:hAnsi="Arial"/>
                <w:b/>
                <w:bCs/>
                <w:sz w:val="28"/>
              </w:rPr>
              <w:t xml:space="preserve">konkretisierten Kompetenzerwartungen </w:t>
            </w:r>
            <w:r w:rsidRPr="004D5914">
              <w:rPr>
                <w:rFonts w:ascii="Arial" w:hAnsi="Arial"/>
                <w:sz w:val="28"/>
              </w:rPr>
              <w:t>werden im Anhang tabe</w:t>
            </w:r>
            <w:r w:rsidRPr="004D5914">
              <w:rPr>
                <w:rFonts w:ascii="Arial" w:hAnsi="Arial"/>
                <w:sz w:val="28"/>
              </w:rPr>
              <w:t>l</w:t>
            </w:r>
            <w:r w:rsidRPr="004D5914">
              <w:rPr>
                <w:rFonts w:ascii="Arial" w:hAnsi="Arial"/>
                <w:sz w:val="28"/>
              </w:rPr>
              <w:t>larisch aufgeführt. Die Abkürzungen in den Unterrichtsvorhaben bezi</w:t>
            </w:r>
            <w:r w:rsidRPr="004D5914">
              <w:rPr>
                <w:rFonts w:ascii="Arial" w:hAnsi="Arial"/>
                <w:sz w:val="28"/>
              </w:rPr>
              <w:t>e</w:t>
            </w:r>
            <w:r w:rsidRPr="004D5914">
              <w:rPr>
                <w:rFonts w:ascii="Arial" w:hAnsi="Arial"/>
                <w:sz w:val="28"/>
              </w:rPr>
              <w:t>hen sich auf diese Tabelle.</w:t>
            </w:r>
          </w:p>
          <w:p w:rsidR="00F62330" w:rsidRDefault="00F62330" w:rsidP="00B10360">
            <w:pPr>
              <w:pBdr>
                <w:top w:val="none" w:sz="0" w:space="0" w:color="auto"/>
                <w:left w:val="none" w:sz="0" w:space="0" w:color="auto"/>
                <w:bottom w:val="none" w:sz="0" w:space="0" w:color="auto"/>
                <w:right w:val="none" w:sz="0" w:space="0" w:color="auto"/>
                <w:between w:val="none" w:sz="0" w:space="0" w:color="auto"/>
              </w:pBdr>
              <w:ind w:left="108"/>
              <w:rPr>
                <w:b/>
                <w:sz w:val="28"/>
              </w:rPr>
            </w:pPr>
          </w:p>
          <w:p w:rsidR="00F62330" w:rsidRDefault="00F62330" w:rsidP="00B10360">
            <w:pPr>
              <w:pBdr>
                <w:top w:val="none" w:sz="0" w:space="0" w:color="auto"/>
                <w:left w:val="none" w:sz="0" w:space="0" w:color="auto"/>
                <w:bottom w:val="none" w:sz="0" w:space="0" w:color="auto"/>
                <w:right w:val="none" w:sz="0" w:space="0" w:color="auto"/>
                <w:between w:val="none" w:sz="0" w:space="0" w:color="auto"/>
              </w:pBdr>
              <w:ind w:left="108"/>
              <w:rPr>
                <w:b/>
                <w:sz w:val="28"/>
              </w:rPr>
            </w:pPr>
          </w:p>
          <w:p w:rsidR="00F62330" w:rsidRDefault="00F62330" w:rsidP="00B1036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rPr>
                <w:b/>
                <w:sz w:val="32"/>
              </w:rPr>
            </w:pPr>
            <w:r>
              <w:rPr>
                <w:b/>
                <w:sz w:val="32"/>
              </w:rPr>
              <w:t>Lernerfolgsüberprüfung und Leistungsbewertung</w:t>
            </w:r>
          </w:p>
          <w:p w:rsidR="00F62330" w:rsidRDefault="00F62330" w:rsidP="00B10360">
            <w:pPr>
              <w:pStyle w:val="Listenabsatz"/>
              <w:pBdr>
                <w:top w:val="none" w:sz="0" w:space="0" w:color="auto"/>
                <w:left w:val="none" w:sz="0" w:space="0" w:color="auto"/>
                <w:bottom w:val="none" w:sz="0" w:space="0" w:color="auto"/>
                <w:right w:val="none" w:sz="0" w:space="0" w:color="auto"/>
                <w:between w:val="none" w:sz="0" w:space="0" w:color="auto"/>
              </w:pBdr>
              <w:ind w:left="1060"/>
              <w:rPr>
                <w:b/>
                <w:sz w:val="32"/>
              </w:rPr>
            </w:pPr>
          </w:p>
          <w:p w:rsidR="00F62330" w:rsidRPr="00F62330" w:rsidRDefault="0023185B" w:rsidP="00B10360">
            <w:pPr>
              <w:pStyle w:val="Listenabsatz"/>
              <w:pBdr>
                <w:top w:val="none" w:sz="0" w:space="0" w:color="auto"/>
                <w:left w:val="none" w:sz="0" w:space="0" w:color="auto"/>
                <w:bottom w:val="none" w:sz="0" w:space="0" w:color="auto"/>
                <w:right w:val="none" w:sz="0" w:space="0" w:color="auto"/>
                <w:between w:val="none" w:sz="0" w:space="0" w:color="auto"/>
              </w:pBdr>
              <w:ind w:left="1060"/>
              <w:rPr>
                <w:b/>
                <w:sz w:val="32"/>
              </w:rPr>
            </w:pPr>
            <w:r>
              <w:rPr>
                <w:b/>
                <w:sz w:val="32"/>
              </w:rPr>
              <w:t>4.1</w:t>
            </w:r>
            <w:r w:rsidR="00F62330">
              <w:rPr>
                <w:b/>
                <w:sz w:val="32"/>
              </w:rPr>
              <w:t xml:space="preserve"> Allgemeine Grundsätze zur Leistungsbewertun</w:t>
            </w:r>
            <w:r w:rsidR="00FA6F84">
              <w:rPr>
                <w:b/>
                <w:sz w:val="32"/>
              </w:rPr>
              <w:t>g</w:t>
            </w:r>
          </w:p>
          <w:p w:rsidR="00F62330" w:rsidRPr="004D5914" w:rsidRDefault="00F62330" w:rsidP="00B10360">
            <w:pPr>
              <w:pBdr>
                <w:top w:val="none" w:sz="0" w:space="0" w:color="auto"/>
                <w:left w:val="none" w:sz="0" w:space="0" w:color="auto"/>
                <w:bottom w:val="none" w:sz="0" w:space="0" w:color="auto"/>
                <w:right w:val="none" w:sz="0" w:space="0" w:color="auto"/>
                <w:between w:val="none" w:sz="0" w:space="0" w:color="auto"/>
              </w:pBdr>
              <w:ind w:left="108"/>
              <w:rPr>
                <w:b/>
                <w:sz w:val="28"/>
              </w:rPr>
            </w:pPr>
          </w:p>
        </w:tc>
      </w:tr>
      <w:tr w:rsidR="00D142B9">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000"/>
        </w:tblPrEx>
        <w:trPr>
          <w:trHeight w:val="2176"/>
        </w:trPr>
        <w:tc>
          <w:tcPr>
            <w:tcW w:w="9206" w:type="dxa"/>
            <w:gridSpan w:val="4"/>
          </w:tcPr>
          <w:p w:rsidR="00F62330" w:rsidRPr="00F62330" w:rsidRDefault="00F62330" w:rsidP="00FA6F84">
            <w:pPr>
              <w:pStyle w:val="FreieForm"/>
              <w:spacing w:after="240" w:line="360" w:lineRule="atLeast"/>
              <w:jc w:val="both"/>
              <w:rPr>
                <w:rFonts w:ascii="Arial" w:eastAsia="Arial" w:hAnsi="Arial" w:cs="Arial"/>
                <w:sz w:val="28"/>
              </w:rPr>
            </w:pPr>
            <w:r w:rsidRPr="00F62330">
              <w:rPr>
                <w:rFonts w:ascii="Arial" w:hAnsi="Arial"/>
                <w:sz w:val="28"/>
              </w:rPr>
              <w:t>Erfolgreiches Lernen ist kumulativ. Entsprechend sind die Kompeten</w:t>
            </w:r>
            <w:r w:rsidRPr="00F62330">
              <w:rPr>
                <w:rFonts w:ascii="Arial" w:hAnsi="Arial"/>
                <w:sz w:val="28"/>
              </w:rPr>
              <w:t>z</w:t>
            </w:r>
            <w:r w:rsidRPr="00F62330">
              <w:rPr>
                <w:rFonts w:ascii="Arial" w:hAnsi="Arial"/>
                <w:sz w:val="28"/>
              </w:rPr>
              <w:t>erwartungen im Kernlehrplan in der Regel in ansteigender Progression und Komplexität formuliert. Dies erfordert, dass Lernerfolgsüberprüfu</w:t>
            </w:r>
            <w:r w:rsidRPr="00F62330">
              <w:rPr>
                <w:rFonts w:ascii="Arial" w:hAnsi="Arial"/>
                <w:sz w:val="28"/>
              </w:rPr>
              <w:t>n</w:t>
            </w:r>
            <w:r w:rsidRPr="00F62330">
              <w:rPr>
                <w:rFonts w:ascii="Arial" w:hAnsi="Arial"/>
                <w:sz w:val="28"/>
              </w:rPr>
              <w:t>gen darauf ausgerichtet sein müssen, Schülerinnen und Schülern Gel</w:t>
            </w:r>
            <w:r w:rsidRPr="00F62330">
              <w:rPr>
                <w:rFonts w:ascii="Arial" w:hAnsi="Arial"/>
                <w:sz w:val="28"/>
              </w:rPr>
              <w:t>e</w:t>
            </w:r>
            <w:r w:rsidRPr="00F62330">
              <w:rPr>
                <w:rFonts w:ascii="Arial" w:hAnsi="Arial"/>
                <w:sz w:val="28"/>
              </w:rPr>
              <w:t>genheit zu geben, Kompetenzen, die sie in den vorangegangenen Ja</w:t>
            </w:r>
            <w:r w:rsidRPr="00F62330">
              <w:rPr>
                <w:rFonts w:ascii="Arial" w:hAnsi="Arial"/>
                <w:sz w:val="28"/>
              </w:rPr>
              <w:t>h</w:t>
            </w:r>
            <w:r w:rsidRPr="00F62330">
              <w:rPr>
                <w:rFonts w:ascii="Arial" w:hAnsi="Arial"/>
                <w:sz w:val="28"/>
              </w:rPr>
              <w:t xml:space="preserve">ren erworben haben, wiederholt und in wechselnden Zusammenhängen unter Beweis zu stellen. </w:t>
            </w:r>
          </w:p>
          <w:p w:rsidR="00F62330" w:rsidRPr="00F62330" w:rsidRDefault="00F62330" w:rsidP="00FA6F84">
            <w:pPr>
              <w:pStyle w:val="FreieForm"/>
              <w:spacing w:after="240" w:line="360" w:lineRule="atLeast"/>
              <w:jc w:val="both"/>
              <w:rPr>
                <w:rFonts w:ascii="Arial" w:eastAsia="Arial" w:hAnsi="Arial" w:cs="Arial"/>
                <w:sz w:val="28"/>
              </w:rPr>
            </w:pPr>
            <w:proofErr w:type="spellStart"/>
            <w:r>
              <w:rPr>
                <w:rFonts w:ascii="Arial" w:hAnsi="Arial"/>
                <w:sz w:val="28"/>
              </w:rPr>
              <w:t>Lehri</w:t>
            </w:r>
            <w:r w:rsidRPr="00F62330">
              <w:rPr>
                <w:rFonts w:ascii="Arial" w:hAnsi="Arial"/>
                <w:sz w:val="28"/>
              </w:rPr>
              <w:t>nnen</w:t>
            </w:r>
            <w:proofErr w:type="spellEnd"/>
            <w:r w:rsidRPr="00F62330">
              <w:rPr>
                <w:rFonts w:ascii="Arial" w:hAnsi="Arial"/>
                <w:sz w:val="28"/>
              </w:rPr>
              <w:t xml:space="preserve"> und Lehrer nutzen Diagnose und Evaluation von Lernproze</w:t>
            </w:r>
            <w:r w:rsidRPr="00F62330">
              <w:rPr>
                <w:rFonts w:ascii="Arial" w:hAnsi="Arial"/>
                <w:sz w:val="28"/>
              </w:rPr>
              <w:t>s</w:t>
            </w:r>
            <w:r w:rsidRPr="00F62330">
              <w:rPr>
                <w:rFonts w:ascii="Arial" w:hAnsi="Arial"/>
                <w:sz w:val="28"/>
              </w:rPr>
              <w:t>sen und Kompetenzerwerb, um die Ziele und Methoden des Unterrichts entsprechend anzupassen. Die Schülerinnen und Schüler erhalten ein den Lernprozess begleitendes Feedback sowie Rückmeldungen zu e</w:t>
            </w:r>
            <w:r w:rsidRPr="00F62330">
              <w:rPr>
                <w:rFonts w:ascii="Arial" w:hAnsi="Arial"/>
                <w:sz w:val="28"/>
              </w:rPr>
              <w:t>r</w:t>
            </w:r>
            <w:r w:rsidRPr="00F62330">
              <w:rPr>
                <w:rFonts w:ascii="Arial" w:hAnsi="Arial"/>
                <w:sz w:val="28"/>
              </w:rPr>
              <w:t xml:space="preserve">reichten Lernständen, als Hilfe für die Selbsteinschätzung. </w:t>
            </w:r>
          </w:p>
          <w:p w:rsidR="00F62330" w:rsidRPr="00F62330" w:rsidRDefault="00F62330" w:rsidP="00FA6F84">
            <w:pPr>
              <w:pStyle w:val="FreieForm"/>
              <w:spacing w:after="240" w:line="360" w:lineRule="atLeast"/>
              <w:jc w:val="both"/>
              <w:rPr>
                <w:rFonts w:ascii="Arial" w:eastAsia="Arial" w:hAnsi="Arial" w:cs="Arial"/>
                <w:sz w:val="28"/>
              </w:rPr>
            </w:pPr>
            <w:r w:rsidRPr="00F62330">
              <w:rPr>
                <w:rFonts w:ascii="Arial" w:hAnsi="Arial"/>
                <w:sz w:val="28"/>
              </w:rPr>
              <w:t>Die Beurteilung von Leistungen soll demnach grundsätzlich mit der Di</w:t>
            </w:r>
            <w:r w:rsidRPr="00F62330">
              <w:rPr>
                <w:rFonts w:ascii="Arial" w:hAnsi="Arial"/>
                <w:sz w:val="28"/>
              </w:rPr>
              <w:t>a</w:t>
            </w:r>
            <w:r w:rsidRPr="00F62330">
              <w:rPr>
                <w:rFonts w:ascii="Arial" w:hAnsi="Arial"/>
                <w:sz w:val="28"/>
              </w:rPr>
              <w:t xml:space="preserve">gnose des erreichten Lernstandes und Hinweisen zum individuellen Lernfortschritt verknüpft sein. Die Leistungsbewertung ist so anzulegen, dass die Kriterien für die </w:t>
            </w:r>
            <w:proofErr w:type="spellStart"/>
            <w:r w:rsidRPr="00F62330">
              <w:rPr>
                <w:rFonts w:ascii="Arial" w:hAnsi="Arial"/>
                <w:sz w:val="28"/>
              </w:rPr>
              <w:t>Notengebung</w:t>
            </w:r>
            <w:proofErr w:type="spellEnd"/>
            <w:r w:rsidRPr="00F62330">
              <w:rPr>
                <w:rFonts w:ascii="Arial" w:hAnsi="Arial"/>
                <w:sz w:val="28"/>
              </w:rPr>
              <w:t xml:space="preserve"> den Schülerinnen und Schülern transparent sind und die Korrekturen sowie die Kommentierungen den Lernenden auch Erkenntnisse über die individuelle Lernentwicklung </w:t>
            </w:r>
            <w:proofErr w:type="spellStart"/>
            <w:r w:rsidRPr="00F62330">
              <w:rPr>
                <w:rFonts w:ascii="Arial" w:hAnsi="Arial"/>
                <w:sz w:val="28"/>
              </w:rPr>
              <w:t>e</w:t>
            </w:r>
            <w:r w:rsidRPr="00F62330">
              <w:rPr>
                <w:rFonts w:ascii="Arial" w:hAnsi="Arial"/>
                <w:sz w:val="28"/>
              </w:rPr>
              <w:t>r</w:t>
            </w:r>
            <w:r w:rsidRPr="00F62330">
              <w:rPr>
                <w:rFonts w:ascii="Arial" w:hAnsi="Arial"/>
                <w:sz w:val="28"/>
              </w:rPr>
              <w:t>m</w:t>
            </w:r>
            <w:proofErr w:type="spellEnd"/>
            <w:r w:rsidRPr="00F62330">
              <w:rPr>
                <w:rFonts w:ascii="Arial" w:hAnsi="Arial"/>
                <w:sz w:val="28"/>
                <w:lang w:val="sv-SE"/>
              </w:rPr>
              <w:t>ö</w:t>
            </w:r>
            <w:r w:rsidRPr="00F62330">
              <w:rPr>
                <w:rFonts w:ascii="Arial" w:hAnsi="Arial"/>
                <w:sz w:val="28"/>
              </w:rPr>
              <w:t>glichen. Dazu geh</w:t>
            </w:r>
            <w:r w:rsidRPr="00F62330">
              <w:rPr>
                <w:rFonts w:ascii="Arial" w:hAnsi="Arial"/>
                <w:sz w:val="28"/>
                <w:lang w:val="sv-SE"/>
              </w:rPr>
              <w:t>ö</w:t>
            </w:r>
            <w:proofErr w:type="spellStart"/>
            <w:r w:rsidRPr="00F62330">
              <w:rPr>
                <w:rFonts w:ascii="Arial" w:hAnsi="Arial"/>
                <w:sz w:val="28"/>
              </w:rPr>
              <w:t>ren</w:t>
            </w:r>
            <w:proofErr w:type="spellEnd"/>
            <w:r w:rsidRPr="00F62330">
              <w:rPr>
                <w:rFonts w:ascii="Arial" w:hAnsi="Arial"/>
                <w:sz w:val="28"/>
              </w:rPr>
              <w:t xml:space="preserve"> – neben der Etablierung eines angemessenen Umgangs mit eigenen Stärken, Entwicklungsnotwendigkeiten und Fe</w:t>
            </w:r>
            <w:r w:rsidRPr="00F62330">
              <w:rPr>
                <w:rFonts w:ascii="Arial" w:hAnsi="Arial"/>
                <w:sz w:val="28"/>
              </w:rPr>
              <w:t>h</w:t>
            </w:r>
            <w:r w:rsidRPr="00F62330">
              <w:rPr>
                <w:rFonts w:ascii="Arial" w:hAnsi="Arial"/>
                <w:sz w:val="28"/>
              </w:rPr>
              <w:t xml:space="preserve">lern – insbesondere auch Hinweise zu individuell erfolgversprechenden allgemeinen und fachmethodischen Lernstrategien. </w:t>
            </w:r>
          </w:p>
          <w:p w:rsidR="00F62330" w:rsidRPr="00F62330" w:rsidRDefault="00F62330" w:rsidP="00FA6F84">
            <w:pPr>
              <w:pStyle w:val="FreieForm"/>
              <w:spacing w:after="240" w:line="360" w:lineRule="atLeast"/>
              <w:jc w:val="both"/>
              <w:rPr>
                <w:rFonts w:ascii="Arial" w:eastAsia="Arial" w:hAnsi="Arial" w:cs="Arial"/>
                <w:sz w:val="28"/>
              </w:rPr>
            </w:pPr>
            <w:r w:rsidRPr="00F62330">
              <w:rPr>
                <w:rFonts w:ascii="Arial" w:hAnsi="Arial"/>
                <w:sz w:val="28"/>
              </w:rPr>
              <w:t>Im Sinne der Orientierung an den zuvor formulierten Anforderungen sind grundsätzlich alle ausgewiesene Kompetenzbereiche (Produktion und Rezeption) bei der Leistungsbewertung angemessen zu berücksichtigen. Überprüfungsformen schriftlicher, mündlicher und praktischer Art sollen deshalb darauf ausgerichtet sein, die Erreichung der dort aufgeführten Kompetenzerwartungen zu überprüfen. Ein isoliertes, lediglich auf R</w:t>
            </w:r>
            <w:r w:rsidRPr="00F62330">
              <w:rPr>
                <w:rFonts w:ascii="Arial" w:hAnsi="Arial"/>
                <w:sz w:val="28"/>
              </w:rPr>
              <w:t>e</w:t>
            </w:r>
            <w:r w:rsidRPr="00F62330">
              <w:rPr>
                <w:rFonts w:ascii="Arial" w:hAnsi="Arial"/>
                <w:sz w:val="28"/>
              </w:rPr>
              <w:t>produktion angelegtes Abfragen einzelner Daten und Sachverhalte allein kann dabei den zuvor formulierten Ansprüchen an die Leistungsfestste</w:t>
            </w:r>
            <w:r w:rsidRPr="00F62330">
              <w:rPr>
                <w:rFonts w:ascii="Arial" w:hAnsi="Arial"/>
                <w:sz w:val="28"/>
              </w:rPr>
              <w:t>l</w:t>
            </w:r>
            <w:r w:rsidRPr="00F62330">
              <w:rPr>
                <w:rFonts w:ascii="Arial" w:hAnsi="Arial"/>
                <w:sz w:val="28"/>
              </w:rPr>
              <w:t xml:space="preserve">lung nicht gerecht werden. </w:t>
            </w:r>
          </w:p>
          <w:p w:rsidR="00F62330" w:rsidRPr="00F62330" w:rsidRDefault="00F62330" w:rsidP="00FA6F84">
            <w:pPr>
              <w:pStyle w:val="FreieForm"/>
              <w:spacing w:after="240" w:line="360" w:lineRule="atLeast"/>
              <w:jc w:val="both"/>
              <w:rPr>
                <w:rFonts w:ascii="Arial" w:eastAsia="Arial" w:hAnsi="Arial" w:cs="Arial"/>
                <w:sz w:val="28"/>
              </w:rPr>
            </w:pPr>
            <w:r w:rsidRPr="00F62330">
              <w:rPr>
                <w:rFonts w:ascii="Arial" w:hAnsi="Arial"/>
                <w:sz w:val="28"/>
              </w:rPr>
              <w:t>Die rechtlich verbindlichen Grundsätze der Leistungsbewertung sind im Schulgesetz sowie in der Ausbildungs- und Prüfungsordnung für die gymnasiale Oberstufe (</w:t>
            </w:r>
            <w:proofErr w:type="spellStart"/>
            <w:r w:rsidRPr="00F62330">
              <w:rPr>
                <w:rFonts w:ascii="Arial" w:hAnsi="Arial"/>
                <w:sz w:val="28"/>
              </w:rPr>
              <w:t>APO-GOSt</w:t>
            </w:r>
            <w:proofErr w:type="spellEnd"/>
            <w:r w:rsidRPr="00F62330">
              <w:rPr>
                <w:rFonts w:ascii="Arial" w:hAnsi="Arial"/>
                <w:sz w:val="28"/>
              </w:rPr>
              <w:t>) dargestellt. Demgemäß sind bei der Leistungsbewertung von Schülerinnen und Schülern erbrachte Leistu</w:t>
            </w:r>
            <w:r w:rsidRPr="00F62330">
              <w:rPr>
                <w:rFonts w:ascii="Arial" w:hAnsi="Arial"/>
                <w:sz w:val="28"/>
              </w:rPr>
              <w:t>n</w:t>
            </w:r>
            <w:r w:rsidRPr="00F62330">
              <w:rPr>
                <w:rFonts w:ascii="Arial" w:hAnsi="Arial"/>
                <w:sz w:val="28"/>
              </w:rPr>
              <w:t xml:space="preserve">gen in den Beurteilungsbereichen „Schriftliche Arbeiten/Klausuren“ sowie „Sonstige Leistungen im Unterricht/Sonstige Mitarbeit“ entsprechend den in der </w:t>
            </w:r>
            <w:proofErr w:type="spellStart"/>
            <w:r w:rsidRPr="00F62330">
              <w:rPr>
                <w:rFonts w:ascii="Arial" w:hAnsi="Arial"/>
                <w:sz w:val="28"/>
              </w:rPr>
              <w:t>APO-GOSt</w:t>
            </w:r>
            <w:proofErr w:type="spellEnd"/>
            <w:r w:rsidRPr="00F62330">
              <w:rPr>
                <w:rFonts w:ascii="Arial" w:hAnsi="Arial"/>
                <w:sz w:val="28"/>
              </w:rPr>
              <w:t xml:space="preserve"> festgelegten Gewichtungen zu berücksichtigen (ko</w:t>
            </w:r>
            <w:r w:rsidRPr="00F62330">
              <w:rPr>
                <w:rFonts w:ascii="Arial" w:hAnsi="Arial"/>
                <w:sz w:val="28"/>
              </w:rPr>
              <w:t>n</w:t>
            </w:r>
            <w:r w:rsidRPr="00F62330">
              <w:rPr>
                <w:rFonts w:ascii="Arial" w:hAnsi="Arial"/>
                <w:sz w:val="28"/>
              </w:rPr>
              <w:t>krete Vereinbarungen s. Kapitel „Leistungsbewertung im Fach Kunst“). Dabei bezieht sich die Leistungsbewertung insgesamt auf die im Z</w:t>
            </w:r>
            <w:r w:rsidRPr="00F62330">
              <w:rPr>
                <w:rFonts w:ascii="Arial" w:hAnsi="Arial"/>
                <w:sz w:val="28"/>
              </w:rPr>
              <w:t>u</w:t>
            </w:r>
            <w:r w:rsidRPr="00F62330">
              <w:rPr>
                <w:rFonts w:ascii="Arial" w:hAnsi="Arial"/>
                <w:sz w:val="28"/>
              </w:rPr>
              <w:t xml:space="preserve">sammenhang mit dem Unterricht erworbenen Kompetenzen und nutzt unterschiedliche Formen der Lernerfolgsüberprüfung. </w:t>
            </w:r>
          </w:p>
          <w:p w:rsidR="00F62330" w:rsidRPr="00F62330" w:rsidRDefault="00F62330" w:rsidP="00FA6F84">
            <w:pPr>
              <w:pStyle w:val="FreieForm"/>
              <w:spacing w:after="240" w:line="360" w:lineRule="atLeast"/>
              <w:jc w:val="both"/>
              <w:rPr>
                <w:rFonts w:ascii="Arial" w:eastAsia="Arial" w:hAnsi="Arial" w:cs="Arial"/>
                <w:sz w:val="28"/>
              </w:rPr>
            </w:pPr>
            <w:r w:rsidRPr="00F62330">
              <w:rPr>
                <w:rFonts w:ascii="Arial" w:hAnsi="Arial"/>
                <w:color w:val="262626"/>
                <w:sz w:val="28"/>
              </w:rPr>
              <w:t xml:space="preserve">Auf der Grundlage von §13 - §16 der </w:t>
            </w:r>
            <w:proofErr w:type="spellStart"/>
            <w:r w:rsidRPr="00F62330">
              <w:rPr>
                <w:rFonts w:ascii="Arial" w:hAnsi="Arial"/>
                <w:color w:val="262626"/>
                <w:sz w:val="28"/>
              </w:rPr>
              <w:t>APO-GOSt</w:t>
            </w:r>
            <w:proofErr w:type="spellEnd"/>
            <w:r w:rsidRPr="00F62330">
              <w:rPr>
                <w:rFonts w:ascii="Arial" w:hAnsi="Arial"/>
                <w:color w:val="262626"/>
                <w:sz w:val="28"/>
              </w:rPr>
              <w:t xml:space="preserve"> sowie Kapitel 3 des Kernlehrplans Kunst für die gymnasiale Oberstufe hat die Fachkonferenz im Einklang mit dem entsprechenden schulbezogenen Konzept die nac</w:t>
            </w:r>
            <w:r w:rsidRPr="00F62330">
              <w:rPr>
                <w:rFonts w:ascii="Arial" w:hAnsi="Arial"/>
                <w:color w:val="262626"/>
                <w:sz w:val="28"/>
              </w:rPr>
              <w:t>h</w:t>
            </w:r>
            <w:r w:rsidRPr="00F62330">
              <w:rPr>
                <w:rFonts w:ascii="Arial" w:hAnsi="Arial"/>
                <w:color w:val="262626"/>
                <w:sz w:val="28"/>
              </w:rPr>
              <w:t>folgenden Grundsätze zur Leistungsbewertung und Leistungsrückme</w:t>
            </w:r>
            <w:r w:rsidRPr="00F62330">
              <w:rPr>
                <w:rFonts w:ascii="Arial" w:hAnsi="Arial"/>
                <w:color w:val="262626"/>
                <w:sz w:val="28"/>
              </w:rPr>
              <w:t>l</w:t>
            </w:r>
            <w:r w:rsidRPr="00F62330">
              <w:rPr>
                <w:rFonts w:ascii="Arial" w:hAnsi="Arial"/>
                <w:color w:val="262626"/>
                <w:sz w:val="28"/>
              </w:rPr>
              <w:t xml:space="preserve">dung beschlossen. </w:t>
            </w:r>
          </w:p>
          <w:p w:rsidR="00F62330" w:rsidRPr="00903355" w:rsidRDefault="00F62330" w:rsidP="00FA6F84">
            <w:pPr>
              <w:pStyle w:val="FreieForm"/>
              <w:spacing w:after="240" w:line="300" w:lineRule="atLeast"/>
              <w:jc w:val="both"/>
              <w:rPr>
                <w:rFonts w:ascii="Arial" w:eastAsia="Arial" w:hAnsi="Arial" w:cs="Arial"/>
              </w:rPr>
            </w:pPr>
            <w:r w:rsidRPr="00903355">
              <w:rPr>
                <w:rFonts w:ascii="Arial" w:hAnsi="Arial"/>
              </w:rPr>
              <w:t xml:space="preserve">(vgl. Kernlehrplan Kunst Gymnasium Sek. II NRW 2013, S. 28 -29) </w:t>
            </w:r>
          </w:p>
          <w:p w:rsidR="00D142B9" w:rsidRPr="00F62330" w:rsidRDefault="00D142B9" w:rsidP="00FA6F84">
            <w:pPr>
              <w:pBdr>
                <w:top w:val="none" w:sz="0" w:space="0" w:color="auto"/>
                <w:left w:val="none" w:sz="0" w:space="0" w:color="auto"/>
                <w:bottom w:val="none" w:sz="0" w:space="0" w:color="auto"/>
                <w:right w:val="none" w:sz="0" w:space="0" w:color="auto"/>
                <w:between w:val="none" w:sz="0" w:space="0" w:color="auto"/>
              </w:pBdr>
              <w:ind w:left="108"/>
              <w:rPr>
                <w:b/>
                <w:sz w:val="28"/>
              </w:rPr>
            </w:pPr>
          </w:p>
          <w:p w:rsidR="00D142B9" w:rsidRPr="00F62330" w:rsidRDefault="00D142B9" w:rsidP="00FA6F84">
            <w:pPr>
              <w:pBdr>
                <w:top w:val="none" w:sz="0" w:space="0" w:color="auto"/>
                <w:left w:val="none" w:sz="0" w:space="0" w:color="auto"/>
                <w:bottom w:val="none" w:sz="0" w:space="0" w:color="auto"/>
                <w:right w:val="none" w:sz="0" w:space="0" w:color="auto"/>
                <w:between w:val="none" w:sz="0" w:space="0" w:color="auto"/>
              </w:pBdr>
              <w:ind w:left="108"/>
              <w:rPr>
                <w:b/>
                <w:sz w:val="28"/>
              </w:rPr>
            </w:pPr>
          </w:p>
        </w:tc>
      </w:tr>
    </w:tbl>
    <w:p w:rsidR="00FA6F84" w:rsidRPr="000B1A00" w:rsidRDefault="00FA6F84" w:rsidP="0023185B">
      <w:pPr>
        <w:pStyle w:val="FreieForm"/>
        <w:numPr>
          <w:ilvl w:val="1"/>
          <w:numId w:val="41"/>
        </w:numPr>
        <w:spacing w:after="240" w:line="420" w:lineRule="atLeast"/>
        <w:rPr>
          <w:rFonts w:ascii="Arial" w:hAnsi="Arial"/>
          <w:b/>
          <w:bCs/>
          <w:sz w:val="32"/>
        </w:rPr>
      </w:pPr>
      <w:r>
        <w:rPr>
          <w:rFonts w:ascii="Arial" w:hAnsi="Arial"/>
          <w:b/>
          <w:bCs/>
          <w:sz w:val="32"/>
        </w:rPr>
        <w:t>Beurteilu</w:t>
      </w:r>
      <w:r w:rsidR="000B1A00">
        <w:rPr>
          <w:rFonts w:ascii="Arial" w:hAnsi="Arial"/>
          <w:b/>
          <w:bCs/>
          <w:sz w:val="32"/>
        </w:rPr>
        <w:t>ngsbereich schriftliche Arbeiten</w:t>
      </w:r>
    </w:p>
    <w:p w:rsidR="00FA6F84" w:rsidRPr="000B1A00" w:rsidRDefault="00FA6F84" w:rsidP="000B1A00">
      <w:pPr>
        <w:pStyle w:val="FreieForm"/>
        <w:spacing w:after="240" w:line="360" w:lineRule="atLeast"/>
        <w:jc w:val="both"/>
        <w:rPr>
          <w:rFonts w:ascii="Arial" w:eastAsia="Arial" w:hAnsi="Arial" w:cs="Arial"/>
          <w:sz w:val="28"/>
        </w:rPr>
      </w:pPr>
      <w:r w:rsidRPr="000B1A00">
        <w:rPr>
          <w:rFonts w:ascii="Arial" w:hAnsi="Arial"/>
          <w:sz w:val="28"/>
        </w:rPr>
        <w:t>Die Klausuren orientieren sich am Abiturformat und am jeweiligen Ler</w:t>
      </w:r>
      <w:r w:rsidRPr="000B1A00">
        <w:rPr>
          <w:rFonts w:ascii="Arial" w:hAnsi="Arial"/>
          <w:sz w:val="28"/>
        </w:rPr>
        <w:t>n</w:t>
      </w:r>
      <w:r w:rsidRPr="000B1A00">
        <w:rPr>
          <w:rFonts w:ascii="Arial" w:hAnsi="Arial"/>
          <w:sz w:val="28"/>
        </w:rPr>
        <w:t>stand der Schülerinnen und Schüler. In jeder Jahrgangsstufe ist mind</w:t>
      </w:r>
      <w:r w:rsidRPr="000B1A00">
        <w:rPr>
          <w:rFonts w:ascii="Arial" w:hAnsi="Arial"/>
          <w:sz w:val="28"/>
        </w:rPr>
        <w:t>e</w:t>
      </w:r>
      <w:r w:rsidRPr="000B1A00">
        <w:rPr>
          <w:rFonts w:ascii="Arial" w:hAnsi="Arial"/>
          <w:sz w:val="28"/>
        </w:rPr>
        <w:t xml:space="preserve">stens eine Klausur als </w:t>
      </w:r>
      <w:r w:rsidRPr="000B1A00">
        <w:rPr>
          <w:rFonts w:ascii="Arial" w:hAnsi="Arial"/>
          <w:b/>
          <w:bCs/>
          <w:sz w:val="28"/>
        </w:rPr>
        <w:t>gestaltungspraktische Aufgabenstellung (Au</w:t>
      </w:r>
      <w:r w:rsidRPr="000B1A00">
        <w:rPr>
          <w:rFonts w:ascii="Arial" w:hAnsi="Arial"/>
          <w:b/>
          <w:bCs/>
          <w:sz w:val="28"/>
        </w:rPr>
        <w:t>f</w:t>
      </w:r>
      <w:r w:rsidRPr="000B1A00">
        <w:rPr>
          <w:rFonts w:ascii="Arial" w:hAnsi="Arial"/>
          <w:b/>
          <w:bCs/>
          <w:sz w:val="28"/>
        </w:rPr>
        <w:t xml:space="preserve">gabenart I, </w:t>
      </w:r>
      <w:proofErr w:type="spellStart"/>
      <w:r w:rsidRPr="000B1A00">
        <w:rPr>
          <w:rFonts w:ascii="Arial" w:hAnsi="Arial"/>
          <w:b/>
          <w:bCs/>
          <w:sz w:val="28"/>
        </w:rPr>
        <w:t>s.u</w:t>
      </w:r>
      <w:proofErr w:type="spellEnd"/>
      <w:r w:rsidRPr="000B1A00">
        <w:rPr>
          <w:rFonts w:ascii="Arial" w:hAnsi="Arial"/>
          <w:b/>
          <w:bCs/>
          <w:sz w:val="28"/>
        </w:rPr>
        <w:t xml:space="preserve">.) </w:t>
      </w:r>
      <w:r w:rsidRPr="000B1A00">
        <w:rPr>
          <w:rFonts w:ascii="Arial" w:hAnsi="Arial"/>
          <w:sz w:val="28"/>
        </w:rPr>
        <w:t xml:space="preserve">verbindlich. Bei gestaltungspraktischen Klausuren ist eine Verlängerung der Arbeitszeit nach </w:t>
      </w:r>
      <w:proofErr w:type="spellStart"/>
      <w:r w:rsidRPr="000B1A00">
        <w:rPr>
          <w:rFonts w:ascii="Arial" w:hAnsi="Arial"/>
          <w:sz w:val="28"/>
        </w:rPr>
        <w:t>APO-GOSt</w:t>
      </w:r>
      <w:proofErr w:type="spellEnd"/>
      <w:r w:rsidRPr="000B1A00">
        <w:rPr>
          <w:rFonts w:ascii="Arial" w:hAnsi="Arial"/>
          <w:sz w:val="28"/>
        </w:rPr>
        <w:t xml:space="preserve"> m</w:t>
      </w:r>
      <w:r w:rsidRPr="000B1A00">
        <w:rPr>
          <w:rFonts w:ascii="Arial" w:hAnsi="Arial"/>
          <w:sz w:val="28"/>
          <w:lang w:val="sv-SE"/>
        </w:rPr>
        <w:t>ö</w:t>
      </w:r>
      <w:r w:rsidRPr="000B1A00">
        <w:rPr>
          <w:rFonts w:ascii="Arial" w:hAnsi="Arial"/>
          <w:sz w:val="28"/>
        </w:rPr>
        <w:t>glich (je nach U</w:t>
      </w:r>
      <w:r w:rsidRPr="000B1A00">
        <w:rPr>
          <w:rFonts w:ascii="Arial" w:hAnsi="Arial"/>
          <w:sz w:val="28"/>
        </w:rPr>
        <w:t>m</w:t>
      </w:r>
      <w:r w:rsidRPr="000B1A00">
        <w:rPr>
          <w:rFonts w:ascii="Arial" w:hAnsi="Arial"/>
          <w:sz w:val="28"/>
        </w:rPr>
        <w:t xml:space="preserve">fang bis </w:t>
      </w:r>
      <w:r w:rsidR="000B1A00">
        <w:rPr>
          <w:rFonts w:ascii="Arial" w:hAnsi="Arial"/>
          <w:sz w:val="28"/>
        </w:rPr>
        <w:t xml:space="preserve">zu </w:t>
      </w:r>
      <w:r w:rsidRPr="000B1A00">
        <w:rPr>
          <w:rFonts w:ascii="Arial" w:hAnsi="Arial"/>
          <w:sz w:val="28"/>
        </w:rPr>
        <w:t>einer Unterrichtsstunde). In der EF sowie im ersten Jahr der Qualifikationsphase (Q1) kann je eine Klausur durch eine gestaltung</w:t>
      </w:r>
      <w:r w:rsidRPr="000B1A00">
        <w:rPr>
          <w:rFonts w:ascii="Arial" w:hAnsi="Arial"/>
          <w:sz w:val="28"/>
        </w:rPr>
        <w:t>s</w:t>
      </w:r>
      <w:r w:rsidRPr="000B1A00">
        <w:rPr>
          <w:rFonts w:ascii="Arial" w:hAnsi="Arial"/>
          <w:sz w:val="28"/>
        </w:rPr>
        <w:t>praktische Hausarbeit („Hausklausur“) mit schriftlicher Erläuterung e</w:t>
      </w:r>
      <w:r w:rsidRPr="000B1A00">
        <w:rPr>
          <w:rFonts w:ascii="Arial" w:hAnsi="Arial"/>
          <w:sz w:val="28"/>
        </w:rPr>
        <w:t>r</w:t>
      </w:r>
      <w:r w:rsidRPr="000B1A00">
        <w:rPr>
          <w:rFonts w:ascii="Arial" w:hAnsi="Arial"/>
          <w:sz w:val="28"/>
        </w:rPr>
        <w:t xml:space="preserve">setzt werden. </w:t>
      </w:r>
    </w:p>
    <w:p w:rsidR="00FA6F84" w:rsidRPr="000B1A00" w:rsidRDefault="00FA6F84" w:rsidP="000B1A00">
      <w:pPr>
        <w:pStyle w:val="FreieForm"/>
        <w:spacing w:after="240" w:line="380" w:lineRule="atLeast"/>
        <w:jc w:val="both"/>
        <w:rPr>
          <w:rFonts w:ascii="Arial" w:eastAsia="Arial" w:hAnsi="Arial" w:cs="Arial"/>
          <w:sz w:val="28"/>
        </w:rPr>
      </w:pPr>
      <w:r w:rsidRPr="000B1A00">
        <w:rPr>
          <w:rFonts w:ascii="Arial" w:hAnsi="Arial"/>
          <w:b/>
          <w:bCs/>
          <w:sz w:val="28"/>
        </w:rPr>
        <w:t xml:space="preserve">Facharbeiten </w:t>
      </w:r>
    </w:p>
    <w:p w:rsidR="000D62F1" w:rsidRDefault="00FA6F84" w:rsidP="000B1A00">
      <w:pPr>
        <w:pStyle w:val="FreieForm"/>
        <w:spacing w:after="240" w:line="360" w:lineRule="atLeast"/>
        <w:jc w:val="both"/>
        <w:rPr>
          <w:rFonts w:ascii="Arial" w:hAnsi="Arial"/>
          <w:sz w:val="28"/>
        </w:rPr>
      </w:pPr>
      <w:r w:rsidRPr="000B1A00">
        <w:rPr>
          <w:rFonts w:ascii="Arial" w:hAnsi="Arial"/>
          <w:sz w:val="28"/>
        </w:rPr>
        <w:t xml:space="preserve">Die Regelung der Facharbeiten erfolgt nach </w:t>
      </w:r>
      <w:r w:rsidRPr="000B1A00">
        <w:rPr>
          <w:rFonts w:ascii="Arial" w:hAnsi="Arial"/>
          <w:color w:val="262626"/>
          <w:sz w:val="28"/>
        </w:rPr>
        <w:t xml:space="preserve">§ 13 Abs.3 </w:t>
      </w:r>
      <w:proofErr w:type="spellStart"/>
      <w:r w:rsidRPr="000B1A00">
        <w:rPr>
          <w:rFonts w:ascii="Arial" w:hAnsi="Arial"/>
          <w:color w:val="262626"/>
          <w:sz w:val="28"/>
        </w:rPr>
        <w:t>APOGOSt</w:t>
      </w:r>
      <w:proofErr w:type="spellEnd"/>
      <w:r w:rsidRPr="000B1A00">
        <w:rPr>
          <w:rFonts w:ascii="Arial" w:hAnsi="Arial"/>
          <w:color w:val="262626"/>
          <w:sz w:val="28"/>
        </w:rPr>
        <w:t xml:space="preserve">. </w:t>
      </w:r>
      <w:r w:rsidRPr="000B1A00">
        <w:rPr>
          <w:rFonts w:ascii="Arial" w:hAnsi="Arial"/>
          <w:sz w:val="28"/>
        </w:rPr>
        <w:t>In der Qualifikationsphase (2. Halbjahr) wird eine Klausur durch eine Fac</w:t>
      </w:r>
      <w:r w:rsidRPr="000B1A00">
        <w:rPr>
          <w:rFonts w:ascii="Arial" w:hAnsi="Arial"/>
          <w:sz w:val="28"/>
        </w:rPr>
        <w:t>h</w:t>
      </w:r>
      <w:r w:rsidRPr="000B1A00">
        <w:rPr>
          <w:rFonts w:ascii="Arial" w:hAnsi="Arial"/>
          <w:sz w:val="28"/>
        </w:rPr>
        <w:t>arbeit ersetzt. Die Schülerinnen und Schüler wählen dazu ein Fach aus, in welchem Sie die Facharbeit schreiben. Facharbeiten dienen dazu, Schülerinnen und Schülern mit Formen selbständigen und wisse</w:t>
      </w:r>
      <w:r w:rsidRPr="000B1A00">
        <w:rPr>
          <w:rFonts w:ascii="Arial" w:hAnsi="Arial"/>
          <w:sz w:val="28"/>
        </w:rPr>
        <w:t>n</w:t>
      </w:r>
      <w:r w:rsidRPr="000B1A00">
        <w:rPr>
          <w:rFonts w:ascii="Arial" w:hAnsi="Arial"/>
          <w:sz w:val="28"/>
        </w:rPr>
        <w:t xml:space="preserve">schafts-propädeutischen Arbeitens vertraut zu machen. Im Fach Kunst kann diese Arbeit theoretisch oder gestaltungspraktisch sein. Für </w:t>
      </w:r>
      <w:proofErr w:type="spellStart"/>
      <w:r w:rsidRPr="000B1A00">
        <w:rPr>
          <w:rFonts w:ascii="Arial" w:hAnsi="Arial"/>
          <w:sz w:val="28"/>
        </w:rPr>
        <w:t>Sch</w:t>
      </w:r>
      <w:r w:rsidRPr="000B1A00">
        <w:rPr>
          <w:rFonts w:ascii="Arial" w:hAnsi="Arial"/>
          <w:sz w:val="28"/>
        </w:rPr>
        <w:t>ü</w:t>
      </w:r>
      <w:r w:rsidRPr="000B1A00">
        <w:rPr>
          <w:rFonts w:ascii="Arial" w:hAnsi="Arial"/>
          <w:sz w:val="28"/>
        </w:rPr>
        <w:t>lerInnen</w:t>
      </w:r>
      <w:proofErr w:type="spellEnd"/>
      <w:r w:rsidRPr="000B1A00">
        <w:rPr>
          <w:rFonts w:ascii="Arial" w:hAnsi="Arial"/>
          <w:sz w:val="28"/>
        </w:rPr>
        <w:t>, die eine Facharbeit im Fach Kunst anfertigen wollen, entfällt die M</w:t>
      </w:r>
      <w:r w:rsidRPr="000B1A00">
        <w:rPr>
          <w:rFonts w:ascii="Arial" w:hAnsi="Arial"/>
          <w:sz w:val="28"/>
          <w:lang w:val="sv-SE"/>
        </w:rPr>
        <w:t>ö</w:t>
      </w:r>
      <w:proofErr w:type="spellStart"/>
      <w:r w:rsidRPr="000B1A00">
        <w:rPr>
          <w:rFonts w:ascii="Arial" w:hAnsi="Arial"/>
          <w:sz w:val="28"/>
        </w:rPr>
        <w:t>glichkeit</w:t>
      </w:r>
      <w:proofErr w:type="spellEnd"/>
      <w:r w:rsidRPr="000B1A00">
        <w:rPr>
          <w:rFonts w:ascii="Arial" w:hAnsi="Arial"/>
          <w:sz w:val="28"/>
        </w:rPr>
        <w:t>, in der Qualifikationsphase eine „Hausklausur“ zu schreiben. Als Beurteilungsleitfaden und zur Vorbereitung dient das schulinterne Skript zur Anfertigung von Facharbeiten. Die Gewichtung der Anteile von Praxis und schriftlichem Kommentar (Aufgabenart I) entsprechen den Vorgaben zu den Punkte und Prozentzuweisungen (</w:t>
      </w:r>
      <w:proofErr w:type="spellStart"/>
      <w:r w:rsidRPr="000B1A00">
        <w:rPr>
          <w:rFonts w:ascii="Arial" w:hAnsi="Arial"/>
          <w:sz w:val="28"/>
        </w:rPr>
        <w:t>s.u</w:t>
      </w:r>
      <w:proofErr w:type="spellEnd"/>
      <w:r w:rsidRPr="000B1A00">
        <w:rPr>
          <w:rFonts w:ascii="Arial" w:hAnsi="Arial"/>
          <w:sz w:val="28"/>
        </w:rPr>
        <w:t xml:space="preserve">.). </w:t>
      </w:r>
    </w:p>
    <w:p w:rsidR="00FA6F84" w:rsidRPr="000B1A00" w:rsidRDefault="00FA6F84" w:rsidP="000B1A00">
      <w:pPr>
        <w:pStyle w:val="FreieForm"/>
        <w:spacing w:after="240" w:line="360" w:lineRule="atLeast"/>
        <w:jc w:val="both"/>
        <w:rPr>
          <w:rFonts w:ascii="Arial" w:eastAsia="Arial" w:hAnsi="Arial" w:cs="Arial"/>
          <w:sz w:val="28"/>
        </w:rPr>
      </w:pPr>
    </w:p>
    <w:p w:rsidR="000D62F1" w:rsidRPr="000D62F1" w:rsidRDefault="000D62F1" w:rsidP="000B1A00">
      <w:pPr>
        <w:pStyle w:val="FreieForm"/>
        <w:spacing w:after="240" w:line="380" w:lineRule="atLeast"/>
        <w:jc w:val="both"/>
        <w:rPr>
          <w:rFonts w:ascii="Arial" w:hAnsi="Arial"/>
          <w:b/>
          <w:bCs/>
          <w:sz w:val="28"/>
        </w:rPr>
      </w:pPr>
      <w:r>
        <w:rPr>
          <w:rFonts w:ascii="Arial" w:hAnsi="Arial"/>
          <w:b/>
          <w:bCs/>
          <w:sz w:val="28"/>
        </w:rPr>
        <w:t>Aufgabenarte</w:t>
      </w:r>
      <w:r w:rsidRPr="000D62F1">
        <w:rPr>
          <w:rFonts w:ascii="Arial" w:hAnsi="Arial"/>
          <w:b/>
          <w:bCs/>
          <w:sz w:val="28"/>
        </w:rPr>
        <w:t>n</w:t>
      </w:r>
    </w:p>
    <w:tbl>
      <w:tblPr>
        <w:tblStyle w:val="Tabellenraster"/>
        <w:tblW w:w="0" w:type="auto"/>
        <w:tblLook w:val="00BF"/>
      </w:tblPr>
      <w:tblGrid>
        <w:gridCol w:w="2518"/>
        <w:gridCol w:w="6688"/>
      </w:tblGrid>
      <w:tr w:rsidR="000D62F1" w:rsidRPr="000D62F1">
        <w:tc>
          <w:tcPr>
            <w:tcW w:w="2518" w:type="dxa"/>
          </w:tcPr>
          <w:p w:rsidR="000D62F1" w:rsidRPr="000D62F1" w:rsidRDefault="000D62F1" w:rsidP="000B1A00">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80" w:lineRule="atLeast"/>
              <w:jc w:val="both"/>
              <w:rPr>
                <w:rFonts w:ascii="Arial" w:eastAsia="Arial" w:hAnsi="Arial" w:cs="Arial"/>
                <w:b/>
                <w:sz w:val="28"/>
              </w:rPr>
            </w:pPr>
            <w:r w:rsidRPr="000D62F1">
              <w:rPr>
                <w:rFonts w:ascii="Arial" w:eastAsia="Arial" w:hAnsi="Arial" w:cs="Arial"/>
                <w:b/>
                <w:sz w:val="28"/>
              </w:rPr>
              <w:t>Aufgabenart I</w:t>
            </w:r>
          </w:p>
        </w:tc>
        <w:tc>
          <w:tcPr>
            <w:tcW w:w="6688" w:type="dxa"/>
          </w:tcPr>
          <w:p w:rsidR="000D62F1" w:rsidRDefault="000D62F1" w:rsidP="000D62F1">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Arial" w:hAnsi="Arial" w:cs="Arial"/>
                <w:b/>
              </w:rPr>
            </w:pPr>
            <w:r w:rsidRPr="000D62F1">
              <w:rPr>
                <w:rFonts w:ascii="Arial" w:eastAsia="Arial" w:hAnsi="Arial" w:cs="Arial"/>
                <w:b/>
              </w:rPr>
              <w:t>Gestaltung von Bildern mit schriftlichen Erläuterungen</w:t>
            </w:r>
          </w:p>
          <w:p w:rsidR="000D62F1" w:rsidRPr="000D62F1" w:rsidRDefault="000D62F1" w:rsidP="000D62F1">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Arial" w:hAnsi="Arial" w:cs="Arial"/>
              </w:rPr>
            </w:pPr>
            <w:r>
              <w:rPr>
                <w:rFonts w:ascii="Arial" w:eastAsia="Arial" w:hAnsi="Arial" w:cs="Arial"/>
              </w:rPr>
              <w:t>Diese Aufgabenart hat ihren Schwerpunkt in einer gesta</w:t>
            </w:r>
            <w:r>
              <w:rPr>
                <w:rFonts w:ascii="Arial" w:eastAsia="Arial" w:hAnsi="Arial" w:cs="Arial"/>
              </w:rPr>
              <w:t>l</w:t>
            </w:r>
            <w:r>
              <w:rPr>
                <w:rFonts w:ascii="Arial" w:eastAsia="Arial" w:hAnsi="Arial" w:cs="Arial"/>
              </w:rPr>
              <w:t xml:space="preserve">tungspraktischen Leistung im Kompetenzbereich Produktion. Im schriftlichen Anteil werden die </w:t>
            </w:r>
            <w:proofErr w:type="spellStart"/>
            <w:r>
              <w:rPr>
                <w:rFonts w:ascii="Arial" w:eastAsia="Arial" w:hAnsi="Arial" w:cs="Arial"/>
              </w:rPr>
              <w:t>gestslterischen</w:t>
            </w:r>
            <w:proofErr w:type="spellEnd"/>
            <w:r>
              <w:rPr>
                <w:rFonts w:ascii="Arial" w:eastAsia="Arial" w:hAnsi="Arial" w:cs="Arial"/>
              </w:rPr>
              <w:t xml:space="preserve"> Entsche</w:t>
            </w:r>
            <w:r>
              <w:rPr>
                <w:rFonts w:ascii="Arial" w:eastAsia="Arial" w:hAnsi="Arial" w:cs="Arial"/>
              </w:rPr>
              <w:t>i</w:t>
            </w:r>
            <w:r>
              <w:rPr>
                <w:rFonts w:ascii="Arial" w:eastAsia="Arial" w:hAnsi="Arial" w:cs="Arial"/>
              </w:rPr>
              <w:t>dungen bezogen auf die Aufgabenstellung erläutert, refle</w:t>
            </w:r>
            <w:r>
              <w:rPr>
                <w:rFonts w:ascii="Arial" w:eastAsia="Arial" w:hAnsi="Arial" w:cs="Arial"/>
              </w:rPr>
              <w:t>k</w:t>
            </w:r>
            <w:r>
              <w:rPr>
                <w:rFonts w:ascii="Arial" w:eastAsia="Arial" w:hAnsi="Arial" w:cs="Arial"/>
              </w:rPr>
              <w:t>tiert und beurteilt.</w:t>
            </w:r>
          </w:p>
        </w:tc>
      </w:tr>
    </w:tbl>
    <w:p w:rsidR="000D62F1" w:rsidRDefault="000D62F1" w:rsidP="000B1A00">
      <w:pPr>
        <w:pStyle w:val="FreieForm"/>
        <w:spacing w:after="240" w:line="380" w:lineRule="atLeast"/>
        <w:jc w:val="both"/>
        <w:rPr>
          <w:rFonts w:ascii="Arial" w:eastAsia="Arial" w:hAnsi="Arial" w:cs="Arial"/>
          <w:sz w:val="28"/>
        </w:rPr>
      </w:pPr>
    </w:p>
    <w:tbl>
      <w:tblPr>
        <w:tblStyle w:val="Tabellenraster"/>
        <w:tblW w:w="0" w:type="auto"/>
        <w:tblLook w:val="00BF"/>
      </w:tblPr>
      <w:tblGrid>
        <w:gridCol w:w="2518"/>
        <w:gridCol w:w="6688"/>
      </w:tblGrid>
      <w:tr w:rsidR="000D62F1">
        <w:tc>
          <w:tcPr>
            <w:tcW w:w="2518" w:type="dxa"/>
          </w:tcPr>
          <w:p w:rsidR="000D62F1" w:rsidRPr="000D62F1" w:rsidRDefault="000D62F1" w:rsidP="000B1A00">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80" w:lineRule="atLeast"/>
              <w:jc w:val="both"/>
              <w:rPr>
                <w:rFonts w:ascii="Arial" w:eastAsia="Arial" w:hAnsi="Arial" w:cs="Arial"/>
                <w:b/>
                <w:sz w:val="28"/>
              </w:rPr>
            </w:pPr>
            <w:r>
              <w:rPr>
                <w:rFonts w:ascii="Arial" w:eastAsia="Arial" w:hAnsi="Arial" w:cs="Arial"/>
                <w:b/>
                <w:sz w:val="28"/>
              </w:rPr>
              <w:t>Aufgabenart II</w:t>
            </w:r>
          </w:p>
        </w:tc>
        <w:tc>
          <w:tcPr>
            <w:tcW w:w="6688" w:type="dxa"/>
          </w:tcPr>
          <w:p w:rsidR="009906B8" w:rsidRDefault="009906B8" w:rsidP="000B1A00">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80" w:lineRule="atLeast"/>
              <w:jc w:val="both"/>
              <w:rPr>
                <w:rFonts w:ascii="Arial" w:eastAsia="Arial" w:hAnsi="Arial" w:cs="Arial"/>
                <w:b/>
              </w:rPr>
            </w:pPr>
            <w:r w:rsidRPr="009906B8">
              <w:rPr>
                <w:rFonts w:ascii="Arial" w:eastAsia="Arial" w:hAnsi="Arial" w:cs="Arial"/>
                <w:b/>
              </w:rPr>
              <w:t>Analyse/Interpretation von Bildern</w:t>
            </w:r>
          </w:p>
          <w:p w:rsidR="00903355" w:rsidRDefault="009906B8" w:rsidP="000B1A00">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80" w:lineRule="atLeast"/>
              <w:jc w:val="both"/>
              <w:rPr>
                <w:rFonts w:ascii="Arial" w:eastAsia="Arial" w:hAnsi="Arial" w:cs="Arial"/>
              </w:rPr>
            </w:pPr>
            <w:r>
              <w:rPr>
                <w:rFonts w:ascii="Arial" w:eastAsia="Arial" w:hAnsi="Arial" w:cs="Arial"/>
              </w:rPr>
              <w:t>Diese Aufgabenart hat ihren Schwerpunkt in der aspektor</w:t>
            </w:r>
            <w:r>
              <w:rPr>
                <w:rFonts w:ascii="Arial" w:eastAsia="Arial" w:hAnsi="Arial" w:cs="Arial"/>
              </w:rPr>
              <w:t>i</w:t>
            </w:r>
            <w:r>
              <w:rPr>
                <w:rFonts w:ascii="Arial" w:eastAsia="Arial" w:hAnsi="Arial" w:cs="Arial"/>
              </w:rPr>
              <w:t>entierten Untersuchung und Deutung</w:t>
            </w:r>
            <w:r w:rsidR="00903355">
              <w:rPr>
                <w:rFonts w:ascii="Arial" w:eastAsia="Arial" w:hAnsi="Arial" w:cs="Arial"/>
              </w:rPr>
              <w:t xml:space="preserve"> von Bildern im Komp</w:t>
            </w:r>
            <w:r w:rsidR="00903355">
              <w:rPr>
                <w:rFonts w:ascii="Arial" w:eastAsia="Arial" w:hAnsi="Arial" w:cs="Arial"/>
              </w:rPr>
              <w:t>e</w:t>
            </w:r>
            <w:r w:rsidR="00903355">
              <w:rPr>
                <w:rFonts w:ascii="Arial" w:eastAsia="Arial" w:hAnsi="Arial" w:cs="Arial"/>
              </w:rPr>
              <w:t>tenzbereich Rezeption. Analytische und interpretierende Skizzen werden je nach Aufgabenstellung in den Arbeitspr</w:t>
            </w:r>
            <w:r w:rsidR="00903355">
              <w:rPr>
                <w:rFonts w:ascii="Arial" w:eastAsia="Arial" w:hAnsi="Arial" w:cs="Arial"/>
              </w:rPr>
              <w:t>o</w:t>
            </w:r>
            <w:r w:rsidR="00903355">
              <w:rPr>
                <w:rFonts w:ascii="Arial" w:eastAsia="Arial" w:hAnsi="Arial" w:cs="Arial"/>
              </w:rPr>
              <w:t>zess und das Ergebnis einbezogen.</w:t>
            </w:r>
          </w:p>
          <w:p w:rsidR="00903355" w:rsidRDefault="00903355" w:rsidP="000B1A00">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80" w:lineRule="atLeast"/>
              <w:jc w:val="both"/>
              <w:rPr>
                <w:rFonts w:ascii="Arial" w:eastAsia="Arial" w:hAnsi="Arial" w:cs="Arial"/>
              </w:rPr>
            </w:pPr>
            <w:r>
              <w:rPr>
                <w:rFonts w:ascii="Arial" w:eastAsia="Arial" w:hAnsi="Arial" w:cs="Arial"/>
              </w:rPr>
              <w:t xml:space="preserve">A </w:t>
            </w:r>
            <w:r w:rsidRPr="00903355">
              <w:rPr>
                <w:rFonts w:ascii="Arial" w:eastAsia="Arial" w:hAnsi="Arial" w:cs="Arial"/>
              </w:rPr>
              <w:t>am Einzelwerk</w:t>
            </w:r>
          </w:p>
          <w:p w:rsidR="00903355" w:rsidRDefault="00903355" w:rsidP="000B1A00">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80" w:lineRule="atLeast"/>
              <w:jc w:val="both"/>
              <w:rPr>
                <w:rFonts w:ascii="Arial" w:eastAsia="Arial" w:hAnsi="Arial" w:cs="Arial"/>
              </w:rPr>
            </w:pPr>
            <w:r>
              <w:rPr>
                <w:rFonts w:ascii="Arial" w:eastAsia="Arial" w:hAnsi="Arial" w:cs="Arial"/>
              </w:rPr>
              <w:t>B im Bildvergleich</w:t>
            </w:r>
          </w:p>
          <w:p w:rsidR="000D62F1" w:rsidRPr="00903355" w:rsidRDefault="00903355" w:rsidP="000B1A00">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80" w:lineRule="atLeast"/>
              <w:jc w:val="both"/>
              <w:rPr>
                <w:rFonts w:ascii="Arial" w:eastAsia="Arial" w:hAnsi="Arial" w:cs="Arial"/>
              </w:rPr>
            </w:pPr>
            <w:r>
              <w:rPr>
                <w:rFonts w:ascii="Arial" w:eastAsia="Arial" w:hAnsi="Arial" w:cs="Arial"/>
              </w:rPr>
              <w:t>C verbunden mit einem fachwissenschaftlichen Text</w:t>
            </w:r>
          </w:p>
        </w:tc>
      </w:tr>
    </w:tbl>
    <w:p w:rsidR="00FA6F84" w:rsidRPr="000B1A00" w:rsidRDefault="00FA6F84" w:rsidP="000B1A00">
      <w:pPr>
        <w:pStyle w:val="FreieForm"/>
        <w:spacing w:after="240" w:line="380" w:lineRule="atLeast"/>
        <w:jc w:val="both"/>
        <w:rPr>
          <w:rFonts w:ascii="Arial" w:eastAsia="Arial" w:hAnsi="Arial" w:cs="Arial"/>
          <w:sz w:val="28"/>
        </w:rPr>
      </w:pPr>
    </w:p>
    <w:p w:rsidR="00903355" w:rsidRDefault="00903355" w:rsidP="00903355">
      <w:pPr>
        <w:pStyle w:val="FreieForm"/>
        <w:spacing w:after="240" w:line="300" w:lineRule="atLeast"/>
        <w:jc w:val="both"/>
        <w:rPr>
          <w:rFonts w:ascii="Arial" w:hAnsi="Arial"/>
        </w:rPr>
      </w:pPr>
      <w:r w:rsidRPr="00903355">
        <w:rPr>
          <w:rFonts w:ascii="Arial" w:hAnsi="Arial"/>
        </w:rPr>
        <w:t>(vgl. Kernlehrplan Kunst Gymna</w:t>
      </w:r>
      <w:r>
        <w:rPr>
          <w:rFonts w:ascii="Arial" w:hAnsi="Arial"/>
        </w:rPr>
        <w:t>sium Sek. II NRW 2013, S.29-33</w:t>
      </w:r>
      <w:r w:rsidRPr="00903355">
        <w:rPr>
          <w:rFonts w:ascii="Arial" w:hAnsi="Arial"/>
        </w:rPr>
        <w:t>)</w:t>
      </w:r>
    </w:p>
    <w:p w:rsidR="00903355" w:rsidRDefault="00903355" w:rsidP="00903355">
      <w:pPr>
        <w:pStyle w:val="FreieForm"/>
        <w:spacing w:after="240" w:line="300" w:lineRule="atLeast"/>
        <w:jc w:val="both"/>
        <w:rPr>
          <w:rFonts w:ascii="Arial" w:hAnsi="Arial"/>
        </w:rPr>
      </w:pPr>
    </w:p>
    <w:p w:rsidR="00903355" w:rsidRDefault="00903355" w:rsidP="00903355">
      <w:pPr>
        <w:pStyle w:val="FreieForm"/>
        <w:spacing w:after="240" w:line="300" w:lineRule="atLeast"/>
        <w:jc w:val="both"/>
        <w:rPr>
          <w:rFonts w:ascii="Arial" w:hAnsi="Arial"/>
          <w:b/>
          <w:sz w:val="28"/>
        </w:rPr>
      </w:pPr>
      <w:r>
        <w:rPr>
          <w:rFonts w:ascii="Arial" w:hAnsi="Arial"/>
          <w:b/>
          <w:sz w:val="28"/>
        </w:rPr>
        <w:t>Punkteraster und Anforderungsbereiche</w:t>
      </w:r>
    </w:p>
    <w:p w:rsidR="00903355" w:rsidRDefault="00903355" w:rsidP="00903355">
      <w:pPr>
        <w:pStyle w:val="FreieForm"/>
        <w:spacing w:after="240" w:line="300" w:lineRule="atLeast"/>
        <w:jc w:val="both"/>
        <w:rPr>
          <w:rFonts w:ascii="Arial" w:hAnsi="Arial"/>
          <w:sz w:val="28"/>
        </w:rPr>
      </w:pPr>
      <w:r>
        <w:rPr>
          <w:rFonts w:ascii="Arial" w:hAnsi="Arial"/>
          <w:sz w:val="28"/>
        </w:rPr>
        <w:t>Die Korrektur der Klausuren erfolgt mit Hilfe eines Bewertungsrasters (Erwartungshorizont). Eine transparente und auf das Abitur vorbereite</w:t>
      </w:r>
      <w:r>
        <w:rPr>
          <w:rFonts w:ascii="Arial" w:hAnsi="Arial"/>
          <w:sz w:val="28"/>
        </w:rPr>
        <w:t>n</w:t>
      </w:r>
      <w:r>
        <w:rPr>
          <w:rFonts w:ascii="Arial" w:hAnsi="Arial"/>
          <w:sz w:val="28"/>
        </w:rPr>
        <w:t>de Bewertung wird damit vermittelt.</w:t>
      </w:r>
    </w:p>
    <w:p w:rsidR="00EE7E31" w:rsidRDefault="00903355" w:rsidP="00903355">
      <w:pPr>
        <w:pStyle w:val="FreieForm"/>
        <w:spacing w:after="240" w:line="300" w:lineRule="atLeast"/>
        <w:jc w:val="both"/>
        <w:rPr>
          <w:rFonts w:ascii="Arial" w:hAnsi="Arial"/>
          <w:sz w:val="28"/>
        </w:rPr>
      </w:pPr>
      <w:r>
        <w:rPr>
          <w:rFonts w:ascii="Arial" w:hAnsi="Arial"/>
          <w:sz w:val="28"/>
        </w:rPr>
        <w:t>Die inhaltlichen Leistungen werden bei den theoretischen Klausuren (Aufgabenart II) mit 80% bewertet, die Darstellungsleistung mit 20% der Punktzah</w:t>
      </w:r>
      <w:r w:rsidR="00EE7E31">
        <w:rPr>
          <w:rFonts w:ascii="Arial" w:hAnsi="Arial"/>
          <w:sz w:val="28"/>
        </w:rPr>
        <w:t>l. Bei gestaltungspraktischen Klausuren (Aufgabenart I) beträgt der praktische Anteil an der Gesamtpunktzahl 70-90%, der schriftliche Kommentar 10-30%, je nach Verteilung der Schwerpunkte der Aufgaben.</w:t>
      </w:r>
    </w:p>
    <w:p w:rsidR="00EE7E31" w:rsidRDefault="00EE7E31" w:rsidP="00903355">
      <w:pPr>
        <w:pStyle w:val="FreieForm"/>
        <w:spacing w:after="240" w:line="300" w:lineRule="atLeast"/>
        <w:jc w:val="both"/>
        <w:rPr>
          <w:rFonts w:ascii="Arial" w:hAnsi="Arial"/>
          <w:sz w:val="28"/>
        </w:rPr>
      </w:pPr>
    </w:p>
    <w:p w:rsidR="00EE7E31" w:rsidRDefault="00EE7E31" w:rsidP="00903355">
      <w:pPr>
        <w:pStyle w:val="FreieForm"/>
        <w:spacing w:after="240" w:line="300" w:lineRule="atLeast"/>
        <w:jc w:val="both"/>
        <w:rPr>
          <w:rFonts w:ascii="Arial" w:hAnsi="Arial"/>
          <w:b/>
          <w:sz w:val="28"/>
        </w:rPr>
      </w:pPr>
      <w:r>
        <w:rPr>
          <w:rFonts w:ascii="Arial" w:hAnsi="Arial"/>
          <w:b/>
          <w:sz w:val="28"/>
        </w:rPr>
        <w:t>Anteile der Anforderungsbereiche</w:t>
      </w:r>
    </w:p>
    <w:tbl>
      <w:tblPr>
        <w:tblStyle w:val="Tabellenraster"/>
        <w:tblW w:w="0" w:type="auto"/>
        <w:tblLook w:val="00BF"/>
      </w:tblPr>
      <w:tblGrid>
        <w:gridCol w:w="2301"/>
        <w:gridCol w:w="2301"/>
        <w:gridCol w:w="2302"/>
        <w:gridCol w:w="2302"/>
      </w:tblGrid>
      <w:tr w:rsidR="00EE7E31" w:rsidRPr="00EE7E31">
        <w:tc>
          <w:tcPr>
            <w:tcW w:w="2301" w:type="dxa"/>
          </w:tcPr>
          <w:p w:rsidR="00EE7E31" w:rsidRPr="00EE7E31" w:rsidRDefault="00EE7E31" w:rsidP="00903355">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Arial" w:hAnsi="Arial"/>
                <w:b/>
              </w:rPr>
            </w:pPr>
          </w:p>
        </w:tc>
        <w:tc>
          <w:tcPr>
            <w:tcW w:w="2301" w:type="dxa"/>
          </w:tcPr>
          <w:p w:rsidR="00EE7E31" w:rsidRPr="00EE7E31" w:rsidRDefault="00EE7E31" w:rsidP="00EE7E31">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center"/>
              <w:rPr>
                <w:rFonts w:ascii="Arial" w:hAnsi="Arial"/>
                <w:b/>
              </w:rPr>
            </w:pPr>
            <w:r>
              <w:rPr>
                <w:rFonts w:ascii="Arial" w:hAnsi="Arial"/>
                <w:b/>
              </w:rPr>
              <w:t>AFB</w:t>
            </w:r>
          </w:p>
        </w:tc>
        <w:tc>
          <w:tcPr>
            <w:tcW w:w="2302" w:type="dxa"/>
          </w:tcPr>
          <w:p w:rsidR="00EE7E31" w:rsidRPr="00EE7E31" w:rsidRDefault="00EE7E31" w:rsidP="00EE7E31">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center"/>
              <w:rPr>
                <w:rFonts w:ascii="Arial" w:hAnsi="Arial"/>
                <w:b/>
              </w:rPr>
            </w:pPr>
            <w:r>
              <w:rPr>
                <w:rFonts w:ascii="Arial" w:hAnsi="Arial"/>
                <w:b/>
              </w:rPr>
              <w:t>EF</w:t>
            </w:r>
          </w:p>
        </w:tc>
        <w:tc>
          <w:tcPr>
            <w:tcW w:w="2302" w:type="dxa"/>
          </w:tcPr>
          <w:p w:rsidR="00EE7E31" w:rsidRPr="00EE7E31" w:rsidRDefault="00EE7E31" w:rsidP="00EE7E31">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center"/>
              <w:rPr>
                <w:rFonts w:ascii="Arial" w:hAnsi="Arial"/>
                <w:b/>
              </w:rPr>
            </w:pPr>
            <w:r>
              <w:rPr>
                <w:rFonts w:ascii="Arial" w:hAnsi="Arial"/>
                <w:b/>
              </w:rPr>
              <w:t>Q1 / Q2</w:t>
            </w:r>
          </w:p>
        </w:tc>
      </w:tr>
      <w:tr w:rsidR="00EE7E31" w:rsidRPr="00EE7E31">
        <w:tc>
          <w:tcPr>
            <w:tcW w:w="2301" w:type="dxa"/>
          </w:tcPr>
          <w:p w:rsidR="00EE7E31" w:rsidRPr="00EE7E31" w:rsidRDefault="00EE7E31" w:rsidP="00903355">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Arial" w:hAnsi="Arial"/>
              </w:rPr>
            </w:pPr>
            <w:r>
              <w:rPr>
                <w:rFonts w:ascii="Arial" w:hAnsi="Arial"/>
              </w:rPr>
              <w:t>Reproduktion</w:t>
            </w:r>
          </w:p>
        </w:tc>
        <w:tc>
          <w:tcPr>
            <w:tcW w:w="2301" w:type="dxa"/>
          </w:tcPr>
          <w:p w:rsidR="00EE7E31" w:rsidRPr="00EE7E31" w:rsidRDefault="00EE7E31" w:rsidP="00EE7E31">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center"/>
              <w:rPr>
                <w:rFonts w:ascii="Arial" w:hAnsi="Arial"/>
                <w:b/>
              </w:rPr>
            </w:pPr>
            <w:r>
              <w:rPr>
                <w:rFonts w:ascii="Arial" w:hAnsi="Arial"/>
                <w:b/>
              </w:rPr>
              <w:t>I</w:t>
            </w:r>
          </w:p>
        </w:tc>
        <w:tc>
          <w:tcPr>
            <w:tcW w:w="2302" w:type="dxa"/>
          </w:tcPr>
          <w:p w:rsidR="00EE7E31" w:rsidRPr="00EE7E31" w:rsidRDefault="00EE7E31" w:rsidP="00EE7E31">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center"/>
              <w:rPr>
                <w:rFonts w:ascii="Arial" w:hAnsi="Arial"/>
              </w:rPr>
            </w:pPr>
            <w:r w:rsidRPr="00EE7E31">
              <w:rPr>
                <w:rFonts w:ascii="Arial" w:hAnsi="Arial"/>
              </w:rPr>
              <w:t>40%</w:t>
            </w:r>
          </w:p>
        </w:tc>
        <w:tc>
          <w:tcPr>
            <w:tcW w:w="2302" w:type="dxa"/>
          </w:tcPr>
          <w:p w:rsidR="00EE7E31" w:rsidRPr="00EE7E31" w:rsidRDefault="00EE7E31" w:rsidP="00EE7E31">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center"/>
              <w:rPr>
                <w:rFonts w:ascii="Arial" w:hAnsi="Arial"/>
              </w:rPr>
            </w:pPr>
            <w:r w:rsidRPr="00EE7E31">
              <w:rPr>
                <w:rFonts w:ascii="Arial" w:hAnsi="Arial"/>
              </w:rPr>
              <w:t>30%</w:t>
            </w:r>
          </w:p>
        </w:tc>
      </w:tr>
      <w:tr w:rsidR="00EE7E31" w:rsidRPr="00EE7E31">
        <w:tc>
          <w:tcPr>
            <w:tcW w:w="2301" w:type="dxa"/>
          </w:tcPr>
          <w:p w:rsidR="00EE7E31" w:rsidRPr="00EE7E31" w:rsidRDefault="00EE7E31" w:rsidP="00903355">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Arial" w:hAnsi="Arial"/>
              </w:rPr>
            </w:pPr>
            <w:r w:rsidRPr="00EE7E31">
              <w:rPr>
                <w:rFonts w:ascii="Arial" w:hAnsi="Arial"/>
              </w:rPr>
              <w:t>Reorganisation</w:t>
            </w:r>
          </w:p>
        </w:tc>
        <w:tc>
          <w:tcPr>
            <w:tcW w:w="2301" w:type="dxa"/>
          </w:tcPr>
          <w:p w:rsidR="00EE7E31" w:rsidRPr="00EE7E31" w:rsidRDefault="00EE7E31" w:rsidP="00EE7E31">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center"/>
              <w:rPr>
                <w:rFonts w:ascii="Arial" w:hAnsi="Arial"/>
                <w:b/>
              </w:rPr>
            </w:pPr>
            <w:r>
              <w:rPr>
                <w:rFonts w:ascii="Arial" w:hAnsi="Arial"/>
                <w:b/>
              </w:rPr>
              <w:t>II</w:t>
            </w:r>
          </w:p>
        </w:tc>
        <w:tc>
          <w:tcPr>
            <w:tcW w:w="2302" w:type="dxa"/>
          </w:tcPr>
          <w:p w:rsidR="00EE7E31" w:rsidRPr="00EE7E31" w:rsidRDefault="00EE7E31" w:rsidP="00EE7E31">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center"/>
              <w:rPr>
                <w:rFonts w:ascii="Arial" w:hAnsi="Arial"/>
              </w:rPr>
            </w:pPr>
            <w:r w:rsidRPr="00EE7E31">
              <w:rPr>
                <w:rFonts w:ascii="Arial" w:hAnsi="Arial"/>
              </w:rPr>
              <w:t>50%</w:t>
            </w:r>
          </w:p>
        </w:tc>
        <w:tc>
          <w:tcPr>
            <w:tcW w:w="2302" w:type="dxa"/>
          </w:tcPr>
          <w:p w:rsidR="00EE7E31" w:rsidRPr="00EE7E31" w:rsidRDefault="00EE7E31" w:rsidP="00EE7E31">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center"/>
              <w:rPr>
                <w:rFonts w:ascii="Arial" w:hAnsi="Arial"/>
              </w:rPr>
            </w:pPr>
            <w:r w:rsidRPr="00EE7E31">
              <w:rPr>
                <w:rFonts w:ascii="Arial" w:hAnsi="Arial"/>
              </w:rPr>
              <w:t>50%</w:t>
            </w:r>
          </w:p>
        </w:tc>
      </w:tr>
      <w:tr w:rsidR="00EE7E31" w:rsidRPr="00EE7E31">
        <w:tc>
          <w:tcPr>
            <w:tcW w:w="2301" w:type="dxa"/>
          </w:tcPr>
          <w:p w:rsidR="00EE7E31" w:rsidRPr="00EE7E31" w:rsidRDefault="00EE7E31" w:rsidP="00903355">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Arial" w:hAnsi="Arial"/>
              </w:rPr>
            </w:pPr>
            <w:r>
              <w:rPr>
                <w:rFonts w:ascii="Arial" w:hAnsi="Arial"/>
              </w:rPr>
              <w:t>Transfer</w:t>
            </w:r>
          </w:p>
        </w:tc>
        <w:tc>
          <w:tcPr>
            <w:tcW w:w="2301" w:type="dxa"/>
          </w:tcPr>
          <w:p w:rsidR="00EE7E31" w:rsidRPr="00EE7E31" w:rsidRDefault="00EE7E31" w:rsidP="00EE7E31">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center"/>
              <w:rPr>
                <w:rFonts w:ascii="Arial" w:hAnsi="Arial"/>
                <w:b/>
              </w:rPr>
            </w:pPr>
            <w:r>
              <w:rPr>
                <w:rFonts w:ascii="Arial" w:hAnsi="Arial"/>
                <w:b/>
              </w:rPr>
              <w:t>III</w:t>
            </w:r>
          </w:p>
        </w:tc>
        <w:tc>
          <w:tcPr>
            <w:tcW w:w="2302" w:type="dxa"/>
          </w:tcPr>
          <w:p w:rsidR="00EE7E31" w:rsidRPr="00EE7E31" w:rsidRDefault="00EE7E31" w:rsidP="00EE7E31">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center"/>
              <w:rPr>
                <w:rFonts w:ascii="Arial" w:hAnsi="Arial"/>
              </w:rPr>
            </w:pPr>
            <w:r w:rsidRPr="00EE7E31">
              <w:rPr>
                <w:rFonts w:ascii="Arial" w:hAnsi="Arial"/>
              </w:rPr>
              <w:t>10%</w:t>
            </w:r>
          </w:p>
        </w:tc>
        <w:tc>
          <w:tcPr>
            <w:tcW w:w="2302" w:type="dxa"/>
          </w:tcPr>
          <w:p w:rsidR="00EE7E31" w:rsidRPr="00EE7E31" w:rsidRDefault="00EE7E31" w:rsidP="00EE7E31">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center"/>
              <w:rPr>
                <w:rFonts w:ascii="Arial" w:hAnsi="Arial"/>
              </w:rPr>
            </w:pPr>
            <w:r w:rsidRPr="00EE7E31">
              <w:rPr>
                <w:rFonts w:ascii="Arial" w:hAnsi="Arial"/>
              </w:rPr>
              <w:t>20%</w:t>
            </w:r>
          </w:p>
        </w:tc>
      </w:tr>
    </w:tbl>
    <w:p w:rsidR="00EE7E31" w:rsidRDefault="00EE7E31" w:rsidP="00903355">
      <w:pPr>
        <w:pStyle w:val="FreieForm"/>
        <w:spacing w:after="240" w:line="300" w:lineRule="atLeast"/>
        <w:jc w:val="both"/>
        <w:rPr>
          <w:rFonts w:ascii="Arial" w:hAnsi="Arial"/>
          <w:sz w:val="28"/>
        </w:rPr>
      </w:pPr>
    </w:p>
    <w:p w:rsidR="00EE7E31" w:rsidRDefault="00EE7E31" w:rsidP="00903355">
      <w:pPr>
        <w:pStyle w:val="FreieForm"/>
        <w:spacing w:after="240" w:line="300" w:lineRule="atLeast"/>
        <w:jc w:val="both"/>
        <w:rPr>
          <w:rFonts w:ascii="Arial" w:hAnsi="Arial"/>
          <w:sz w:val="28"/>
        </w:rPr>
      </w:pPr>
    </w:p>
    <w:p w:rsidR="00EE7E31" w:rsidRDefault="00EE7E31" w:rsidP="00903355">
      <w:pPr>
        <w:pStyle w:val="FreieForm"/>
        <w:spacing w:after="240" w:line="300" w:lineRule="atLeast"/>
        <w:jc w:val="both"/>
        <w:rPr>
          <w:rFonts w:ascii="Arial" w:hAnsi="Arial"/>
          <w:b/>
          <w:sz w:val="28"/>
        </w:rPr>
      </w:pPr>
      <w:r w:rsidRPr="00EE7E31">
        <w:rPr>
          <w:rFonts w:ascii="Arial" w:hAnsi="Arial"/>
          <w:b/>
          <w:sz w:val="28"/>
        </w:rPr>
        <w:t>Punkteraster</w:t>
      </w:r>
      <w:r>
        <w:rPr>
          <w:rFonts w:ascii="Arial" w:hAnsi="Arial"/>
          <w:b/>
          <w:sz w:val="28"/>
        </w:rPr>
        <w:t xml:space="preserve"> für die Benotung</w:t>
      </w:r>
    </w:p>
    <w:tbl>
      <w:tblPr>
        <w:tblStyle w:val="Tabellenraster"/>
        <w:tblW w:w="0" w:type="auto"/>
        <w:tblLook w:val="00BF"/>
      </w:tblPr>
      <w:tblGrid>
        <w:gridCol w:w="2376"/>
        <w:gridCol w:w="2410"/>
        <w:gridCol w:w="2268"/>
        <w:gridCol w:w="2152"/>
      </w:tblGrid>
      <w:tr w:rsidR="00EE7E31" w:rsidRPr="00EE7E31">
        <w:tc>
          <w:tcPr>
            <w:tcW w:w="2376" w:type="dxa"/>
            <w:shd w:val="clear" w:color="auto" w:fill="D9D9D9" w:themeFill="background1" w:themeFillShade="D9"/>
          </w:tcPr>
          <w:p w:rsidR="00EE7E31" w:rsidRPr="00EE7E31" w:rsidRDefault="00EE7E31" w:rsidP="00EE7E31">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center"/>
              <w:rPr>
                <w:rFonts w:ascii="Arial" w:hAnsi="Arial"/>
                <w:b/>
                <w:sz w:val="20"/>
              </w:rPr>
            </w:pPr>
            <w:r w:rsidRPr="00EE7E31">
              <w:rPr>
                <w:rFonts w:ascii="Arial" w:hAnsi="Arial"/>
                <w:b/>
                <w:sz w:val="20"/>
              </w:rPr>
              <w:t>Note</w:t>
            </w:r>
          </w:p>
        </w:tc>
        <w:tc>
          <w:tcPr>
            <w:tcW w:w="2410" w:type="dxa"/>
            <w:shd w:val="clear" w:color="auto" w:fill="D9D9D9" w:themeFill="background1" w:themeFillShade="D9"/>
          </w:tcPr>
          <w:p w:rsidR="00EE7E31" w:rsidRPr="00EE7E31" w:rsidRDefault="00EE7E31" w:rsidP="00EB2674">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center"/>
              <w:rPr>
                <w:rFonts w:ascii="Arial" w:hAnsi="Arial"/>
                <w:b/>
                <w:sz w:val="20"/>
              </w:rPr>
            </w:pPr>
            <w:r w:rsidRPr="00EE7E31">
              <w:rPr>
                <w:rFonts w:ascii="Arial" w:hAnsi="Arial"/>
                <w:b/>
                <w:sz w:val="20"/>
              </w:rPr>
              <w:t xml:space="preserve">erreichte </w:t>
            </w:r>
            <w:r>
              <w:rPr>
                <w:rFonts w:ascii="Arial" w:hAnsi="Arial"/>
                <w:b/>
                <w:sz w:val="20"/>
              </w:rPr>
              <w:t>Punktzahl</w:t>
            </w:r>
          </w:p>
        </w:tc>
        <w:tc>
          <w:tcPr>
            <w:tcW w:w="2268" w:type="dxa"/>
            <w:shd w:val="clear" w:color="auto" w:fill="D9D9D9" w:themeFill="background1" w:themeFillShade="D9"/>
          </w:tcPr>
          <w:p w:rsidR="00EE7E31" w:rsidRPr="00EE7E31" w:rsidRDefault="00EE7E31" w:rsidP="00EE7E31">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center"/>
              <w:rPr>
                <w:rFonts w:ascii="Arial" w:hAnsi="Arial"/>
                <w:b/>
                <w:sz w:val="20"/>
              </w:rPr>
            </w:pPr>
            <w:r>
              <w:rPr>
                <w:rFonts w:ascii="Arial" w:hAnsi="Arial"/>
                <w:b/>
                <w:sz w:val="20"/>
              </w:rPr>
              <w:t>Note</w:t>
            </w:r>
          </w:p>
        </w:tc>
        <w:tc>
          <w:tcPr>
            <w:tcW w:w="2152" w:type="dxa"/>
            <w:shd w:val="clear" w:color="auto" w:fill="D9D9D9" w:themeFill="background1" w:themeFillShade="D9"/>
          </w:tcPr>
          <w:p w:rsidR="00EE7E31" w:rsidRPr="00EE7E31" w:rsidRDefault="00EE7E31" w:rsidP="00EB2674">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center"/>
              <w:rPr>
                <w:rFonts w:ascii="Arial" w:hAnsi="Arial"/>
                <w:b/>
                <w:sz w:val="20"/>
              </w:rPr>
            </w:pPr>
            <w:r>
              <w:rPr>
                <w:rFonts w:ascii="Arial" w:hAnsi="Arial"/>
                <w:b/>
                <w:sz w:val="20"/>
              </w:rPr>
              <w:t>erreichte Punktzahl</w:t>
            </w:r>
          </w:p>
        </w:tc>
      </w:tr>
      <w:tr w:rsidR="00EE7E31" w:rsidRPr="00EE7E31">
        <w:tc>
          <w:tcPr>
            <w:tcW w:w="2376" w:type="dxa"/>
          </w:tcPr>
          <w:p w:rsidR="00EE7E31" w:rsidRPr="00EE7E31" w:rsidRDefault="00CB3F3A" w:rsidP="00903355">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Arial" w:hAnsi="Arial"/>
                <w:sz w:val="20"/>
              </w:rPr>
            </w:pPr>
            <w:r>
              <w:rPr>
                <w:rFonts w:ascii="Arial" w:hAnsi="Arial"/>
                <w:sz w:val="20"/>
              </w:rPr>
              <w:t>s</w:t>
            </w:r>
            <w:r w:rsidR="00EE7E31">
              <w:rPr>
                <w:rFonts w:ascii="Arial" w:hAnsi="Arial"/>
                <w:sz w:val="20"/>
              </w:rPr>
              <w:t>ehr gut plus</w:t>
            </w:r>
          </w:p>
        </w:tc>
        <w:tc>
          <w:tcPr>
            <w:tcW w:w="2410" w:type="dxa"/>
          </w:tcPr>
          <w:p w:rsidR="00EE7E31" w:rsidRPr="00EE7E31" w:rsidRDefault="00CB3F3A" w:rsidP="00CB3F3A">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center"/>
              <w:rPr>
                <w:rFonts w:ascii="Arial" w:hAnsi="Arial"/>
                <w:sz w:val="20"/>
              </w:rPr>
            </w:pPr>
            <w:r>
              <w:rPr>
                <w:rFonts w:ascii="Arial" w:hAnsi="Arial"/>
                <w:sz w:val="20"/>
              </w:rPr>
              <w:t>100-95</w:t>
            </w:r>
          </w:p>
        </w:tc>
        <w:tc>
          <w:tcPr>
            <w:tcW w:w="2268" w:type="dxa"/>
          </w:tcPr>
          <w:p w:rsidR="00EE7E31" w:rsidRPr="00EE7E31" w:rsidRDefault="00CB3F3A" w:rsidP="00903355">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Arial" w:hAnsi="Arial"/>
                <w:sz w:val="20"/>
              </w:rPr>
            </w:pPr>
            <w:r>
              <w:rPr>
                <w:rFonts w:ascii="Arial" w:hAnsi="Arial"/>
                <w:sz w:val="20"/>
              </w:rPr>
              <w:t>befriedigend minus</w:t>
            </w:r>
          </w:p>
        </w:tc>
        <w:tc>
          <w:tcPr>
            <w:tcW w:w="2152" w:type="dxa"/>
          </w:tcPr>
          <w:p w:rsidR="00EE7E31" w:rsidRPr="00EE7E31" w:rsidRDefault="00CB3F3A" w:rsidP="00CB3F3A">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center"/>
              <w:rPr>
                <w:rFonts w:ascii="Arial" w:hAnsi="Arial"/>
                <w:sz w:val="20"/>
              </w:rPr>
            </w:pPr>
            <w:r>
              <w:rPr>
                <w:rFonts w:ascii="Arial" w:hAnsi="Arial"/>
                <w:sz w:val="20"/>
              </w:rPr>
              <w:t>59-55</w:t>
            </w:r>
          </w:p>
        </w:tc>
      </w:tr>
      <w:tr w:rsidR="00EE7E31" w:rsidRPr="00EE7E31">
        <w:tc>
          <w:tcPr>
            <w:tcW w:w="2376" w:type="dxa"/>
          </w:tcPr>
          <w:p w:rsidR="00EE7E31" w:rsidRPr="00EE7E31" w:rsidRDefault="00CB3F3A" w:rsidP="00903355">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Arial" w:hAnsi="Arial"/>
                <w:sz w:val="20"/>
              </w:rPr>
            </w:pPr>
            <w:r>
              <w:rPr>
                <w:rFonts w:ascii="Arial" w:hAnsi="Arial"/>
                <w:sz w:val="20"/>
              </w:rPr>
              <w:t>s</w:t>
            </w:r>
            <w:r w:rsidR="00EE7E31">
              <w:rPr>
                <w:rFonts w:ascii="Arial" w:hAnsi="Arial"/>
                <w:sz w:val="20"/>
              </w:rPr>
              <w:t xml:space="preserve">ehr gut </w:t>
            </w:r>
          </w:p>
        </w:tc>
        <w:tc>
          <w:tcPr>
            <w:tcW w:w="2410" w:type="dxa"/>
          </w:tcPr>
          <w:p w:rsidR="00EE7E31" w:rsidRPr="00EE7E31" w:rsidRDefault="00CB3F3A" w:rsidP="00CB3F3A">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center"/>
              <w:rPr>
                <w:rFonts w:ascii="Arial" w:hAnsi="Arial"/>
                <w:sz w:val="20"/>
              </w:rPr>
            </w:pPr>
            <w:r>
              <w:rPr>
                <w:rFonts w:ascii="Arial" w:hAnsi="Arial"/>
                <w:sz w:val="20"/>
              </w:rPr>
              <w:t>94-90</w:t>
            </w:r>
          </w:p>
        </w:tc>
        <w:tc>
          <w:tcPr>
            <w:tcW w:w="2268" w:type="dxa"/>
          </w:tcPr>
          <w:p w:rsidR="00EE7E31" w:rsidRPr="00EE7E31" w:rsidRDefault="00CB3F3A" w:rsidP="00903355">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Arial" w:hAnsi="Arial"/>
                <w:sz w:val="20"/>
              </w:rPr>
            </w:pPr>
            <w:r>
              <w:rPr>
                <w:rFonts w:ascii="Arial" w:hAnsi="Arial"/>
                <w:sz w:val="20"/>
              </w:rPr>
              <w:t>ausreichend plus</w:t>
            </w:r>
          </w:p>
        </w:tc>
        <w:tc>
          <w:tcPr>
            <w:tcW w:w="2152" w:type="dxa"/>
          </w:tcPr>
          <w:p w:rsidR="00EE7E31" w:rsidRPr="00EE7E31" w:rsidRDefault="00CB3F3A" w:rsidP="00CB3F3A">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center"/>
              <w:rPr>
                <w:rFonts w:ascii="Arial" w:hAnsi="Arial"/>
                <w:sz w:val="20"/>
              </w:rPr>
            </w:pPr>
            <w:r>
              <w:rPr>
                <w:rFonts w:ascii="Arial" w:hAnsi="Arial"/>
                <w:sz w:val="20"/>
              </w:rPr>
              <w:t>54-50</w:t>
            </w:r>
          </w:p>
        </w:tc>
      </w:tr>
      <w:tr w:rsidR="00EE7E31" w:rsidRPr="00EE7E31">
        <w:tc>
          <w:tcPr>
            <w:tcW w:w="2376" w:type="dxa"/>
          </w:tcPr>
          <w:p w:rsidR="00EE7E31" w:rsidRPr="00EE7E31" w:rsidRDefault="00CB3F3A" w:rsidP="00903355">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Arial" w:hAnsi="Arial"/>
                <w:sz w:val="20"/>
              </w:rPr>
            </w:pPr>
            <w:r>
              <w:rPr>
                <w:rFonts w:ascii="Arial" w:hAnsi="Arial"/>
                <w:sz w:val="20"/>
              </w:rPr>
              <w:t>s</w:t>
            </w:r>
            <w:r w:rsidR="00EE7E31">
              <w:rPr>
                <w:rFonts w:ascii="Arial" w:hAnsi="Arial"/>
                <w:sz w:val="20"/>
              </w:rPr>
              <w:t>ehr gut minus</w:t>
            </w:r>
          </w:p>
        </w:tc>
        <w:tc>
          <w:tcPr>
            <w:tcW w:w="2410" w:type="dxa"/>
          </w:tcPr>
          <w:p w:rsidR="00EE7E31" w:rsidRPr="00EE7E31" w:rsidRDefault="00CB3F3A" w:rsidP="00CB3F3A">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center"/>
              <w:rPr>
                <w:rFonts w:ascii="Arial" w:hAnsi="Arial"/>
                <w:sz w:val="20"/>
              </w:rPr>
            </w:pPr>
            <w:r>
              <w:rPr>
                <w:rFonts w:ascii="Arial" w:hAnsi="Arial"/>
                <w:sz w:val="20"/>
              </w:rPr>
              <w:t>89-85</w:t>
            </w:r>
          </w:p>
        </w:tc>
        <w:tc>
          <w:tcPr>
            <w:tcW w:w="2268" w:type="dxa"/>
          </w:tcPr>
          <w:p w:rsidR="00EE7E31" w:rsidRPr="00EE7E31" w:rsidRDefault="00CB3F3A" w:rsidP="00903355">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Arial" w:hAnsi="Arial"/>
                <w:sz w:val="20"/>
              </w:rPr>
            </w:pPr>
            <w:r>
              <w:rPr>
                <w:rFonts w:ascii="Arial" w:hAnsi="Arial"/>
                <w:sz w:val="20"/>
              </w:rPr>
              <w:t xml:space="preserve">ausreichend </w:t>
            </w:r>
          </w:p>
        </w:tc>
        <w:tc>
          <w:tcPr>
            <w:tcW w:w="2152" w:type="dxa"/>
          </w:tcPr>
          <w:p w:rsidR="00EE7E31" w:rsidRPr="00EE7E31" w:rsidRDefault="00CB3F3A" w:rsidP="00CB3F3A">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center"/>
              <w:rPr>
                <w:rFonts w:ascii="Arial" w:hAnsi="Arial"/>
                <w:sz w:val="20"/>
              </w:rPr>
            </w:pPr>
            <w:r>
              <w:rPr>
                <w:rFonts w:ascii="Arial" w:hAnsi="Arial"/>
                <w:sz w:val="20"/>
              </w:rPr>
              <w:t>49-45</w:t>
            </w:r>
          </w:p>
        </w:tc>
      </w:tr>
      <w:tr w:rsidR="00EE7E31" w:rsidRPr="00EE7E31">
        <w:tc>
          <w:tcPr>
            <w:tcW w:w="2376" w:type="dxa"/>
          </w:tcPr>
          <w:p w:rsidR="00EE7E31" w:rsidRPr="00EE7E31" w:rsidRDefault="00CB3F3A" w:rsidP="00903355">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Arial" w:hAnsi="Arial"/>
                <w:sz w:val="20"/>
              </w:rPr>
            </w:pPr>
            <w:r>
              <w:rPr>
                <w:rFonts w:ascii="Arial" w:hAnsi="Arial"/>
                <w:sz w:val="20"/>
              </w:rPr>
              <w:t>g</w:t>
            </w:r>
            <w:r w:rsidR="00EE7E31">
              <w:rPr>
                <w:rFonts w:ascii="Arial" w:hAnsi="Arial"/>
                <w:sz w:val="20"/>
              </w:rPr>
              <w:t>ut plus</w:t>
            </w:r>
          </w:p>
        </w:tc>
        <w:tc>
          <w:tcPr>
            <w:tcW w:w="2410" w:type="dxa"/>
          </w:tcPr>
          <w:p w:rsidR="00EE7E31" w:rsidRPr="00EE7E31" w:rsidRDefault="00CB3F3A" w:rsidP="00CB3F3A">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center"/>
              <w:rPr>
                <w:rFonts w:ascii="Arial" w:hAnsi="Arial"/>
                <w:sz w:val="20"/>
              </w:rPr>
            </w:pPr>
            <w:r>
              <w:rPr>
                <w:rFonts w:ascii="Arial" w:hAnsi="Arial"/>
                <w:sz w:val="20"/>
              </w:rPr>
              <w:t>84-80</w:t>
            </w:r>
          </w:p>
        </w:tc>
        <w:tc>
          <w:tcPr>
            <w:tcW w:w="2268" w:type="dxa"/>
          </w:tcPr>
          <w:p w:rsidR="00EE7E31" w:rsidRPr="00EE7E31" w:rsidRDefault="00CB3F3A" w:rsidP="00903355">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Arial" w:hAnsi="Arial"/>
                <w:sz w:val="20"/>
              </w:rPr>
            </w:pPr>
            <w:r>
              <w:rPr>
                <w:rFonts w:ascii="Arial" w:hAnsi="Arial"/>
                <w:sz w:val="20"/>
              </w:rPr>
              <w:t>ausreichend minus</w:t>
            </w:r>
          </w:p>
        </w:tc>
        <w:tc>
          <w:tcPr>
            <w:tcW w:w="2152" w:type="dxa"/>
          </w:tcPr>
          <w:p w:rsidR="00EE7E31" w:rsidRPr="00EE7E31" w:rsidRDefault="00CB3F3A" w:rsidP="00CB3F3A">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center"/>
              <w:rPr>
                <w:rFonts w:ascii="Arial" w:hAnsi="Arial"/>
                <w:sz w:val="20"/>
              </w:rPr>
            </w:pPr>
            <w:r>
              <w:rPr>
                <w:rFonts w:ascii="Arial" w:hAnsi="Arial"/>
                <w:sz w:val="20"/>
              </w:rPr>
              <w:t>44-39</w:t>
            </w:r>
          </w:p>
        </w:tc>
      </w:tr>
      <w:tr w:rsidR="00EE7E31" w:rsidRPr="00EE7E31">
        <w:tc>
          <w:tcPr>
            <w:tcW w:w="2376" w:type="dxa"/>
          </w:tcPr>
          <w:p w:rsidR="00EE7E31" w:rsidRPr="00EE7E31" w:rsidRDefault="00CB3F3A" w:rsidP="00903355">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Arial" w:hAnsi="Arial"/>
                <w:sz w:val="20"/>
              </w:rPr>
            </w:pPr>
            <w:r>
              <w:rPr>
                <w:rFonts w:ascii="Arial" w:hAnsi="Arial"/>
                <w:sz w:val="20"/>
              </w:rPr>
              <w:t>gut</w:t>
            </w:r>
          </w:p>
        </w:tc>
        <w:tc>
          <w:tcPr>
            <w:tcW w:w="2410" w:type="dxa"/>
          </w:tcPr>
          <w:p w:rsidR="00EE7E31" w:rsidRPr="00EE7E31" w:rsidRDefault="00CB3F3A" w:rsidP="00CB3F3A">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center"/>
              <w:rPr>
                <w:rFonts w:ascii="Arial" w:hAnsi="Arial"/>
                <w:sz w:val="20"/>
              </w:rPr>
            </w:pPr>
            <w:r>
              <w:rPr>
                <w:rFonts w:ascii="Arial" w:hAnsi="Arial"/>
                <w:sz w:val="20"/>
              </w:rPr>
              <w:t>79-75</w:t>
            </w:r>
          </w:p>
        </w:tc>
        <w:tc>
          <w:tcPr>
            <w:tcW w:w="2268" w:type="dxa"/>
          </w:tcPr>
          <w:p w:rsidR="00EE7E31" w:rsidRPr="00EE7E31" w:rsidRDefault="00CB3F3A" w:rsidP="00903355">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Arial" w:hAnsi="Arial"/>
                <w:sz w:val="20"/>
              </w:rPr>
            </w:pPr>
            <w:r>
              <w:rPr>
                <w:rFonts w:ascii="Arial" w:hAnsi="Arial"/>
                <w:sz w:val="20"/>
              </w:rPr>
              <w:t>mangelhaft plus</w:t>
            </w:r>
          </w:p>
        </w:tc>
        <w:tc>
          <w:tcPr>
            <w:tcW w:w="2152" w:type="dxa"/>
          </w:tcPr>
          <w:p w:rsidR="00EE7E31" w:rsidRPr="00EE7E31" w:rsidRDefault="00CB3F3A" w:rsidP="00CB3F3A">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center"/>
              <w:rPr>
                <w:rFonts w:ascii="Arial" w:hAnsi="Arial"/>
                <w:sz w:val="20"/>
              </w:rPr>
            </w:pPr>
            <w:r>
              <w:rPr>
                <w:rFonts w:ascii="Arial" w:hAnsi="Arial"/>
                <w:sz w:val="20"/>
              </w:rPr>
              <w:t>38-33</w:t>
            </w:r>
          </w:p>
        </w:tc>
      </w:tr>
      <w:tr w:rsidR="00EE7E31" w:rsidRPr="00EE7E31">
        <w:tc>
          <w:tcPr>
            <w:tcW w:w="2376" w:type="dxa"/>
          </w:tcPr>
          <w:p w:rsidR="00EE7E31" w:rsidRPr="00EE7E31" w:rsidRDefault="00CB3F3A" w:rsidP="00903355">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Arial" w:hAnsi="Arial"/>
                <w:sz w:val="20"/>
              </w:rPr>
            </w:pPr>
            <w:r>
              <w:rPr>
                <w:rFonts w:ascii="Arial" w:hAnsi="Arial"/>
                <w:sz w:val="20"/>
              </w:rPr>
              <w:t>gut minus</w:t>
            </w:r>
          </w:p>
        </w:tc>
        <w:tc>
          <w:tcPr>
            <w:tcW w:w="2410" w:type="dxa"/>
          </w:tcPr>
          <w:p w:rsidR="00EE7E31" w:rsidRPr="00EE7E31" w:rsidRDefault="00CB3F3A" w:rsidP="00CB3F3A">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center"/>
              <w:rPr>
                <w:rFonts w:ascii="Arial" w:hAnsi="Arial"/>
                <w:sz w:val="20"/>
              </w:rPr>
            </w:pPr>
            <w:r>
              <w:rPr>
                <w:rFonts w:ascii="Arial" w:hAnsi="Arial"/>
                <w:sz w:val="20"/>
              </w:rPr>
              <w:t>74-70</w:t>
            </w:r>
          </w:p>
        </w:tc>
        <w:tc>
          <w:tcPr>
            <w:tcW w:w="2268" w:type="dxa"/>
          </w:tcPr>
          <w:p w:rsidR="00EE7E31" w:rsidRPr="00EE7E31" w:rsidRDefault="00CB3F3A" w:rsidP="00903355">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Arial" w:hAnsi="Arial"/>
                <w:sz w:val="20"/>
              </w:rPr>
            </w:pPr>
            <w:r>
              <w:rPr>
                <w:rFonts w:ascii="Arial" w:hAnsi="Arial"/>
                <w:sz w:val="20"/>
              </w:rPr>
              <w:t>mangelhaft</w:t>
            </w:r>
          </w:p>
        </w:tc>
        <w:tc>
          <w:tcPr>
            <w:tcW w:w="2152" w:type="dxa"/>
          </w:tcPr>
          <w:p w:rsidR="00EE7E31" w:rsidRPr="00EE7E31" w:rsidRDefault="00CB3F3A" w:rsidP="00CB3F3A">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center"/>
              <w:rPr>
                <w:rFonts w:ascii="Arial" w:hAnsi="Arial"/>
                <w:sz w:val="20"/>
              </w:rPr>
            </w:pPr>
            <w:r>
              <w:rPr>
                <w:rFonts w:ascii="Arial" w:hAnsi="Arial"/>
                <w:sz w:val="20"/>
              </w:rPr>
              <w:t>32-27</w:t>
            </w:r>
          </w:p>
        </w:tc>
      </w:tr>
      <w:tr w:rsidR="00EE7E31" w:rsidRPr="00EE7E31">
        <w:tc>
          <w:tcPr>
            <w:tcW w:w="2376" w:type="dxa"/>
          </w:tcPr>
          <w:p w:rsidR="00EE7E31" w:rsidRPr="00EE7E31" w:rsidRDefault="00CB3F3A" w:rsidP="00903355">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Arial" w:hAnsi="Arial"/>
                <w:sz w:val="20"/>
              </w:rPr>
            </w:pPr>
            <w:r>
              <w:rPr>
                <w:rFonts w:ascii="Arial" w:hAnsi="Arial"/>
                <w:sz w:val="20"/>
              </w:rPr>
              <w:t>befriedigend plus</w:t>
            </w:r>
          </w:p>
        </w:tc>
        <w:tc>
          <w:tcPr>
            <w:tcW w:w="2410" w:type="dxa"/>
          </w:tcPr>
          <w:p w:rsidR="00EE7E31" w:rsidRPr="00EE7E31" w:rsidRDefault="00CB3F3A" w:rsidP="00CB3F3A">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center"/>
              <w:rPr>
                <w:rFonts w:ascii="Arial" w:hAnsi="Arial"/>
                <w:sz w:val="20"/>
              </w:rPr>
            </w:pPr>
            <w:r>
              <w:rPr>
                <w:rFonts w:ascii="Arial" w:hAnsi="Arial"/>
                <w:sz w:val="20"/>
              </w:rPr>
              <w:t>69-65</w:t>
            </w:r>
          </w:p>
        </w:tc>
        <w:tc>
          <w:tcPr>
            <w:tcW w:w="2268" w:type="dxa"/>
          </w:tcPr>
          <w:p w:rsidR="00EE7E31" w:rsidRPr="00EE7E31" w:rsidRDefault="00CB3F3A" w:rsidP="00903355">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Arial" w:hAnsi="Arial"/>
                <w:sz w:val="20"/>
              </w:rPr>
            </w:pPr>
            <w:r>
              <w:rPr>
                <w:rFonts w:ascii="Arial" w:hAnsi="Arial"/>
                <w:sz w:val="20"/>
              </w:rPr>
              <w:t>mangelhaft minus</w:t>
            </w:r>
          </w:p>
        </w:tc>
        <w:tc>
          <w:tcPr>
            <w:tcW w:w="2152" w:type="dxa"/>
          </w:tcPr>
          <w:p w:rsidR="00EE7E31" w:rsidRPr="00EE7E31" w:rsidRDefault="00CB3F3A" w:rsidP="00CB3F3A">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center"/>
              <w:rPr>
                <w:rFonts w:ascii="Arial" w:hAnsi="Arial"/>
                <w:sz w:val="20"/>
              </w:rPr>
            </w:pPr>
            <w:r>
              <w:rPr>
                <w:rFonts w:ascii="Arial" w:hAnsi="Arial"/>
                <w:sz w:val="20"/>
              </w:rPr>
              <w:t>26-20</w:t>
            </w:r>
          </w:p>
        </w:tc>
      </w:tr>
      <w:tr w:rsidR="00EE7E31" w:rsidRPr="00EE7E31">
        <w:tc>
          <w:tcPr>
            <w:tcW w:w="2376" w:type="dxa"/>
          </w:tcPr>
          <w:p w:rsidR="00EE7E31" w:rsidRPr="00EE7E31" w:rsidRDefault="00CB3F3A" w:rsidP="00903355">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Arial" w:hAnsi="Arial"/>
                <w:sz w:val="20"/>
              </w:rPr>
            </w:pPr>
            <w:r>
              <w:rPr>
                <w:rFonts w:ascii="Arial" w:hAnsi="Arial"/>
                <w:sz w:val="20"/>
              </w:rPr>
              <w:t>befriedigend</w:t>
            </w:r>
          </w:p>
        </w:tc>
        <w:tc>
          <w:tcPr>
            <w:tcW w:w="2410" w:type="dxa"/>
          </w:tcPr>
          <w:p w:rsidR="00EE7E31" w:rsidRPr="00EE7E31" w:rsidRDefault="00CB3F3A" w:rsidP="00CB3F3A">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center"/>
              <w:rPr>
                <w:rFonts w:ascii="Arial" w:hAnsi="Arial"/>
                <w:sz w:val="20"/>
              </w:rPr>
            </w:pPr>
            <w:r>
              <w:rPr>
                <w:rFonts w:ascii="Arial" w:hAnsi="Arial"/>
                <w:sz w:val="20"/>
              </w:rPr>
              <w:t>64-60</w:t>
            </w:r>
          </w:p>
        </w:tc>
        <w:tc>
          <w:tcPr>
            <w:tcW w:w="2268" w:type="dxa"/>
          </w:tcPr>
          <w:p w:rsidR="00EE7E31" w:rsidRPr="00EE7E31" w:rsidRDefault="00CB3F3A" w:rsidP="00903355">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Arial" w:hAnsi="Arial"/>
                <w:sz w:val="20"/>
              </w:rPr>
            </w:pPr>
            <w:r>
              <w:rPr>
                <w:rFonts w:ascii="Arial" w:hAnsi="Arial"/>
                <w:sz w:val="20"/>
              </w:rPr>
              <w:t>ungenügend</w:t>
            </w:r>
          </w:p>
        </w:tc>
        <w:tc>
          <w:tcPr>
            <w:tcW w:w="2152" w:type="dxa"/>
          </w:tcPr>
          <w:p w:rsidR="00EE7E31" w:rsidRPr="00EE7E31" w:rsidRDefault="00CB3F3A" w:rsidP="00CB3F3A">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center"/>
              <w:rPr>
                <w:rFonts w:ascii="Arial" w:hAnsi="Arial"/>
                <w:sz w:val="20"/>
              </w:rPr>
            </w:pPr>
            <w:r>
              <w:rPr>
                <w:rFonts w:ascii="Arial" w:hAnsi="Arial"/>
                <w:sz w:val="20"/>
              </w:rPr>
              <w:t>19-0</w:t>
            </w:r>
          </w:p>
        </w:tc>
      </w:tr>
    </w:tbl>
    <w:p w:rsidR="00903355" w:rsidRPr="00EE7E31" w:rsidRDefault="00903355" w:rsidP="00903355">
      <w:pPr>
        <w:pStyle w:val="FreieForm"/>
        <w:spacing w:after="240" w:line="300" w:lineRule="atLeast"/>
        <w:jc w:val="both"/>
        <w:rPr>
          <w:rFonts w:ascii="Arial" w:hAnsi="Arial"/>
          <w:b/>
          <w:sz w:val="28"/>
        </w:rPr>
      </w:pPr>
    </w:p>
    <w:p w:rsidR="008E01B0" w:rsidRDefault="00EB2674" w:rsidP="00A51CF7">
      <w:pPr>
        <w:pStyle w:val="FreieForm"/>
        <w:spacing w:after="240" w:line="300" w:lineRule="atLeast"/>
        <w:rPr>
          <w:rFonts w:ascii="Arial" w:hAnsi="Arial"/>
          <w:b/>
          <w:sz w:val="28"/>
        </w:rPr>
      </w:pPr>
      <w:r>
        <w:rPr>
          <w:rFonts w:ascii="Arial" w:hAnsi="Arial"/>
          <w:b/>
          <w:sz w:val="28"/>
        </w:rPr>
        <w:t>Beurteilungsg</w:t>
      </w:r>
      <w:r w:rsidR="008E01B0">
        <w:rPr>
          <w:rFonts w:ascii="Arial" w:hAnsi="Arial"/>
          <w:b/>
          <w:sz w:val="28"/>
        </w:rPr>
        <w:t>rundlage für die Bewertung der s</w:t>
      </w:r>
      <w:r>
        <w:rPr>
          <w:rFonts w:ascii="Arial" w:hAnsi="Arial"/>
          <w:b/>
          <w:sz w:val="28"/>
        </w:rPr>
        <w:t>chriftlichen Leistung</w:t>
      </w:r>
      <w:r w:rsidR="008E01B0">
        <w:rPr>
          <w:rFonts w:ascii="Arial" w:hAnsi="Arial"/>
          <w:b/>
          <w:sz w:val="28"/>
        </w:rPr>
        <w:t xml:space="preserve"> (Klausur)</w:t>
      </w:r>
    </w:p>
    <w:p w:rsidR="000854AB" w:rsidRDefault="008E01B0" w:rsidP="000854AB">
      <w:pPr>
        <w:pStyle w:val="FreieForm"/>
        <w:spacing w:after="240" w:line="300" w:lineRule="atLeast"/>
        <w:rPr>
          <w:rFonts w:ascii="Arial" w:hAnsi="Arial"/>
          <w:sz w:val="28"/>
        </w:rPr>
      </w:pPr>
      <w:r>
        <w:rPr>
          <w:rFonts w:ascii="Arial" w:hAnsi="Arial"/>
          <w:sz w:val="28"/>
        </w:rPr>
        <w:t>Für die Beurteilung werden die relevanten Anforderungsbereiche aus dem Zentralabitur hinzugenommen (AFB I-III):</w:t>
      </w:r>
    </w:p>
    <w:p w:rsidR="008E01B0" w:rsidRPr="000854AB" w:rsidRDefault="008E01B0" w:rsidP="000854AB">
      <w:pPr>
        <w:pStyle w:val="FreieForm"/>
        <w:numPr>
          <w:ilvl w:val="0"/>
          <w:numId w:val="2"/>
        </w:numPr>
        <w:spacing w:after="240" w:line="300" w:lineRule="atLeast"/>
        <w:rPr>
          <w:rFonts w:ascii="Arial" w:hAnsi="Arial"/>
          <w:sz w:val="28"/>
        </w:rPr>
      </w:pPr>
      <w:r w:rsidRPr="000854AB">
        <w:rPr>
          <w:rFonts w:ascii="Arial" w:hAnsi="Arial"/>
          <w:sz w:val="28"/>
        </w:rPr>
        <w:t>Wiedergabe (Reproduktion) von Kenntnissen</w:t>
      </w:r>
    </w:p>
    <w:p w:rsidR="008E01B0" w:rsidRDefault="008E01B0" w:rsidP="00A51CF7">
      <w:pPr>
        <w:pStyle w:val="FreieForm"/>
        <w:numPr>
          <w:ilvl w:val="0"/>
          <w:numId w:val="2"/>
        </w:numPr>
        <w:spacing w:after="240" w:line="300" w:lineRule="atLeast"/>
        <w:rPr>
          <w:rFonts w:ascii="Arial" w:hAnsi="Arial"/>
          <w:sz w:val="28"/>
        </w:rPr>
      </w:pPr>
      <w:r>
        <w:rPr>
          <w:rFonts w:ascii="Arial" w:hAnsi="Arial"/>
          <w:sz w:val="28"/>
        </w:rPr>
        <w:t>Anwendung von Kenntnissen (Reorganisation)</w:t>
      </w:r>
    </w:p>
    <w:p w:rsidR="008E01B0" w:rsidRDefault="008E01B0" w:rsidP="00A51CF7">
      <w:pPr>
        <w:pStyle w:val="FreieForm"/>
        <w:numPr>
          <w:ilvl w:val="0"/>
          <w:numId w:val="2"/>
        </w:numPr>
        <w:spacing w:after="240" w:line="300" w:lineRule="atLeast"/>
        <w:rPr>
          <w:rFonts w:ascii="Arial" w:hAnsi="Arial"/>
          <w:sz w:val="28"/>
        </w:rPr>
      </w:pPr>
      <w:r>
        <w:rPr>
          <w:rFonts w:ascii="Arial" w:hAnsi="Arial"/>
          <w:sz w:val="28"/>
        </w:rPr>
        <w:t>Problemlösen und Werten (Transfer)</w:t>
      </w:r>
    </w:p>
    <w:p w:rsidR="008E01B0" w:rsidRDefault="008E01B0" w:rsidP="00A51CF7">
      <w:pPr>
        <w:pStyle w:val="FreieForm"/>
        <w:spacing w:after="240" w:line="300" w:lineRule="atLeast"/>
        <w:rPr>
          <w:rFonts w:ascii="Arial" w:hAnsi="Arial"/>
          <w:sz w:val="28"/>
        </w:rPr>
      </w:pPr>
      <w:r>
        <w:rPr>
          <w:rFonts w:ascii="Arial" w:hAnsi="Arial"/>
          <w:sz w:val="28"/>
        </w:rPr>
        <w:t>Für die Beurteilung der Verstehensleistung gelten folgende Kriterien:</w:t>
      </w:r>
    </w:p>
    <w:p w:rsidR="008E01B0" w:rsidRDefault="008E01B0" w:rsidP="00A51CF7">
      <w:pPr>
        <w:pStyle w:val="FreieForm"/>
        <w:numPr>
          <w:ilvl w:val="0"/>
          <w:numId w:val="3"/>
        </w:numPr>
        <w:spacing w:after="240" w:line="300" w:lineRule="atLeast"/>
        <w:rPr>
          <w:rFonts w:ascii="Arial" w:hAnsi="Arial"/>
          <w:sz w:val="28"/>
        </w:rPr>
      </w:pPr>
      <w:r>
        <w:rPr>
          <w:rFonts w:ascii="Arial" w:hAnsi="Arial"/>
          <w:sz w:val="28"/>
        </w:rPr>
        <w:t>Sachliche Richtigkeit</w:t>
      </w:r>
    </w:p>
    <w:p w:rsidR="00A662B4" w:rsidRDefault="00A662B4" w:rsidP="00A51CF7">
      <w:pPr>
        <w:pStyle w:val="FreieForm"/>
        <w:numPr>
          <w:ilvl w:val="0"/>
          <w:numId w:val="3"/>
        </w:numPr>
        <w:spacing w:after="240" w:line="300" w:lineRule="atLeast"/>
        <w:rPr>
          <w:rFonts w:ascii="Arial" w:hAnsi="Arial"/>
          <w:sz w:val="28"/>
        </w:rPr>
      </w:pPr>
      <w:r>
        <w:rPr>
          <w:rFonts w:ascii="Arial" w:hAnsi="Arial"/>
          <w:sz w:val="28"/>
        </w:rPr>
        <w:t>Bezug zur Darstellung der Aufgabenstellung</w:t>
      </w:r>
    </w:p>
    <w:p w:rsidR="00A662B4" w:rsidRDefault="00A662B4" w:rsidP="00A51CF7">
      <w:pPr>
        <w:pStyle w:val="FreieForm"/>
        <w:numPr>
          <w:ilvl w:val="0"/>
          <w:numId w:val="3"/>
        </w:numPr>
        <w:spacing w:after="240" w:line="300" w:lineRule="atLeast"/>
        <w:rPr>
          <w:rFonts w:ascii="Arial" w:hAnsi="Arial"/>
          <w:sz w:val="28"/>
        </w:rPr>
      </w:pPr>
      <w:r>
        <w:rPr>
          <w:rFonts w:ascii="Arial" w:hAnsi="Arial"/>
          <w:sz w:val="28"/>
        </w:rPr>
        <w:t>Vielfalt der Aspekte und deren Bedeutsamkeit im Zusa</w:t>
      </w:r>
      <w:r>
        <w:rPr>
          <w:rFonts w:ascii="Arial" w:hAnsi="Arial"/>
          <w:sz w:val="28"/>
        </w:rPr>
        <w:t>m</w:t>
      </w:r>
      <w:r>
        <w:rPr>
          <w:rFonts w:ascii="Arial" w:hAnsi="Arial"/>
          <w:sz w:val="28"/>
        </w:rPr>
        <w:t>menhang mit dem Thema</w:t>
      </w:r>
    </w:p>
    <w:p w:rsidR="00A662B4" w:rsidRDefault="00A662B4" w:rsidP="00A51CF7">
      <w:pPr>
        <w:pStyle w:val="FreieForm"/>
        <w:numPr>
          <w:ilvl w:val="0"/>
          <w:numId w:val="3"/>
        </w:numPr>
        <w:spacing w:after="240" w:line="300" w:lineRule="atLeast"/>
        <w:rPr>
          <w:rFonts w:ascii="Arial" w:hAnsi="Arial"/>
          <w:sz w:val="28"/>
        </w:rPr>
      </w:pPr>
      <w:r>
        <w:rPr>
          <w:rFonts w:ascii="Arial" w:hAnsi="Arial"/>
          <w:sz w:val="28"/>
        </w:rPr>
        <w:t>Sicherheit in der Fachsprache und im Umgang mit den Fachmethoden (z.B. Kompositionsskizzen, Formanalyse etc)</w:t>
      </w:r>
    </w:p>
    <w:p w:rsidR="00A662B4" w:rsidRDefault="00A662B4" w:rsidP="00A51CF7">
      <w:pPr>
        <w:pStyle w:val="FreieForm"/>
        <w:numPr>
          <w:ilvl w:val="0"/>
          <w:numId w:val="3"/>
        </w:numPr>
        <w:spacing w:after="240" w:line="300" w:lineRule="atLeast"/>
        <w:rPr>
          <w:rFonts w:ascii="Arial" w:hAnsi="Arial"/>
          <w:sz w:val="28"/>
        </w:rPr>
      </w:pPr>
      <w:r>
        <w:rPr>
          <w:rFonts w:ascii="Arial" w:hAnsi="Arial"/>
          <w:sz w:val="28"/>
        </w:rPr>
        <w:t>Grad der Selbständigkeit in der Auseinandersetzung (A</w:t>
      </w:r>
      <w:r>
        <w:rPr>
          <w:rFonts w:ascii="Arial" w:hAnsi="Arial"/>
          <w:sz w:val="28"/>
        </w:rPr>
        <w:t>b</w:t>
      </w:r>
      <w:r>
        <w:rPr>
          <w:rFonts w:ascii="Arial" w:hAnsi="Arial"/>
          <w:sz w:val="28"/>
        </w:rPr>
        <w:t>stand von Klischees in der künstlerischen Auseinanderse</w:t>
      </w:r>
      <w:r>
        <w:rPr>
          <w:rFonts w:ascii="Arial" w:hAnsi="Arial"/>
          <w:sz w:val="28"/>
        </w:rPr>
        <w:t>t</w:t>
      </w:r>
      <w:r>
        <w:rPr>
          <w:rFonts w:ascii="Arial" w:hAnsi="Arial"/>
          <w:sz w:val="28"/>
        </w:rPr>
        <w:t>zung, Ideen, etc.)</w:t>
      </w:r>
    </w:p>
    <w:p w:rsidR="00A662B4" w:rsidRDefault="00A662B4" w:rsidP="00A51CF7">
      <w:pPr>
        <w:pStyle w:val="FreieForm"/>
        <w:numPr>
          <w:ilvl w:val="0"/>
          <w:numId w:val="3"/>
        </w:numPr>
        <w:spacing w:after="240" w:line="300" w:lineRule="atLeast"/>
        <w:rPr>
          <w:rFonts w:ascii="Arial" w:hAnsi="Arial"/>
          <w:sz w:val="28"/>
        </w:rPr>
      </w:pPr>
      <w:r>
        <w:rPr>
          <w:rFonts w:ascii="Arial" w:hAnsi="Arial"/>
          <w:sz w:val="28"/>
        </w:rPr>
        <w:t>Komplexität der Arbeit</w:t>
      </w:r>
    </w:p>
    <w:p w:rsidR="00A662B4" w:rsidRDefault="00A662B4" w:rsidP="00A51CF7">
      <w:pPr>
        <w:pStyle w:val="FreieForm"/>
        <w:numPr>
          <w:ilvl w:val="0"/>
          <w:numId w:val="3"/>
        </w:numPr>
        <w:spacing w:after="240" w:line="300" w:lineRule="atLeast"/>
        <w:rPr>
          <w:rFonts w:ascii="Arial" w:hAnsi="Arial"/>
          <w:sz w:val="28"/>
        </w:rPr>
      </w:pPr>
      <w:r>
        <w:rPr>
          <w:rFonts w:ascii="Arial" w:hAnsi="Arial"/>
          <w:sz w:val="28"/>
        </w:rPr>
        <w:t>Reflexionsgrad</w:t>
      </w:r>
    </w:p>
    <w:p w:rsidR="000C76B5" w:rsidRDefault="00A662B4" w:rsidP="00A51CF7">
      <w:pPr>
        <w:pStyle w:val="FreieForm"/>
        <w:numPr>
          <w:ilvl w:val="0"/>
          <w:numId w:val="3"/>
        </w:numPr>
        <w:spacing w:after="240" w:line="300" w:lineRule="atLeast"/>
        <w:rPr>
          <w:rFonts w:ascii="Arial" w:hAnsi="Arial"/>
          <w:sz w:val="28"/>
        </w:rPr>
      </w:pPr>
      <w:r>
        <w:rPr>
          <w:rFonts w:ascii="Arial" w:hAnsi="Arial"/>
          <w:sz w:val="28"/>
        </w:rPr>
        <w:t>Darstellungsleistung (sprachliche Richtigkeit und Qualität der Darstellung)</w:t>
      </w:r>
    </w:p>
    <w:p w:rsidR="000854AB" w:rsidRPr="000C76B5" w:rsidRDefault="000854AB" w:rsidP="000C76B5">
      <w:pPr>
        <w:pStyle w:val="FreieForm"/>
        <w:spacing w:after="240" w:line="300" w:lineRule="atLeast"/>
        <w:ind w:left="1424"/>
        <w:rPr>
          <w:rFonts w:ascii="Arial" w:hAnsi="Arial"/>
          <w:sz w:val="28"/>
        </w:rPr>
      </w:pPr>
    </w:p>
    <w:p w:rsidR="00903355" w:rsidRPr="008E01B0" w:rsidRDefault="00903355" w:rsidP="00A51CF7">
      <w:pPr>
        <w:pStyle w:val="FreieForm"/>
        <w:spacing w:after="240" w:line="300" w:lineRule="atLeast"/>
        <w:rPr>
          <w:rFonts w:ascii="Arial" w:hAnsi="Arial"/>
          <w:sz w:val="28"/>
        </w:rPr>
      </w:pPr>
    </w:p>
    <w:p w:rsidR="00903355" w:rsidRPr="00A52AEB" w:rsidRDefault="00F62E3A" w:rsidP="0023185B">
      <w:pPr>
        <w:pStyle w:val="FreieForm"/>
        <w:numPr>
          <w:ilvl w:val="1"/>
          <w:numId w:val="42"/>
        </w:numPr>
        <w:spacing w:after="240" w:line="300" w:lineRule="atLeast"/>
        <w:jc w:val="both"/>
        <w:rPr>
          <w:rFonts w:ascii="Arial" w:hAnsi="Arial"/>
        </w:rPr>
      </w:pPr>
      <w:r w:rsidRPr="00F62E3A">
        <w:rPr>
          <w:rFonts w:ascii="Arial" w:hAnsi="Arial"/>
          <w:b/>
          <w:bCs/>
          <w:sz w:val="32"/>
        </w:rPr>
        <w:t xml:space="preserve">Beurteilungsbereich </w:t>
      </w:r>
      <w:r>
        <w:rPr>
          <w:rFonts w:ascii="Arial" w:hAnsi="Arial"/>
          <w:b/>
          <w:bCs/>
          <w:sz w:val="32"/>
        </w:rPr>
        <w:t>„Sonstige Leistungen“ im Kunstunterrich</w:t>
      </w:r>
      <w:r w:rsidR="00A52AEB">
        <w:rPr>
          <w:rFonts w:ascii="Arial" w:hAnsi="Arial"/>
          <w:b/>
          <w:bCs/>
          <w:sz w:val="32"/>
        </w:rPr>
        <w:t>t</w:t>
      </w:r>
    </w:p>
    <w:p w:rsidR="00EB2674" w:rsidRPr="00A52AEB" w:rsidRDefault="00EB2674" w:rsidP="00A51CF7">
      <w:pPr>
        <w:pStyle w:val="FreieForm"/>
        <w:spacing w:after="240" w:line="360" w:lineRule="atLeast"/>
        <w:jc w:val="both"/>
        <w:rPr>
          <w:rFonts w:ascii="Arial" w:eastAsia="Arial" w:hAnsi="Arial" w:cs="Arial"/>
          <w:sz w:val="28"/>
        </w:rPr>
      </w:pPr>
      <w:r w:rsidRPr="00A52AEB">
        <w:rPr>
          <w:rFonts w:ascii="Arial" w:hAnsi="Arial"/>
          <w:sz w:val="28"/>
        </w:rPr>
        <w:t xml:space="preserve">Zu den Bestandteilen der „sonstigen Leistungen“ im Unterricht zählen </w:t>
      </w:r>
      <w:proofErr w:type="spellStart"/>
      <w:r w:rsidRPr="00A52AEB">
        <w:rPr>
          <w:rFonts w:ascii="Arial" w:hAnsi="Arial"/>
          <w:sz w:val="28"/>
        </w:rPr>
        <w:t>u.a</w:t>
      </w:r>
      <w:proofErr w:type="spellEnd"/>
      <w:r w:rsidRPr="00A52AEB">
        <w:rPr>
          <w:rFonts w:ascii="Arial" w:hAnsi="Arial"/>
          <w:sz w:val="28"/>
        </w:rPr>
        <w:t xml:space="preserve">.: </w:t>
      </w:r>
    </w:p>
    <w:p w:rsidR="00A52AEB" w:rsidRPr="00A52AEB" w:rsidRDefault="00EB2674" w:rsidP="00A51CF7">
      <w:pPr>
        <w:pStyle w:val="FreieForm"/>
        <w:numPr>
          <w:ilvl w:val="0"/>
          <w:numId w:val="4"/>
        </w:numPr>
        <w:tabs>
          <w:tab w:val="left" w:pos="220"/>
        </w:tabs>
        <w:spacing w:after="293" w:line="360" w:lineRule="atLeast"/>
        <w:jc w:val="both"/>
        <w:rPr>
          <w:rFonts w:ascii="Arial" w:eastAsia="Arial" w:hAnsi="Arial" w:cs="Arial"/>
          <w:sz w:val="28"/>
        </w:rPr>
      </w:pPr>
      <w:r w:rsidRPr="00A52AEB">
        <w:rPr>
          <w:rFonts w:ascii="Arial" w:hAnsi="Arial"/>
          <w:sz w:val="28"/>
        </w:rPr>
        <w:t>bildnerische Gestaltungsprodukte. Die Aufgabenstellungen g</w:t>
      </w:r>
      <w:r w:rsidRPr="00A52AEB">
        <w:rPr>
          <w:rFonts w:ascii="Arial" w:hAnsi="Arial"/>
          <w:sz w:val="28"/>
        </w:rPr>
        <w:t>e</w:t>
      </w:r>
      <w:r w:rsidRPr="00A52AEB">
        <w:rPr>
          <w:rFonts w:ascii="Arial" w:hAnsi="Arial"/>
          <w:sz w:val="28"/>
        </w:rPr>
        <w:t>währleisten individuelle Freiräume und liefern zugleich transp</w:t>
      </w:r>
      <w:r w:rsidRPr="00A52AEB">
        <w:rPr>
          <w:rFonts w:ascii="Arial" w:hAnsi="Arial"/>
          <w:sz w:val="28"/>
        </w:rPr>
        <w:t>a</w:t>
      </w:r>
      <w:r w:rsidRPr="00A52AEB">
        <w:rPr>
          <w:rFonts w:ascii="Arial" w:hAnsi="Arial"/>
          <w:sz w:val="28"/>
        </w:rPr>
        <w:t>rente und objektivierbare Beurteilungskriterien. Die Beurteilung beschränkt sich nicht nur auf das Endergebnis, sondern berüc</w:t>
      </w:r>
      <w:r w:rsidRPr="00A52AEB">
        <w:rPr>
          <w:rFonts w:ascii="Arial" w:hAnsi="Arial"/>
          <w:sz w:val="28"/>
        </w:rPr>
        <w:t>k</w:t>
      </w:r>
      <w:r w:rsidRPr="00A52AEB">
        <w:rPr>
          <w:rFonts w:ascii="Arial" w:hAnsi="Arial"/>
          <w:sz w:val="28"/>
        </w:rPr>
        <w:t>sichtigt hinreiche</w:t>
      </w:r>
      <w:r w:rsidR="00A52AEB">
        <w:rPr>
          <w:rFonts w:ascii="Arial" w:hAnsi="Arial"/>
          <w:sz w:val="28"/>
        </w:rPr>
        <w:t>nd den Prozess der Bildfindung.</w:t>
      </w:r>
    </w:p>
    <w:p w:rsidR="00A52AEB" w:rsidRDefault="00EB2674" w:rsidP="00A51CF7">
      <w:pPr>
        <w:pStyle w:val="FreieForm"/>
        <w:numPr>
          <w:ilvl w:val="0"/>
          <w:numId w:val="4"/>
        </w:numPr>
        <w:tabs>
          <w:tab w:val="left" w:pos="220"/>
        </w:tabs>
        <w:spacing w:after="293" w:line="360" w:lineRule="atLeast"/>
        <w:jc w:val="both"/>
        <w:rPr>
          <w:rFonts w:ascii="Arial" w:eastAsia="Arial" w:hAnsi="Arial" w:cs="Arial"/>
          <w:sz w:val="28"/>
        </w:rPr>
      </w:pPr>
      <w:r w:rsidRPr="00A52AEB">
        <w:rPr>
          <w:rFonts w:ascii="Arial" w:hAnsi="Arial"/>
          <w:sz w:val="28"/>
        </w:rPr>
        <w:t xml:space="preserve">Zwischenergebnisse im Prozess der Bildfindung wie </w:t>
      </w:r>
      <w:proofErr w:type="spellStart"/>
      <w:r w:rsidRPr="00A52AEB">
        <w:rPr>
          <w:rFonts w:ascii="Arial" w:hAnsi="Arial"/>
          <w:sz w:val="28"/>
        </w:rPr>
        <w:t>Entwü</w:t>
      </w:r>
      <w:r w:rsidRPr="00A52AEB">
        <w:rPr>
          <w:rFonts w:ascii="Arial" w:hAnsi="Arial"/>
          <w:sz w:val="28"/>
          <w:lang w:val="it-IT"/>
        </w:rPr>
        <w:t>rfe</w:t>
      </w:r>
      <w:proofErr w:type="spellEnd"/>
      <w:r w:rsidRPr="00A52AEB">
        <w:rPr>
          <w:rFonts w:ascii="Arial" w:hAnsi="Arial"/>
          <w:sz w:val="28"/>
          <w:lang w:val="it-IT"/>
        </w:rPr>
        <w:t xml:space="preserve">, </w:t>
      </w:r>
      <w:proofErr w:type="spellStart"/>
      <w:r w:rsidRPr="00A52AEB">
        <w:rPr>
          <w:rFonts w:ascii="Arial" w:hAnsi="Arial"/>
          <w:sz w:val="28"/>
          <w:lang w:val="it-IT"/>
        </w:rPr>
        <w:t>Skizzen</w:t>
      </w:r>
      <w:proofErr w:type="spellEnd"/>
      <w:r w:rsidRPr="00A52AEB">
        <w:rPr>
          <w:rFonts w:ascii="Arial" w:hAnsi="Arial"/>
          <w:sz w:val="28"/>
          <w:lang w:val="it-IT"/>
        </w:rPr>
        <w:t xml:space="preserve"> etc. </w:t>
      </w:r>
    </w:p>
    <w:p w:rsidR="00EB2674" w:rsidRPr="00A52AEB" w:rsidRDefault="00EB2674" w:rsidP="00A51CF7">
      <w:pPr>
        <w:pStyle w:val="FreieForm"/>
        <w:numPr>
          <w:ilvl w:val="0"/>
          <w:numId w:val="4"/>
        </w:numPr>
        <w:tabs>
          <w:tab w:val="left" w:pos="0"/>
          <w:tab w:val="left" w:pos="220"/>
        </w:tabs>
        <w:spacing w:after="293" w:line="360" w:lineRule="atLeast"/>
        <w:jc w:val="both"/>
        <w:rPr>
          <w:rFonts w:ascii="Arial" w:eastAsia="Arial" w:hAnsi="Arial" w:cs="Arial"/>
          <w:sz w:val="28"/>
        </w:rPr>
      </w:pPr>
      <w:r w:rsidRPr="00A52AEB">
        <w:rPr>
          <w:rFonts w:ascii="Arial" w:hAnsi="Arial"/>
          <w:sz w:val="28"/>
        </w:rPr>
        <w:t xml:space="preserve">Reflexionen im Prozess der Bildfindung, z.B. in </w:t>
      </w:r>
      <w:proofErr w:type="spellStart"/>
      <w:r w:rsidRPr="00A52AEB">
        <w:rPr>
          <w:rFonts w:ascii="Arial" w:hAnsi="Arial"/>
          <w:sz w:val="28"/>
        </w:rPr>
        <w:t>arbeitsbegle</w:t>
      </w:r>
      <w:r w:rsidRPr="00A52AEB">
        <w:rPr>
          <w:rFonts w:ascii="Arial" w:hAnsi="Arial"/>
          <w:sz w:val="28"/>
        </w:rPr>
        <w:t>i</w:t>
      </w:r>
      <w:r w:rsidRPr="00A52AEB">
        <w:rPr>
          <w:rFonts w:ascii="Arial" w:hAnsi="Arial"/>
          <w:sz w:val="28"/>
        </w:rPr>
        <w:t>tenden</w:t>
      </w:r>
      <w:proofErr w:type="spellEnd"/>
      <w:r w:rsidRPr="00A52AEB">
        <w:rPr>
          <w:rFonts w:ascii="Arial" w:hAnsi="Arial"/>
          <w:sz w:val="28"/>
        </w:rPr>
        <w:t xml:space="preserve"> Gesprächen, schriftlichen Erläuterungen, Lerntageb</w:t>
      </w:r>
      <w:r w:rsidRPr="00A52AEB">
        <w:rPr>
          <w:rFonts w:ascii="Arial" w:hAnsi="Arial"/>
          <w:sz w:val="28"/>
        </w:rPr>
        <w:t>ü</w:t>
      </w:r>
      <w:r w:rsidRPr="00A52AEB">
        <w:rPr>
          <w:rFonts w:ascii="Arial" w:hAnsi="Arial"/>
          <w:sz w:val="28"/>
        </w:rPr>
        <w:t xml:space="preserve">chern und bildnerischen Tagebüchern </w:t>
      </w:r>
    </w:p>
    <w:p w:rsidR="00A52AEB" w:rsidRDefault="00EB2674" w:rsidP="00A51CF7">
      <w:pPr>
        <w:pStyle w:val="FreieForm"/>
        <w:numPr>
          <w:ilvl w:val="0"/>
          <w:numId w:val="4"/>
        </w:numPr>
        <w:tabs>
          <w:tab w:val="left" w:pos="0"/>
        </w:tabs>
        <w:spacing w:after="293" w:line="360" w:lineRule="atLeast"/>
        <w:jc w:val="both"/>
        <w:rPr>
          <w:rFonts w:ascii="Arial" w:eastAsia="Arial" w:hAnsi="Arial" w:cs="Arial"/>
          <w:sz w:val="28"/>
        </w:rPr>
      </w:pPr>
      <w:r w:rsidRPr="00A52AEB">
        <w:rPr>
          <w:rFonts w:ascii="Arial" w:hAnsi="Arial"/>
          <w:sz w:val="28"/>
        </w:rPr>
        <w:t xml:space="preserve">gestaltungspraktische Untersuchungen und Übungen innerhalb komplexerer </w:t>
      </w:r>
      <w:proofErr w:type="spellStart"/>
      <w:r w:rsidRPr="00A52AEB">
        <w:rPr>
          <w:rFonts w:ascii="Arial" w:hAnsi="Arial"/>
          <w:sz w:val="28"/>
        </w:rPr>
        <w:t>Aufgabenzusammenhä</w:t>
      </w:r>
      <w:r w:rsidRPr="00A52AEB">
        <w:rPr>
          <w:rFonts w:ascii="Arial" w:hAnsi="Arial"/>
          <w:sz w:val="28"/>
          <w:lang w:val="da-DK"/>
        </w:rPr>
        <w:t>nge</w:t>
      </w:r>
      <w:proofErr w:type="spellEnd"/>
      <w:r w:rsidRPr="00A52AEB">
        <w:rPr>
          <w:rFonts w:ascii="Arial" w:hAnsi="Arial"/>
          <w:sz w:val="28"/>
          <w:lang w:val="da-DK"/>
        </w:rPr>
        <w:t xml:space="preserve"> </w:t>
      </w:r>
    </w:p>
    <w:p w:rsidR="00A52AEB" w:rsidRPr="00A52AEB" w:rsidRDefault="00EB2674" w:rsidP="00A51CF7">
      <w:pPr>
        <w:pStyle w:val="FreieForm"/>
        <w:numPr>
          <w:ilvl w:val="0"/>
          <w:numId w:val="4"/>
        </w:numPr>
        <w:tabs>
          <w:tab w:val="left" w:pos="0"/>
        </w:tabs>
        <w:spacing w:after="293" w:line="360" w:lineRule="atLeast"/>
        <w:jc w:val="both"/>
        <w:rPr>
          <w:rFonts w:ascii="Arial" w:eastAsia="Arial" w:hAnsi="Arial" w:cs="Arial"/>
          <w:sz w:val="28"/>
        </w:rPr>
      </w:pPr>
      <w:r w:rsidRPr="00A52AEB">
        <w:rPr>
          <w:rFonts w:ascii="Arial" w:hAnsi="Arial"/>
          <w:sz w:val="28"/>
        </w:rPr>
        <w:t>schriftliche und bildnerische Beiträge zum Unterricht (z.B. Pr</w:t>
      </w:r>
      <w:r w:rsidRPr="00A52AEB">
        <w:rPr>
          <w:rFonts w:ascii="Arial" w:hAnsi="Arial"/>
          <w:sz w:val="28"/>
        </w:rPr>
        <w:t>o</w:t>
      </w:r>
      <w:r w:rsidRPr="00A52AEB">
        <w:rPr>
          <w:rFonts w:ascii="Arial" w:hAnsi="Arial"/>
          <w:sz w:val="28"/>
        </w:rPr>
        <w:t>tokolle, Material</w:t>
      </w:r>
      <w:r w:rsidR="00A52AEB" w:rsidRPr="00A52AEB">
        <w:rPr>
          <w:rFonts w:ascii="Arial" w:hAnsi="Arial"/>
          <w:sz w:val="28"/>
        </w:rPr>
        <w:t>sammlungen,</w:t>
      </w:r>
      <w:r w:rsidR="00A52AEB" w:rsidRPr="00A52AEB">
        <w:rPr>
          <w:rFonts w:ascii="Arial Unicode MS" w:hAnsi="Arial Unicode MS"/>
          <w:sz w:val="28"/>
        </w:rPr>
        <w:t xml:space="preserve"> </w:t>
      </w:r>
      <w:r w:rsidRPr="00A52AEB">
        <w:rPr>
          <w:rFonts w:ascii="Arial" w:hAnsi="Arial"/>
          <w:sz w:val="28"/>
        </w:rPr>
        <w:t>Hefte / Mappen, Portfolios, Ler</w:t>
      </w:r>
      <w:r w:rsidRPr="00A52AEB">
        <w:rPr>
          <w:rFonts w:ascii="Arial" w:hAnsi="Arial"/>
          <w:sz w:val="28"/>
        </w:rPr>
        <w:t>n</w:t>
      </w:r>
      <w:r w:rsidRPr="00A52AEB">
        <w:rPr>
          <w:rFonts w:ascii="Arial" w:hAnsi="Arial"/>
          <w:sz w:val="28"/>
        </w:rPr>
        <w:t>tagebü</w:t>
      </w:r>
      <w:r w:rsidR="00A52AEB" w:rsidRPr="00A52AEB">
        <w:rPr>
          <w:rFonts w:ascii="Arial" w:hAnsi="Arial"/>
          <w:sz w:val="28"/>
        </w:rPr>
        <w:t>cher/</w:t>
      </w:r>
      <w:r w:rsidRPr="00A52AEB">
        <w:rPr>
          <w:rFonts w:ascii="Arial" w:hAnsi="Arial"/>
          <w:sz w:val="28"/>
        </w:rPr>
        <w:t>bildnerische Tagebücher, entwickelte Sk</w:t>
      </w:r>
      <w:r w:rsidR="00A52AEB" w:rsidRPr="00A52AEB">
        <w:rPr>
          <w:rFonts w:ascii="Arial" w:hAnsi="Arial"/>
          <w:sz w:val="28"/>
        </w:rPr>
        <w:t>iz</w:t>
      </w:r>
      <w:r w:rsidRPr="00A52AEB">
        <w:rPr>
          <w:rFonts w:ascii="Arial" w:hAnsi="Arial"/>
          <w:sz w:val="28"/>
        </w:rPr>
        <w:t>zen</w:t>
      </w:r>
      <w:r w:rsidR="00A52AEB" w:rsidRPr="00A52AEB">
        <w:rPr>
          <w:rFonts w:ascii="Arial" w:hAnsi="Arial"/>
          <w:sz w:val="28"/>
        </w:rPr>
        <w:t xml:space="preserve">, </w:t>
      </w:r>
      <w:r w:rsidRPr="00A52AEB">
        <w:rPr>
          <w:rFonts w:ascii="Arial" w:hAnsi="Arial"/>
          <w:sz w:val="28"/>
        </w:rPr>
        <w:t xml:space="preserve">Kompositionsstudien oder Schaubilder bei Analysen) </w:t>
      </w:r>
    </w:p>
    <w:p w:rsidR="00A52AEB" w:rsidRPr="00A52AEB" w:rsidRDefault="00EB2674" w:rsidP="00A51CF7">
      <w:pPr>
        <w:pStyle w:val="FreieForm"/>
        <w:numPr>
          <w:ilvl w:val="0"/>
          <w:numId w:val="4"/>
        </w:numPr>
        <w:tabs>
          <w:tab w:val="left" w:pos="0"/>
        </w:tabs>
        <w:spacing w:after="293" w:line="360" w:lineRule="atLeast"/>
        <w:jc w:val="both"/>
        <w:rPr>
          <w:rFonts w:ascii="Arial" w:eastAsia="Arial" w:hAnsi="Arial" w:cs="Arial"/>
          <w:sz w:val="28"/>
        </w:rPr>
      </w:pPr>
      <w:r w:rsidRPr="00A52AEB">
        <w:rPr>
          <w:rFonts w:ascii="Arial" w:hAnsi="Arial"/>
          <w:sz w:val="28"/>
        </w:rPr>
        <w:t xml:space="preserve">mündliche Beiträge im Unterrichtsgespräch </w:t>
      </w:r>
    </w:p>
    <w:p w:rsidR="00A52AEB" w:rsidRPr="00A52AEB" w:rsidRDefault="00EB2674" w:rsidP="00A51CF7">
      <w:pPr>
        <w:pStyle w:val="FreieForm"/>
        <w:numPr>
          <w:ilvl w:val="0"/>
          <w:numId w:val="4"/>
        </w:numPr>
        <w:tabs>
          <w:tab w:val="left" w:pos="0"/>
        </w:tabs>
        <w:spacing w:after="293" w:line="360" w:lineRule="atLeast"/>
        <w:jc w:val="both"/>
        <w:rPr>
          <w:rFonts w:ascii="Arial" w:eastAsia="Arial" w:hAnsi="Arial" w:cs="Arial"/>
          <w:sz w:val="28"/>
        </w:rPr>
      </w:pPr>
      <w:r w:rsidRPr="00A52AEB">
        <w:rPr>
          <w:rFonts w:ascii="Arial" w:hAnsi="Arial"/>
          <w:sz w:val="28"/>
        </w:rPr>
        <w:t>kurze Überprüfungen (schriftliche Übung) in gestalterischer und/oder schriftlicher Form in</w:t>
      </w:r>
      <w:r w:rsidR="00A52AEB">
        <w:rPr>
          <w:rFonts w:ascii="Arial Unicode MS" w:hAnsi="Arial Unicode MS"/>
          <w:sz w:val="28"/>
        </w:rPr>
        <w:t xml:space="preserve"> </w:t>
      </w:r>
      <w:r w:rsidRPr="00A52AEB">
        <w:rPr>
          <w:rFonts w:ascii="Arial" w:hAnsi="Arial"/>
          <w:sz w:val="28"/>
        </w:rPr>
        <w:t xml:space="preserve">enger Bindung an den jeweiligen Lernzusammenhang </w:t>
      </w:r>
    </w:p>
    <w:p w:rsidR="00A52AEB" w:rsidRPr="00A52AEB" w:rsidRDefault="00EB2674" w:rsidP="00A51CF7">
      <w:pPr>
        <w:pStyle w:val="FreieForm"/>
        <w:numPr>
          <w:ilvl w:val="0"/>
          <w:numId w:val="4"/>
        </w:numPr>
        <w:tabs>
          <w:tab w:val="left" w:pos="0"/>
        </w:tabs>
        <w:spacing w:after="293" w:line="360" w:lineRule="atLeast"/>
        <w:jc w:val="both"/>
        <w:rPr>
          <w:rFonts w:ascii="Arial" w:eastAsia="Arial" w:hAnsi="Arial" w:cs="Arial"/>
          <w:sz w:val="28"/>
        </w:rPr>
      </w:pPr>
      <w:r w:rsidRPr="00A52AEB">
        <w:rPr>
          <w:rFonts w:ascii="Arial" w:hAnsi="Arial"/>
          <w:sz w:val="28"/>
        </w:rPr>
        <w:t>Einhaltung von Abgabeterminen, Bereit</w:t>
      </w:r>
      <w:r w:rsidR="00A52AEB">
        <w:rPr>
          <w:rFonts w:ascii="Arial" w:hAnsi="Arial"/>
          <w:sz w:val="28"/>
        </w:rPr>
        <w:t>stellung und –</w:t>
      </w:r>
      <w:proofErr w:type="spellStart"/>
      <w:r w:rsidR="00A52AEB">
        <w:rPr>
          <w:rFonts w:ascii="Arial" w:hAnsi="Arial"/>
          <w:sz w:val="28"/>
        </w:rPr>
        <w:t>haltung</w:t>
      </w:r>
      <w:proofErr w:type="spellEnd"/>
      <w:r w:rsidR="00A52AEB">
        <w:rPr>
          <w:rFonts w:ascii="Arial" w:hAnsi="Arial"/>
          <w:sz w:val="28"/>
        </w:rPr>
        <w:t xml:space="preserve"> der </w:t>
      </w:r>
      <w:r w:rsidRPr="00A52AEB">
        <w:rPr>
          <w:rFonts w:ascii="Arial" w:hAnsi="Arial"/>
          <w:sz w:val="28"/>
        </w:rPr>
        <w:t xml:space="preserve">Arbeitsmaterialien und Hausaufgaben, </w:t>
      </w:r>
      <w:r w:rsidR="00A52AEB">
        <w:rPr>
          <w:rFonts w:ascii="Arial" w:hAnsi="Arial"/>
          <w:sz w:val="28"/>
        </w:rPr>
        <w:t>Vollständigkeit</w:t>
      </w:r>
    </w:p>
    <w:p w:rsidR="00E77B47" w:rsidRPr="00E77B47" w:rsidRDefault="00EB2674" w:rsidP="00A51CF7">
      <w:pPr>
        <w:pStyle w:val="FreieForm"/>
        <w:tabs>
          <w:tab w:val="left" w:pos="0"/>
        </w:tabs>
        <w:spacing w:after="293" w:line="360" w:lineRule="atLeast"/>
        <w:jc w:val="both"/>
        <w:rPr>
          <w:rFonts w:ascii="Arial" w:hAnsi="Arial"/>
          <w:sz w:val="28"/>
        </w:rPr>
      </w:pPr>
      <w:r w:rsidRPr="00A52AEB">
        <w:rPr>
          <w:rFonts w:ascii="Arial" w:hAnsi="Arial"/>
          <w:sz w:val="28"/>
        </w:rPr>
        <w:t>Der Bewertungsbereich „sonstige Leistungen im Unterricht“ erfasst die Qualität, die Quantität und die Kontinuität der oben beschriebenen Be</w:t>
      </w:r>
      <w:r w:rsidRPr="00A52AEB">
        <w:rPr>
          <w:rFonts w:ascii="Arial" w:hAnsi="Arial"/>
          <w:sz w:val="28"/>
        </w:rPr>
        <w:t>i</w:t>
      </w:r>
      <w:r w:rsidRPr="00A52AEB">
        <w:rPr>
          <w:rFonts w:ascii="Arial" w:hAnsi="Arial"/>
          <w:sz w:val="28"/>
        </w:rPr>
        <w:t xml:space="preserve">träge im </w:t>
      </w:r>
      <w:proofErr w:type="spellStart"/>
      <w:r w:rsidRPr="00A52AEB">
        <w:rPr>
          <w:rFonts w:ascii="Arial" w:hAnsi="Arial"/>
          <w:sz w:val="28"/>
        </w:rPr>
        <w:t>unterrichtlichen</w:t>
      </w:r>
      <w:proofErr w:type="spellEnd"/>
      <w:r w:rsidRPr="00A52AEB">
        <w:rPr>
          <w:rFonts w:ascii="Arial" w:hAnsi="Arial"/>
          <w:sz w:val="28"/>
        </w:rPr>
        <w:t xml:space="preserve"> Zusammenhang. Mündliche Leistungen werden dabei</w:t>
      </w:r>
      <w:r w:rsidR="00C667CC">
        <w:rPr>
          <w:rFonts w:ascii="Arial" w:hAnsi="Arial"/>
          <w:sz w:val="28"/>
        </w:rPr>
        <w:t xml:space="preserve"> sowohl</w:t>
      </w:r>
      <w:r w:rsidRPr="00A52AEB">
        <w:rPr>
          <w:rFonts w:ascii="Arial" w:hAnsi="Arial"/>
          <w:sz w:val="28"/>
        </w:rPr>
        <w:t xml:space="preserve"> in einem kontinuierlichen Prozess vor allem durch Beo</w:t>
      </w:r>
      <w:r w:rsidRPr="00A52AEB">
        <w:rPr>
          <w:rFonts w:ascii="Arial" w:hAnsi="Arial"/>
          <w:sz w:val="28"/>
        </w:rPr>
        <w:t>b</w:t>
      </w:r>
      <w:r w:rsidRPr="00A52AEB">
        <w:rPr>
          <w:rFonts w:ascii="Arial" w:hAnsi="Arial"/>
          <w:sz w:val="28"/>
        </w:rPr>
        <w:t>achtung währ</w:t>
      </w:r>
      <w:r w:rsidR="00C667CC">
        <w:rPr>
          <w:rFonts w:ascii="Arial" w:hAnsi="Arial"/>
          <w:sz w:val="28"/>
        </w:rPr>
        <w:t>end des Schuljahres</w:t>
      </w:r>
      <w:r w:rsidRPr="00A52AEB">
        <w:rPr>
          <w:rFonts w:ascii="Arial" w:hAnsi="Arial"/>
          <w:sz w:val="28"/>
        </w:rPr>
        <w:t>, als auch durch punktuelle Überpr</w:t>
      </w:r>
      <w:r w:rsidRPr="00A52AEB">
        <w:rPr>
          <w:rFonts w:ascii="Arial" w:hAnsi="Arial"/>
          <w:sz w:val="28"/>
        </w:rPr>
        <w:t>ü</w:t>
      </w:r>
      <w:r w:rsidRPr="00A52AEB">
        <w:rPr>
          <w:rFonts w:ascii="Arial" w:hAnsi="Arial"/>
          <w:sz w:val="28"/>
        </w:rPr>
        <w:t>fungen festgestellt. Insgesamt ist sicherzustellen, dass Formen, die im Rah</w:t>
      </w:r>
      <w:r w:rsidR="00E77B47">
        <w:rPr>
          <w:rFonts w:ascii="Arial" w:hAnsi="Arial"/>
          <w:sz w:val="28"/>
        </w:rPr>
        <w:t>men von Abiturprüfungen -</w:t>
      </w:r>
      <w:r w:rsidRPr="00A52AEB">
        <w:rPr>
          <w:rFonts w:ascii="Arial" w:hAnsi="Arial"/>
          <w:sz w:val="28"/>
        </w:rPr>
        <w:t>insbesondere mündlichen Prüfungen</w:t>
      </w:r>
      <w:r w:rsidR="00E77B47">
        <w:rPr>
          <w:rFonts w:ascii="Arial" w:hAnsi="Arial"/>
          <w:sz w:val="28"/>
        </w:rPr>
        <w:t xml:space="preserve">- </w:t>
      </w:r>
      <w:r w:rsidRPr="00A52AEB">
        <w:rPr>
          <w:rFonts w:ascii="Arial" w:hAnsi="Arial"/>
          <w:sz w:val="28"/>
        </w:rPr>
        <w:t xml:space="preserve">von </w:t>
      </w:r>
      <w:r w:rsidR="00E77B47" w:rsidRPr="00A52AEB">
        <w:rPr>
          <w:rFonts w:ascii="Arial" w:hAnsi="Arial"/>
          <w:sz w:val="28"/>
        </w:rPr>
        <w:t xml:space="preserve">Bedeutung sind, frühzeitig vorbereitet und angewendet werden. </w:t>
      </w:r>
    </w:p>
    <w:p w:rsidR="000C76B5" w:rsidRDefault="00EB2674" w:rsidP="000C76B5">
      <w:pPr>
        <w:pStyle w:val="FreieForm"/>
        <w:tabs>
          <w:tab w:val="left" w:pos="0"/>
        </w:tabs>
        <w:spacing w:after="293" w:line="360" w:lineRule="atLeast"/>
        <w:rPr>
          <w:rFonts w:ascii="Arial" w:hAnsi="Arial"/>
        </w:rPr>
      </w:pPr>
      <w:r w:rsidRPr="00E77B47">
        <w:rPr>
          <w:rFonts w:ascii="Arial" w:hAnsi="Arial"/>
        </w:rPr>
        <w:t xml:space="preserve">(vgl. KLP Kunst Gymnasium Sek. II NRW 2013, S. 30-31) </w:t>
      </w:r>
      <w:r w:rsidRPr="00E77B47">
        <w:rPr>
          <w:rFonts w:ascii="Arial Unicode MS" w:hAnsi="Arial Unicode MS"/>
        </w:rPr>
        <w:br/>
      </w:r>
    </w:p>
    <w:p w:rsidR="000C76B5" w:rsidRDefault="000C76B5" w:rsidP="000C76B5">
      <w:pPr>
        <w:pStyle w:val="FreieForm"/>
        <w:tabs>
          <w:tab w:val="left" w:pos="0"/>
        </w:tabs>
        <w:spacing w:after="293" w:line="360" w:lineRule="atLeast"/>
        <w:rPr>
          <w:rFonts w:ascii="Arial" w:hAnsi="Arial"/>
        </w:rPr>
      </w:pPr>
    </w:p>
    <w:p w:rsidR="00C667CC" w:rsidRDefault="00C667CC" w:rsidP="000C76B5">
      <w:pPr>
        <w:pStyle w:val="FreieForm"/>
        <w:tabs>
          <w:tab w:val="left" w:pos="0"/>
        </w:tabs>
        <w:spacing w:after="293" w:line="360" w:lineRule="atLeast"/>
        <w:rPr>
          <w:rFonts w:ascii="Arial" w:hAnsi="Arial"/>
        </w:rPr>
      </w:pPr>
    </w:p>
    <w:p w:rsidR="00C667CC" w:rsidRDefault="00C667CC" w:rsidP="0023185B">
      <w:pPr>
        <w:pStyle w:val="FreieForm"/>
        <w:numPr>
          <w:ilvl w:val="1"/>
          <w:numId w:val="43"/>
        </w:numPr>
        <w:spacing w:after="240" w:line="300" w:lineRule="atLeast"/>
        <w:jc w:val="both"/>
        <w:rPr>
          <w:rFonts w:ascii="Arial" w:hAnsi="Arial"/>
          <w:b/>
          <w:bCs/>
          <w:sz w:val="32"/>
        </w:rPr>
      </w:pPr>
      <w:r>
        <w:rPr>
          <w:rFonts w:ascii="Arial" w:hAnsi="Arial"/>
          <w:b/>
          <w:bCs/>
          <w:sz w:val="32"/>
        </w:rPr>
        <w:t>Sonstiges zur Leistungsbewertung im Fach Kunst</w:t>
      </w:r>
    </w:p>
    <w:p w:rsidR="002164AE" w:rsidRDefault="00C667CC" w:rsidP="00A51CF7">
      <w:pPr>
        <w:pStyle w:val="FreieForm"/>
        <w:spacing w:after="240" w:line="300" w:lineRule="atLeast"/>
        <w:jc w:val="both"/>
        <w:rPr>
          <w:rFonts w:ascii="Arial" w:hAnsi="Arial"/>
          <w:bCs/>
          <w:sz w:val="28"/>
        </w:rPr>
      </w:pPr>
      <w:r>
        <w:rPr>
          <w:rFonts w:ascii="Arial" w:hAnsi="Arial"/>
          <w:bCs/>
          <w:sz w:val="28"/>
        </w:rPr>
        <w:t>Die Bewertungen im Fach Kunst sind an Arbeiten gebunden, die auf fo</w:t>
      </w:r>
      <w:r>
        <w:rPr>
          <w:rFonts w:ascii="Arial" w:hAnsi="Arial"/>
          <w:bCs/>
          <w:sz w:val="28"/>
        </w:rPr>
        <w:t>l</w:t>
      </w:r>
      <w:r>
        <w:rPr>
          <w:rFonts w:ascii="Arial" w:hAnsi="Arial"/>
          <w:bCs/>
          <w:sz w:val="28"/>
        </w:rPr>
        <w:t>gende fachspezifische Handlungsfelder zurückgehen: Produktion</w:t>
      </w:r>
      <w:r w:rsidR="002164AE">
        <w:rPr>
          <w:rFonts w:ascii="Arial" w:hAnsi="Arial"/>
          <w:bCs/>
          <w:sz w:val="28"/>
        </w:rPr>
        <w:t xml:space="preserve"> von Bildern</w:t>
      </w:r>
      <w:r>
        <w:rPr>
          <w:rFonts w:ascii="Arial" w:hAnsi="Arial"/>
          <w:bCs/>
          <w:sz w:val="28"/>
        </w:rPr>
        <w:t xml:space="preserve"> und Rezeption von Bildern</w:t>
      </w:r>
      <w:r w:rsidR="002164AE">
        <w:rPr>
          <w:rFonts w:ascii="Arial" w:hAnsi="Arial"/>
          <w:bCs/>
          <w:sz w:val="28"/>
        </w:rPr>
        <w:t>. Die individuelle Lernprogression und der Gruppenvergleich sind hierbei angemessen zu berücksichtigen. Im Kunstunterricht soll insbesondere auch die Kritikfähigkeit, die Selbsto</w:t>
      </w:r>
      <w:r w:rsidR="002164AE">
        <w:rPr>
          <w:rFonts w:ascii="Arial" w:hAnsi="Arial"/>
          <w:bCs/>
          <w:sz w:val="28"/>
        </w:rPr>
        <w:t>r</w:t>
      </w:r>
      <w:r w:rsidR="002164AE">
        <w:rPr>
          <w:rFonts w:ascii="Arial" w:hAnsi="Arial"/>
          <w:bCs/>
          <w:sz w:val="28"/>
        </w:rPr>
        <w:t xml:space="preserve">ganisation sowie eine Vielzahl </w:t>
      </w:r>
      <w:proofErr w:type="spellStart"/>
      <w:r w:rsidR="002164AE">
        <w:rPr>
          <w:rFonts w:ascii="Arial" w:hAnsi="Arial"/>
          <w:bCs/>
          <w:sz w:val="28"/>
        </w:rPr>
        <w:t>techmischer</w:t>
      </w:r>
      <w:proofErr w:type="spellEnd"/>
      <w:r w:rsidR="002164AE">
        <w:rPr>
          <w:rFonts w:ascii="Arial" w:hAnsi="Arial"/>
          <w:bCs/>
          <w:sz w:val="28"/>
        </w:rPr>
        <w:t xml:space="preserve"> Kompetenzen gefördert we</w:t>
      </w:r>
      <w:r w:rsidR="002164AE">
        <w:rPr>
          <w:rFonts w:ascii="Arial" w:hAnsi="Arial"/>
          <w:bCs/>
          <w:sz w:val="28"/>
        </w:rPr>
        <w:t>r</w:t>
      </w:r>
      <w:r w:rsidR="002164AE">
        <w:rPr>
          <w:rFonts w:ascii="Arial" w:hAnsi="Arial"/>
          <w:bCs/>
          <w:sz w:val="28"/>
        </w:rPr>
        <w:t>den. Offene Arbeitsformen (Freiarbeit, Projekte) können hierzu beitragen und vor allem auch die Teamfähigkeit und die sozialen Kompetenzen fördern.</w:t>
      </w:r>
    </w:p>
    <w:p w:rsidR="002164AE" w:rsidRDefault="002164AE" w:rsidP="00A51CF7">
      <w:pPr>
        <w:pStyle w:val="FreieForm"/>
        <w:spacing w:after="240" w:line="300" w:lineRule="atLeast"/>
        <w:jc w:val="both"/>
        <w:rPr>
          <w:rFonts w:ascii="Arial" w:hAnsi="Arial"/>
          <w:bCs/>
          <w:sz w:val="28"/>
        </w:rPr>
      </w:pPr>
      <w:r>
        <w:rPr>
          <w:rFonts w:ascii="Arial" w:hAnsi="Arial"/>
          <w:bCs/>
          <w:sz w:val="28"/>
        </w:rPr>
        <w:t>Insgesamt werden Lernerfolgskontrollen im Kunstunterricht kontinuierlich anhand der Fortschritte und der Ergebnisse der (praktischen) Arbeit durchgeführt. Für Schüler, die das Fach schriftlich wählen, wird dieser Bereich durch die Klausuren ergänzt.</w:t>
      </w:r>
    </w:p>
    <w:p w:rsidR="002164AE" w:rsidRDefault="002164AE" w:rsidP="00A51CF7">
      <w:pPr>
        <w:pStyle w:val="FreieForm"/>
        <w:spacing w:after="240" w:line="300" w:lineRule="atLeast"/>
        <w:jc w:val="both"/>
        <w:rPr>
          <w:rFonts w:ascii="Arial" w:hAnsi="Arial"/>
          <w:bCs/>
          <w:sz w:val="28"/>
        </w:rPr>
      </w:pPr>
    </w:p>
    <w:p w:rsidR="002164AE" w:rsidRDefault="002164AE" w:rsidP="00A51CF7">
      <w:pPr>
        <w:pStyle w:val="FreieForm"/>
        <w:spacing w:after="240" w:line="300" w:lineRule="atLeast"/>
        <w:jc w:val="both"/>
        <w:rPr>
          <w:rFonts w:ascii="Arial" w:hAnsi="Arial"/>
          <w:b/>
          <w:bCs/>
          <w:sz w:val="28"/>
        </w:rPr>
      </w:pPr>
      <w:r w:rsidRPr="002164AE">
        <w:rPr>
          <w:rFonts w:ascii="Arial" w:hAnsi="Arial"/>
          <w:b/>
          <w:bCs/>
          <w:sz w:val="28"/>
        </w:rPr>
        <w:t xml:space="preserve">Folgende Teilbereiche sind mit unterschiedlichem Anteil Grundlage der Leistungsbewertung in der </w:t>
      </w:r>
      <w:proofErr w:type="spellStart"/>
      <w:r w:rsidRPr="002164AE">
        <w:rPr>
          <w:rFonts w:ascii="Arial" w:hAnsi="Arial"/>
          <w:b/>
          <w:bCs/>
          <w:sz w:val="28"/>
        </w:rPr>
        <w:t>Sek.II</w:t>
      </w:r>
      <w:proofErr w:type="spellEnd"/>
    </w:p>
    <w:p w:rsidR="002164AE" w:rsidRDefault="002164AE" w:rsidP="00A51CF7">
      <w:pPr>
        <w:pStyle w:val="FreieForm"/>
        <w:spacing w:after="240" w:line="300" w:lineRule="atLeast"/>
        <w:jc w:val="both"/>
        <w:rPr>
          <w:rFonts w:ascii="Arial" w:hAnsi="Arial"/>
          <w:b/>
          <w:bCs/>
          <w:sz w:val="28"/>
        </w:rPr>
      </w:pPr>
    </w:p>
    <w:tbl>
      <w:tblPr>
        <w:tblStyle w:val="Tabellenraster"/>
        <w:tblW w:w="0" w:type="auto"/>
        <w:tblLayout w:type="fixed"/>
        <w:tblLook w:val="00BF"/>
      </w:tblPr>
      <w:tblGrid>
        <w:gridCol w:w="6204"/>
        <w:gridCol w:w="850"/>
        <w:gridCol w:w="688"/>
        <w:gridCol w:w="730"/>
        <w:gridCol w:w="734"/>
      </w:tblGrid>
      <w:tr w:rsidR="006830C4">
        <w:tc>
          <w:tcPr>
            <w:tcW w:w="6204" w:type="dxa"/>
            <w:shd w:val="clear" w:color="auto" w:fill="BFBFBF" w:themeFill="background1" w:themeFillShade="BF"/>
          </w:tcPr>
          <w:p w:rsidR="006830C4" w:rsidRDefault="006830C4" w:rsidP="00A51CF7">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Arial" w:hAnsi="Arial"/>
                <w:b/>
                <w:bCs/>
                <w:sz w:val="28"/>
              </w:rPr>
            </w:pPr>
            <w:r>
              <w:rPr>
                <w:rFonts w:ascii="Arial" w:hAnsi="Arial"/>
                <w:b/>
                <w:bCs/>
                <w:sz w:val="28"/>
              </w:rPr>
              <w:t>Teilbereiche der Leistungen angegeben in %</w:t>
            </w:r>
          </w:p>
        </w:tc>
        <w:tc>
          <w:tcPr>
            <w:tcW w:w="1538" w:type="dxa"/>
            <w:gridSpan w:val="2"/>
            <w:shd w:val="clear" w:color="auto" w:fill="BFBFBF" w:themeFill="background1" w:themeFillShade="BF"/>
          </w:tcPr>
          <w:p w:rsidR="006830C4" w:rsidRDefault="006830C4" w:rsidP="00A51CF7">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Arial" w:hAnsi="Arial"/>
                <w:b/>
                <w:bCs/>
                <w:sz w:val="28"/>
              </w:rPr>
            </w:pPr>
            <w:r>
              <w:rPr>
                <w:rFonts w:ascii="Arial" w:hAnsi="Arial"/>
                <w:b/>
                <w:bCs/>
                <w:sz w:val="28"/>
              </w:rPr>
              <w:t>EF</w:t>
            </w:r>
          </w:p>
        </w:tc>
        <w:tc>
          <w:tcPr>
            <w:tcW w:w="1464" w:type="dxa"/>
            <w:gridSpan w:val="2"/>
            <w:shd w:val="clear" w:color="auto" w:fill="BFBFBF" w:themeFill="background1" w:themeFillShade="BF"/>
          </w:tcPr>
          <w:p w:rsidR="006830C4" w:rsidRDefault="006830C4" w:rsidP="00A51CF7">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Arial" w:hAnsi="Arial"/>
                <w:b/>
                <w:bCs/>
                <w:sz w:val="28"/>
              </w:rPr>
            </w:pPr>
            <w:r>
              <w:rPr>
                <w:rFonts w:ascii="Arial" w:hAnsi="Arial"/>
                <w:b/>
                <w:bCs/>
                <w:sz w:val="28"/>
              </w:rPr>
              <w:t>Q1 und Q2</w:t>
            </w:r>
          </w:p>
        </w:tc>
      </w:tr>
      <w:tr w:rsidR="00CF5B62">
        <w:tc>
          <w:tcPr>
            <w:tcW w:w="6204" w:type="dxa"/>
            <w:shd w:val="clear" w:color="auto" w:fill="BFBFBF" w:themeFill="background1" w:themeFillShade="BF"/>
          </w:tcPr>
          <w:p w:rsidR="002164AE" w:rsidRPr="006830C4" w:rsidRDefault="006830C4" w:rsidP="00A51CF7">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Arial" w:hAnsi="Arial"/>
                <w:b/>
                <w:bCs/>
                <w:sz w:val="28"/>
              </w:rPr>
            </w:pPr>
            <w:r w:rsidRPr="006830C4">
              <w:rPr>
                <w:rFonts w:ascii="Arial" w:hAnsi="Arial"/>
                <w:b/>
                <w:bCs/>
                <w:sz w:val="28"/>
              </w:rPr>
              <w:t>Klausurfach mit X versehen</w:t>
            </w:r>
          </w:p>
        </w:tc>
        <w:tc>
          <w:tcPr>
            <w:tcW w:w="850" w:type="dxa"/>
            <w:shd w:val="clear" w:color="auto" w:fill="BFBFBF" w:themeFill="background1" w:themeFillShade="BF"/>
          </w:tcPr>
          <w:p w:rsidR="002164AE" w:rsidRDefault="006830C4" w:rsidP="00A51CF7">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Arial" w:hAnsi="Arial"/>
                <w:b/>
                <w:bCs/>
                <w:sz w:val="28"/>
              </w:rPr>
            </w:pPr>
            <w:r>
              <w:rPr>
                <w:rFonts w:ascii="Arial" w:hAnsi="Arial"/>
                <w:b/>
                <w:bCs/>
                <w:sz w:val="28"/>
              </w:rPr>
              <w:t>X</w:t>
            </w:r>
          </w:p>
        </w:tc>
        <w:tc>
          <w:tcPr>
            <w:tcW w:w="688" w:type="dxa"/>
            <w:shd w:val="clear" w:color="auto" w:fill="BFBFBF" w:themeFill="background1" w:themeFillShade="BF"/>
          </w:tcPr>
          <w:p w:rsidR="002164AE" w:rsidRDefault="002164AE" w:rsidP="00A51CF7">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Arial" w:hAnsi="Arial"/>
                <w:b/>
                <w:bCs/>
                <w:sz w:val="28"/>
              </w:rPr>
            </w:pPr>
          </w:p>
        </w:tc>
        <w:tc>
          <w:tcPr>
            <w:tcW w:w="730" w:type="dxa"/>
            <w:shd w:val="clear" w:color="auto" w:fill="BFBFBF" w:themeFill="background1" w:themeFillShade="BF"/>
          </w:tcPr>
          <w:p w:rsidR="002164AE" w:rsidRDefault="006830C4" w:rsidP="00A51CF7">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Arial" w:hAnsi="Arial"/>
                <w:b/>
                <w:bCs/>
                <w:sz w:val="28"/>
              </w:rPr>
            </w:pPr>
            <w:r>
              <w:rPr>
                <w:rFonts w:ascii="Arial" w:hAnsi="Arial"/>
                <w:b/>
                <w:bCs/>
                <w:sz w:val="28"/>
              </w:rPr>
              <w:t>X</w:t>
            </w:r>
          </w:p>
        </w:tc>
        <w:tc>
          <w:tcPr>
            <w:tcW w:w="734" w:type="dxa"/>
            <w:shd w:val="clear" w:color="auto" w:fill="BFBFBF" w:themeFill="background1" w:themeFillShade="BF"/>
          </w:tcPr>
          <w:p w:rsidR="002164AE" w:rsidRDefault="002164AE" w:rsidP="00A51CF7">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Arial" w:hAnsi="Arial"/>
                <w:b/>
                <w:bCs/>
                <w:sz w:val="28"/>
              </w:rPr>
            </w:pPr>
          </w:p>
        </w:tc>
      </w:tr>
      <w:tr w:rsidR="002164AE">
        <w:tc>
          <w:tcPr>
            <w:tcW w:w="6204" w:type="dxa"/>
          </w:tcPr>
          <w:p w:rsidR="002164AE" w:rsidRPr="006830C4" w:rsidRDefault="006830C4" w:rsidP="00A51CF7">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Arial" w:hAnsi="Arial"/>
                <w:bCs/>
                <w:sz w:val="28"/>
              </w:rPr>
            </w:pPr>
            <w:r>
              <w:rPr>
                <w:rFonts w:ascii="Arial" w:hAnsi="Arial"/>
                <w:bCs/>
                <w:sz w:val="28"/>
              </w:rPr>
              <w:t>Klausuren</w:t>
            </w:r>
          </w:p>
        </w:tc>
        <w:tc>
          <w:tcPr>
            <w:tcW w:w="850" w:type="dxa"/>
          </w:tcPr>
          <w:p w:rsidR="002164AE" w:rsidRDefault="006830C4" w:rsidP="00A51CF7">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Arial" w:hAnsi="Arial"/>
                <w:b/>
                <w:bCs/>
                <w:sz w:val="28"/>
              </w:rPr>
            </w:pPr>
            <w:r>
              <w:rPr>
                <w:rFonts w:ascii="Arial" w:hAnsi="Arial"/>
                <w:b/>
                <w:bCs/>
                <w:sz w:val="28"/>
              </w:rPr>
              <w:t>40</w:t>
            </w:r>
          </w:p>
        </w:tc>
        <w:tc>
          <w:tcPr>
            <w:tcW w:w="688" w:type="dxa"/>
          </w:tcPr>
          <w:p w:rsidR="002164AE" w:rsidRDefault="002164AE" w:rsidP="00A51CF7">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Arial" w:hAnsi="Arial"/>
                <w:b/>
                <w:bCs/>
                <w:sz w:val="28"/>
              </w:rPr>
            </w:pPr>
          </w:p>
        </w:tc>
        <w:tc>
          <w:tcPr>
            <w:tcW w:w="730" w:type="dxa"/>
          </w:tcPr>
          <w:p w:rsidR="002164AE" w:rsidRDefault="006830C4" w:rsidP="00A51CF7">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Arial" w:hAnsi="Arial"/>
                <w:b/>
                <w:bCs/>
                <w:sz w:val="28"/>
              </w:rPr>
            </w:pPr>
            <w:r>
              <w:rPr>
                <w:rFonts w:ascii="Arial" w:hAnsi="Arial"/>
                <w:b/>
                <w:bCs/>
                <w:sz w:val="28"/>
              </w:rPr>
              <w:t>50</w:t>
            </w:r>
          </w:p>
        </w:tc>
        <w:tc>
          <w:tcPr>
            <w:tcW w:w="734" w:type="dxa"/>
          </w:tcPr>
          <w:p w:rsidR="002164AE" w:rsidRDefault="002164AE" w:rsidP="00A51CF7">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Arial" w:hAnsi="Arial"/>
                <w:b/>
                <w:bCs/>
                <w:sz w:val="28"/>
              </w:rPr>
            </w:pPr>
          </w:p>
        </w:tc>
      </w:tr>
      <w:tr w:rsidR="002164AE">
        <w:tc>
          <w:tcPr>
            <w:tcW w:w="6204" w:type="dxa"/>
          </w:tcPr>
          <w:p w:rsidR="006830C4" w:rsidRPr="006830C4" w:rsidRDefault="006830C4" w:rsidP="00A51CF7">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Arial" w:hAnsi="Arial"/>
                <w:bCs/>
                <w:sz w:val="28"/>
              </w:rPr>
            </w:pPr>
            <w:r>
              <w:rPr>
                <w:rFonts w:ascii="Arial" w:hAnsi="Arial"/>
                <w:b/>
                <w:bCs/>
                <w:sz w:val="28"/>
              </w:rPr>
              <w:t>Sonstige Leistungen</w:t>
            </w:r>
            <w:r>
              <w:rPr>
                <w:rFonts w:ascii="Arial" w:hAnsi="Arial"/>
                <w:bCs/>
                <w:sz w:val="28"/>
              </w:rPr>
              <w:t xml:space="preserve"> (mündliche Beiträge, Kontinuität und Zielorientierung im Unterricht, Referate, Lernzielkontrollen, Mappenführung, Protokolle etc.)</w:t>
            </w:r>
          </w:p>
          <w:p w:rsidR="002164AE" w:rsidRDefault="006830C4" w:rsidP="00A51CF7">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Arial" w:hAnsi="Arial"/>
                <w:b/>
                <w:bCs/>
                <w:sz w:val="28"/>
              </w:rPr>
            </w:pPr>
            <w:r>
              <w:rPr>
                <w:rFonts w:ascii="Arial" w:hAnsi="Arial"/>
                <w:b/>
                <w:bCs/>
                <w:sz w:val="28"/>
              </w:rPr>
              <w:t>Praktisch-Gestalterische Arbeiten</w:t>
            </w:r>
          </w:p>
        </w:tc>
        <w:tc>
          <w:tcPr>
            <w:tcW w:w="850" w:type="dxa"/>
          </w:tcPr>
          <w:p w:rsidR="002164AE" w:rsidRDefault="006830C4" w:rsidP="00A51CF7">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Arial" w:hAnsi="Arial"/>
                <w:b/>
                <w:bCs/>
                <w:sz w:val="28"/>
              </w:rPr>
            </w:pPr>
            <w:r>
              <w:rPr>
                <w:rFonts w:ascii="Arial" w:hAnsi="Arial"/>
                <w:b/>
                <w:bCs/>
                <w:sz w:val="28"/>
              </w:rPr>
              <w:t>60</w:t>
            </w:r>
          </w:p>
        </w:tc>
        <w:tc>
          <w:tcPr>
            <w:tcW w:w="688" w:type="dxa"/>
          </w:tcPr>
          <w:p w:rsidR="002164AE" w:rsidRDefault="006830C4" w:rsidP="00A51CF7">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Arial" w:hAnsi="Arial"/>
                <w:b/>
                <w:bCs/>
                <w:sz w:val="28"/>
              </w:rPr>
            </w:pPr>
            <w:r>
              <w:rPr>
                <w:rFonts w:ascii="Arial" w:hAnsi="Arial"/>
                <w:b/>
                <w:bCs/>
                <w:sz w:val="28"/>
              </w:rPr>
              <w:t>100</w:t>
            </w:r>
          </w:p>
        </w:tc>
        <w:tc>
          <w:tcPr>
            <w:tcW w:w="730" w:type="dxa"/>
          </w:tcPr>
          <w:p w:rsidR="002164AE" w:rsidRDefault="006830C4" w:rsidP="00A51CF7">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Arial" w:hAnsi="Arial"/>
                <w:b/>
                <w:bCs/>
                <w:sz w:val="28"/>
              </w:rPr>
            </w:pPr>
            <w:r>
              <w:rPr>
                <w:rFonts w:ascii="Arial" w:hAnsi="Arial"/>
                <w:b/>
                <w:bCs/>
                <w:sz w:val="28"/>
              </w:rPr>
              <w:t>50</w:t>
            </w:r>
          </w:p>
        </w:tc>
        <w:tc>
          <w:tcPr>
            <w:tcW w:w="734" w:type="dxa"/>
          </w:tcPr>
          <w:p w:rsidR="002164AE" w:rsidRDefault="002164AE" w:rsidP="00A51CF7">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Arial" w:hAnsi="Arial"/>
                <w:b/>
                <w:bCs/>
                <w:sz w:val="28"/>
              </w:rPr>
            </w:pPr>
            <w:r>
              <w:rPr>
                <w:rFonts w:ascii="Arial" w:hAnsi="Arial"/>
                <w:b/>
                <w:bCs/>
                <w:sz w:val="28"/>
              </w:rPr>
              <w:t>100</w:t>
            </w:r>
          </w:p>
        </w:tc>
      </w:tr>
    </w:tbl>
    <w:p w:rsidR="00CF5B62" w:rsidRDefault="00CF5B62" w:rsidP="00A51CF7">
      <w:pPr>
        <w:pStyle w:val="FreieForm"/>
        <w:spacing w:after="240" w:line="300" w:lineRule="atLeast"/>
        <w:jc w:val="both"/>
        <w:rPr>
          <w:rFonts w:ascii="Arial" w:hAnsi="Arial"/>
          <w:b/>
          <w:bCs/>
          <w:sz w:val="28"/>
        </w:rPr>
      </w:pPr>
    </w:p>
    <w:p w:rsidR="00824370" w:rsidRDefault="00824370" w:rsidP="00A51CF7">
      <w:pPr>
        <w:pStyle w:val="FreieForm"/>
        <w:spacing w:after="240" w:line="300" w:lineRule="atLeast"/>
        <w:jc w:val="both"/>
        <w:rPr>
          <w:rFonts w:ascii="Arial" w:hAnsi="Arial"/>
          <w:bCs/>
          <w:sz w:val="28"/>
        </w:rPr>
      </w:pPr>
      <w:r>
        <w:rPr>
          <w:rFonts w:ascii="Arial" w:hAnsi="Arial"/>
          <w:b/>
          <w:bCs/>
          <w:sz w:val="28"/>
        </w:rPr>
        <w:t xml:space="preserve">Hinweis: </w:t>
      </w:r>
      <w:r>
        <w:rPr>
          <w:rFonts w:ascii="Arial" w:hAnsi="Arial"/>
          <w:bCs/>
          <w:sz w:val="28"/>
        </w:rPr>
        <w:t>Der Anteil der praktischen Arbeiten und der mündlichen Mita</w:t>
      </w:r>
      <w:r>
        <w:rPr>
          <w:rFonts w:ascii="Arial" w:hAnsi="Arial"/>
          <w:bCs/>
          <w:sz w:val="28"/>
        </w:rPr>
        <w:t>r</w:t>
      </w:r>
      <w:r>
        <w:rPr>
          <w:rFonts w:ascii="Arial" w:hAnsi="Arial"/>
          <w:bCs/>
          <w:sz w:val="28"/>
        </w:rPr>
        <w:t>beit in Theoriestunden entspricht dem Anteil der dazu unterrichteten Stunden. (z.B. 2:1 bei Doppelstunde Praxis und Einzelstunde Theorie)</w:t>
      </w:r>
    </w:p>
    <w:p w:rsidR="00824370" w:rsidRDefault="00824370" w:rsidP="00A51CF7">
      <w:pPr>
        <w:pStyle w:val="FreieForm"/>
        <w:spacing w:after="240" w:line="300" w:lineRule="atLeast"/>
        <w:jc w:val="both"/>
        <w:rPr>
          <w:rFonts w:ascii="Arial" w:hAnsi="Arial"/>
          <w:bCs/>
          <w:sz w:val="28"/>
        </w:rPr>
      </w:pPr>
    </w:p>
    <w:p w:rsidR="00824370" w:rsidRDefault="00824370" w:rsidP="00A51CF7">
      <w:pPr>
        <w:pStyle w:val="FreieForm"/>
        <w:spacing w:after="240" w:line="300" w:lineRule="atLeast"/>
        <w:jc w:val="both"/>
        <w:rPr>
          <w:rFonts w:ascii="Arial" w:hAnsi="Arial"/>
          <w:b/>
          <w:bCs/>
          <w:sz w:val="28"/>
        </w:rPr>
      </w:pPr>
      <w:r>
        <w:rPr>
          <w:rFonts w:ascii="Arial" w:hAnsi="Arial"/>
          <w:b/>
          <w:bCs/>
          <w:sz w:val="28"/>
        </w:rPr>
        <w:t>Leitfaden der Leistungsbewertung speziell bei praktisch-gestalterischen Arbeiten:</w:t>
      </w:r>
    </w:p>
    <w:p w:rsidR="00A51CF7" w:rsidRPr="00A51CF7" w:rsidRDefault="00824370" w:rsidP="00A51CF7">
      <w:pPr>
        <w:pStyle w:val="FreieForm"/>
        <w:numPr>
          <w:ilvl w:val="0"/>
          <w:numId w:val="5"/>
        </w:numPr>
        <w:spacing w:after="240" w:line="300" w:lineRule="atLeast"/>
        <w:jc w:val="both"/>
        <w:rPr>
          <w:rFonts w:ascii="Arial" w:hAnsi="Arial"/>
          <w:b/>
          <w:bCs/>
          <w:sz w:val="28"/>
        </w:rPr>
      </w:pPr>
      <w:r>
        <w:rPr>
          <w:rFonts w:ascii="Arial" w:hAnsi="Arial"/>
          <w:b/>
          <w:bCs/>
          <w:sz w:val="28"/>
        </w:rPr>
        <w:t xml:space="preserve">künstlerische Idee: </w:t>
      </w:r>
      <w:r>
        <w:rPr>
          <w:rFonts w:ascii="Arial" w:hAnsi="Arial"/>
          <w:bCs/>
          <w:sz w:val="28"/>
        </w:rPr>
        <w:t>gedankliche Auseinandersetzung mit dem Thema, Problembewusstsein, Einfallsreichtum, Phantasie, Indiv</w:t>
      </w:r>
      <w:r>
        <w:rPr>
          <w:rFonts w:ascii="Arial" w:hAnsi="Arial"/>
          <w:bCs/>
          <w:sz w:val="28"/>
        </w:rPr>
        <w:t>i</w:t>
      </w:r>
      <w:r>
        <w:rPr>
          <w:rFonts w:ascii="Arial" w:hAnsi="Arial"/>
          <w:bCs/>
          <w:sz w:val="28"/>
        </w:rPr>
        <w:t xml:space="preserve">dualität und </w:t>
      </w:r>
      <w:proofErr w:type="spellStart"/>
      <w:r>
        <w:rPr>
          <w:rFonts w:ascii="Arial" w:hAnsi="Arial"/>
          <w:bCs/>
          <w:sz w:val="28"/>
        </w:rPr>
        <w:t>Orginalität</w:t>
      </w:r>
      <w:proofErr w:type="spellEnd"/>
      <w:r>
        <w:rPr>
          <w:rFonts w:ascii="Arial" w:hAnsi="Arial"/>
          <w:bCs/>
          <w:sz w:val="28"/>
        </w:rPr>
        <w:t>.</w:t>
      </w:r>
    </w:p>
    <w:p w:rsidR="00A51CF7" w:rsidRPr="00A51CF7" w:rsidRDefault="00A51CF7" w:rsidP="00A51CF7">
      <w:pPr>
        <w:pStyle w:val="FreieForm"/>
        <w:numPr>
          <w:ilvl w:val="0"/>
          <w:numId w:val="5"/>
        </w:numPr>
        <w:spacing w:after="240" w:line="300" w:lineRule="atLeast"/>
        <w:jc w:val="both"/>
        <w:rPr>
          <w:rFonts w:ascii="Arial" w:hAnsi="Arial"/>
          <w:b/>
          <w:bCs/>
          <w:sz w:val="28"/>
        </w:rPr>
      </w:pPr>
      <w:r>
        <w:rPr>
          <w:rFonts w:ascii="Arial" w:hAnsi="Arial"/>
          <w:b/>
          <w:bCs/>
          <w:sz w:val="28"/>
        </w:rPr>
        <w:t xml:space="preserve">künstlerische Ausführung: </w:t>
      </w:r>
      <w:r>
        <w:rPr>
          <w:rFonts w:ascii="Arial" w:hAnsi="Arial"/>
          <w:bCs/>
          <w:sz w:val="28"/>
        </w:rPr>
        <w:t>bildnerisch-konzeptionelle Auseina</w:t>
      </w:r>
      <w:r>
        <w:rPr>
          <w:rFonts w:ascii="Arial" w:hAnsi="Arial"/>
          <w:bCs/>
          <w:sz w:val="28"/>
        </w:rPr>
        <w:t>n</w:t>
      </w:r>
      <w:r>
        <w:rPr>
          <w:rFonts w:ascii="Arial" w:hAnsi="Arial"/>
          <w:bCs/>
          <w:sz w:val="28"/>
        </w:rPr>
        <w:t>dersetzung mit dem Thema; Fähigkeit zur themenbezogenen G</w:t>
      </w:r>
      <w:r>
        <w:rPr>
          <w:rFonts w:ascii="Arial" w:hAnsi="Arial"/>
          <w:bCs/>
          <w:sz w:val="28"/>
        </w:rPr>
        <w:t>e</w:t>
      </w:r>
      <w:r>
        <w:rPr>
          <w:rFonts w:ascii="Arial" w:hAnsi="Arial"/>
          <w:bCs/>
          <w:sz w:val="28"/>
        </w:rPr>
        <w:t>staltung und Innovation; handwerklich-technische Qualität; spa</w:t>
      </w:r>
      <w:r>
        <w:rPr>
          <w:rFonts w:ascii="Arial" w:hAnsi="Arial"/>
          <w:bCs/>
          <w:sz w:val="28"/>
        </w:rPr>
        <w:t>n</w:t>
      </w:r>
      <w:r>
        <w:rPr>
          <w:rFonts w:ascii="Arial" w:hAnsi="Arial"/>
          <w:bCs/>
          <w:sz w:val="28"/>
        </w:rPr>
        <w:t>nungsreiche Komposition.</w:t>
      </w:r>
    </w:p>
    <w:p w:rsidR="00A51CF7" w:rsidRPr="00A51CF7" w:rsidRDefault="00A51CF7" w:rsidP="00A51CF7">
      <w:pPr>
        <w:pStyle w:val="FreieForm"/>
        <w:numPr>
          <w:ilvl w:val="0"/>
          <w:numId w:val="5"/>
        </w:numPr>
        <w:spacing w:after="240" w:line="300" w:lineRule="atLeast"/>
        <w:jc w:val="both"/>
        <w:rPr>
          <w:rFonts w:ascii="Arial" w:hAnsi="Arial"/>
          <w:b/>
          <w:bCs/>
          <w:sz w:val="28"/>
        </w:rPr>
      </w:pPr>
      <w:r>
        <w:rPr>
          <w:rFonts w:ascii="Arial" w:hAnsi="Arial"/>
          <w:b/>
          <w:bCs/>
          <w:sz w:val="28"/>
        </w:rPr>
        <w:t xml:space="preserve">Schwierigkeitsgrad: </w:t>
      </w:r>
      <w:r>
        <w:rPr>
          <w:rFonts w:ascii="Arial" w:hAnsi="Arial"/>
          <w:bCs/>
          <w:sz w:val="28"/>
        </w:rPr>
        <w:t>Gewichtung individuell gewählter Gesta</w:t>
      </w:r>
      <w:r>
        <w:rPr>
          <w:rFonts w:ascii="Arial" w:hAnsi="Arial"/>
          <w:bCs/>
          <w:sz w:val="28"/>
        </w:rPr>
        <w:t>l</w:t>
      </w:r>
      <w:r>
        <w:rPr>
          <w:rFonts w:ascii="Arial" w:hAnsi="Arial"/>
          <w:bCs/>
          <w:sz w:val="28"/>
        </w:rPr>
        <w:t>tungsmodi.</w:t>
      </w:r>
    </w:p>
    <w:p w:rsidR="00A51CF7" w:rsidRPr="00A51CF7" w:rsidRDefault="00A51CF7" w:rsidP="00A51CF7">
      <w:pPr>
        <w:pStyle w:val="FreieForm"/>
        <w:numPr>
          <w:ilvl w:val="0"/>
          <w:numId w:val="5"/>
        </w:numPr>
        <w:spacing w:after="240" w:line="300" w:lineRule="atLeast"/>
        <w:jc w:val="both"/>
        <w:rPr>
          <w:rFonts w:ascii="Arial" w:hAnsi="Arial"/>
          <w:b/>
          <w:bCs/>
          <w:sz w:val="28"/>
        </w:rPr>
      </w:pPr>
      <w:r>
        <w:rPr>
          <w:rFonts w:ascii="Arial" w:hAnsi="Arial"/>
          <w:b/>
          <w:bCs/>
          <w:sz w:val="28"/>
        </w:rPr>
        <w:t xml:space="preserve">Intensität bei der Auseinandersetzung mit dem Thema: </w:t>
      </w:r>
      <w:r>
        <w:rPr>
          <w:rFonts w:ascii="Arial" w:hAnsi="Arial"/>
          <w:bCs/>
          <w:sz w:val="28"/>
        </w:rPr>
        <w:t>Fähi</w:t>
      </w:r>
      <w:r>
        <w:rPr>
          <w:rFonts w:ascii="Arial" w:hAnsi="Arial"/>
          <w:bCs/>
          <w:sz w:val="28"/>
        </w:rPr>
        <w:t>g</w:t>
      </w:r>
      <w:r>
        <w:rPr>
          <w:rFonts w:ascii="Arial" w:hAnsi="Arial"/>
          <w:bCs/>
          <w:sz w:val="28"/>
        </w:rPr>
        <w:t>keit, beharrlich und ausdauernd bei einem Vorhaben zu bleiben, auch wenn Schwierigkeiten auftreten; angemessener, selbständ</w:t>
      </w:r>
      <w:r>
        <w:rPr>
          <w:rFonts w:ascii="Arial" w:hAnsi="Arial"/>
          <w:bCs/>
          <w:sz w:val="28"/>
        </w:rPr>
        <w:t>i</w:t>
      </w:r>
      <w:r>
        <w:rPr>
          <w:rFonts w:ascii="Arial" w:hAnsi="Arial"/>
          <w:bCs/>
          <w:sz w:val="28"/>
        </w:rPr>
        <w:t>ger, kreativer und zielgerichteter Umgang mit Techniken, Wer</w:t>
      </w:r>
      <w:r>
        <w:rPr>
          <w:rFonts w:ascii="Arial" w:hAnsi="Arial"/>
          <w:bCs/>
          <w:sz w:val="28"/>
        </w:rPr>
        <w:t>k</w:t>
      </w:r>
      <w:r>
        <w:rPr>
          <w:rFonts w:ascii="Arial" w:hAnsi="Arial"/>
          <w:bCs/>
          <w:sz w:val="28"/>
        </w:rPr>
        <w:t xml:space="preserve">zeugen und Materialien; kontinuierliches Arbeiten; Umgang mit </w:t>
      </w:r>
      <w:proofErr w:type="spellStart"/>
      <w:r>
        <w:rPr>
          <w:rFonts w:ascii="Arial" w:hAnsi="Arial"/>
          <w:bCs/>
          <w:sz w:val="28"/>
        </w:rPr>
        <w:t>Gestaltungschwierigkeiten</w:t>
      </w:r>
      <w:proofErr w:type="spellEnd"/>
      <w:r>
        <w:rPr>
          <w:rFonts w:ascii="Arial" w:hAnsi="Arial"/>
          <w:bCs/>
          <w:sz w:val="28"/>
        </w:rPr>
        <w:t>; (Vielzahl an) Skizzen, Entwürfe, Exp</w:t>
      </w:r>
      <w:r>
        <w:rPr>
          <w:rFonts w:ascii="Arial" w:hAnsi="Arial"/>
          <w:bCs/>
          <w:sz w:val="28"/>
        </w:rPr>
        <w:t>e</w:t>
      </w:r>
      <w:r>
        <w:rPr>
          <w:rFonts w:ascii="Arial" w:hAnsi="Arial"/>
          <w:bCs/>
          <w:sz w:val="28"/>
        </w:rPr>
        <w:t>rimentierfreude, Alternativentwicklung, Wertschätzung der eigenen Arbeit.</w:t>
      </w:r>
    </w:p>
    <w:p w:rsidR="00A51CF7" w:rsidRPr="00A51CF7" w:rsidRDefault="00A51CF7" w:rsidP="00A51CF7">
      <w:pPr>
        <w:pStyle w:val="FreieForm"/>
        <w:numPr>
          <w:ilvl w:val="0"/>
          <w:numId w:val="5"/>
        </w:numPr>
        <w:spacing w:after="240" w:line="300" w:lineRule="atLeast"/>
        <w:jc w:val="both"/>
        <w:rPr>
          <w:rFonts w:ascii="Arial" w:hAnsi="Arial"/>
          <w:b/>
          <w:bCs/>
          <w:sz w:val="28"/>
        </w:rPr>
      </w:pPr>
      <w:r>
        <w:rPr>
          <w:rFonts w:ascii="Arial" w:hAnsi="Arial"/>
          <w:b/>
          <w:bCs/>
          <w:sz w:val="28"/>
        </w:rPr>
        <w:t xml:space="preserve">Differenzierungsgrad: </w:t>
      </w:r>
      <w:r>
        <w:rPr>
          <w:rFonts w:ascii="Arial" w:hAnsi="Arial"/>
          <w:bCs/>
          <w:sz w:val="28"/>
        </w:rPr>
        <w:t>Reichtum an Beobachtungen und Einfä</w:t>
      </w:r>
      <w:r>
        <w:rPr>
          <w:rFonts w:ascii="Arial" w:hAnsi="Arial"/>
          <w:bCs/>
          <w:sz w:val="28"/>
        </w:rPr>
        <w:t>l</w:t>
      </w:r>
      <w:r>
        <w:rPr>
          <w:rFonts w:ascii="Arial" w:hAnsi="Arial"/>
          <w:bCs/>
          <w:sz w:val="28"/>
        </w:rPr>
        <w:t>len; Vielfalt in der gestalterischen Lösung, z.B. Vielfalt an Farbm</w:t>
      </w:r>
      <w:r>
        <w:rPr>
          <w:rFonts w:ascii="Arial" w:hAnsi="Arial"/>
          <w:bCs/>
          <w:sz w:val="28"/>
        </w:rPr>
        <w:t>i</w:t>
      </w:r>
      <w:r>
        <w:rPr>
          <w:rFonts w:ascii="Arial" w:hAnsi="Arial"/>
          <w:bCs/>
          <w:sz w:val="28"/>
        </w:rPr>
        <w:t>schungen, Strukturen, Kontrasten etc.</w:t>
      </w:r>
    </w:p>
    <w:p w:rsidR="00120E6D" w:rsidRPr="00120E6D" w:rsidRDefault="00120E6D" w:rsidP="00A51CF7">
      <w:pPr>
        <w:pStyle w:val="FreieForm"/>
        <w:numPr>
          <w:ilvl w:val="0"/>
          <w:numId w:val="5"/>
        </w:numPr>
        <w:spacing w:after="240" w:line="300" w:lineRule="atLeast"/>
        <w:jc w:val="both"/>
        <w:rPr>
          <w:rFonts w:ascii="Arial" w:hAnsi="Arial"/>
          <w:b/>
          <w:bCs/>
          <w:sz w:val="28"/>
        </w:rPr>
      </w:pPr>
      <w:r>
        <w:rPr>
          <w:rFonts w:ascii="Arial" w:hAnsi="Arial"/>
          <w:b/>
          <w:bCs/>
          <w:sz w:val="28"/>
        </w:rPr>
        <w:t>i</w:t>
      </w:r>
      <w:r w:rsidR="00A51CF7">
        <w:rPr>
          <w:rFonts w:ascii="Arial" w:hAnsi="Arial"/>
          <w:b/>
          <w:bCs/>
          <w:sz w:val="28"/>
        </w:rPr>
        <w:t xml:space="preserve">ndividueller Fortschritt: </w:t>
      </w:r>
      <w:r w:rsidR="00A51CF7">
        <w:rPr>
          <w:rFonts w:ascii="Arial" w:hAnsi="Arial"/>
          <w:bCs/>
          <w:sz w:val="28"/>
        </w:rPr>
        <w:t>persönl</w:t>
      </w:r>
      <w:r>
        <w:rPr>
          <w:rFonts w:ascii="Arial" w:hAnsi="Arial"/>
          <w:bCs/>
          <w:sz w:val="28"/>
        </w:rPr>
        <w:t>iche Weiterentwicklung in den kü</w:t>
      </w:r>
      <w:r w:rsidR="00A51CF7">
        <w:rPr>
          <w:rFonts w:ascii="Arial" w:hAnsi="Arial"/>
          <w:bCs/>
          <w:sz w:val="28"/>
        </w:rPr>
        <w:t>nstlerischen Ausdr</w:t>
      </w:r>
      <w:r>
        <w:rPr>
          <w:rFonts w:ascii="Arial" w:hAnsi="Arial"/>
          <w:bCs/>
          <w:sz w:val="28"/>
        </w:rPr>
        <w:t>ucksmöglichkeiten.</w:t>
      </w:r>
    </w:p>
    <w:p w:rsidR="00A51CF7" w:rsidRPr="00A51CF7" w:rsidRDefault="00120E6D" w:rsidP="00A51CF7">
      <w:pPr>
        <w:pStyle w:val="FreieForm"/>
        <w:numPr>
          <w:ilvl w:val="0"/>
          <w:numId w:val="5"/>
        </w:numPr>
        <w:spacing w:after="240" w:line="300" w:lineRule="atLeast"/>
        <w:jc w:val="both"/>
        <w:rPr>
          <w:rFonts w:ascii="Arial" w:hAnsi="Arial"/>
          <w:b/>
          <w:bCs/>
          <w:sz w:val="28"/>
        </w:rPr>
      </w:pPr>
      <w:r>
        <w:rPr>
          <w:rFonts w:ascii="Arial" w:hAnsi="Arial"/>
          <w:b/>
          <w:bCs/>
          <w:sz w:val="28"/>
        </w:rPr>
        <w:t xml:space="preserve">konstruktiv-bildnerische Verarbeitung von Anregungen und Kritik: </w:t>
      </w:r>
      <w:r>
        <w:rPr>
          <w:rFonts w:ascii="Arial" w:hAnsi="Arial"/>
          <w:bCs/>
          <w:sz w:val="28"/>
        </w:rPr>
        <w:t>Umgang mit Hilfestellungen, Überprüfung von Klischees, Bereitschaft weiterführende Fragen zu stellen.</w:t>
      </w:r>
    </w:p>
    <w:p w:rsidR="00120E6D" w:rsidRPr="00120E6D" w:rsidRDefault="00120E6D" w:rsidP="00A51CF7">
      <w:pPr>
        <w:pStyle w:val="FreieForm"/>
        <w:numPr>
          <w:ilvl w:val="0"/>
          <w:numId w:val="5"/>
        </w:numPr>
        <w:spacing w:after="240"/>
        <w:jc w:val="both"/>
        <w:rPr>
          <w:rFonts w:ascii="Arial" w:hAnsi="Arial"/>
          <w:b/>
          <w:bCs/>
          <w:sz w:val="28"/>
        </w:rPr>
      </w:pPr>
      <w:r>
        <w:rPr>
          <w:rFonts w:ascii="Arial" w:hAnsi="Arial"/>
          <w:b/>
          <w:bCs/>
          <w:sz w:val="28"/>
        </w:rPr>
        <w:t xml:space="preserve">werkimmanente Präsentation/Inszenierung: </w:t>
      </w:r>
      <w:r>
        <w:rPr>
          <w:rFonts w:ascii="Arial" w:hAnsi="Arial"/>
          <w:bCs/>
          <w:sz w:val="28"/>
        </w:rPr>
        <w:t>Beachtung fac</w:t>
      </w:r>
      <w:r>
        <w:rPr>
          <w:rFonts w:ascii="Arial" w:hAnsi="Arial"/>
          <w:bCs/>
          <w:sz w:val="28"/>
        </w:rPr>
        <w:t>h</w:t>
      </w:r>
      <w:r>
        <w:rPr>
          <w:rFonts w:ascii="Arial" w:hAnsi="Arial"/>
          <w:bCs/>
          <w:sz w:val="28"/>
        </w:rPr>
        <w:t xml:space="preserve">spezifischer </w:t>
      </w:r>
      <w:proofErr w:type="spellStart"/>
      <w:r>
        <w:rPr>
          <w:rFonts w:ascii="Arial" w:hAnsi="Arial"/>
          <w:bCs/>
          <w:sz w:val="28"/>
        </w:rPr>
        <w:t>Präsentations-und</w:t>
      </w:r>
      <w:proofErr w:type="spellEnd"/>
      <w:r>
        <w:rPr>
          <w:rFonts w:ascii="Arial" w:hAnsi="Arial"/>
          <w:bCs/>
          <w:sz w:val="28"/>
        </w:rPr>
        <w:t xml:space="preserve"> Ausstellungstechniken.</w:t>
      </w:r>
    </w:p>
    <w:p w:rsidR="000C76B5" w:rsidRDefault="000C76B5" w:rsidP="00120E6D">
      <w:pPr>
        <w:pStyle w:val="FreieForm"/>
        <w:spacing w:after="240"/>
        <w:jc w:val="both"/>
        <w:rPr>
          <w:rFonts w:ascii="Arial" w:hAnsi="Arial"/>
          <w:b/>
          <w:bCs/>
          <w:sz w:val="28"/>
        </w:rPr>
      </w:pPr>
    </w:p>
    <w:p w:rsidR="000C76B5" w:rsidRDefault="000C76B5" w:rsidP="00120E6D">
      <w:pPr>
        <w:pStyle w:val="FreieForm"/>
        <w:spacing w:after="240"/>
        <w:jc w:val="both"/>
        <w:rPr>
          <w:rFonts w:ascii="Arial" w:hAnsi="Arial"/>
          <w:b/>
          <w:bCs/>
          <w:sz w:val="28"/>
        </w:rPr>
      </w:pPr>
    </w:p>
    <w:p w:rsidR="00120E6D" w:rsidRDefault="00120E6D" w:rsidP="00120E6D">
      <w:pPr>
        <w:pStyle w:val="FreieForm"/>
        <w:spacing w:after="240"/>
        <w:jc w:val="both"/>
        <w:rPr>
          <w:rFonts w:ascii="Arial" w:hAnsi="Arial"/>
          <w:b/>
          <w:bCs/>
          <w:sz w:val="28"/>
        </w:rPr>
      </w:pPr>
    </w:p>
    <w:p w:rsidR="00120E6D" w:rsidRDefault="00120E6D" w:rsidP="00120E6D">
      <w:pPr>
        <w:pStyle w:val="FreieForm"/>
        <w:spacing w:after="240"/>
        <w:jc w:val="both"/>
        <w:rPr>
          <w:rFonts w:ascii="Arial" w:hAnsi="Arial"/>
          <w:b/>
          <w:bCs/>
          <w:sz w:val="28"/>
        </w:rPr>
      </w:pPr>
      <w:r>
        <w:rPr>
          <w:rFonts w:ascii="Arial" w:hAnsi="Arial"/>
          <w:b/>
          <w:bCs/>
          <w:sz w:val="28"/>
        </w:rPr>
        <w:t>Kriterien der Leistungsbewertung in der EF,Q1 und Q2:</w:t>
      </w:r>
    </w:p>
    <w:tbl>
      <w:tblPr>
        <w:tblStyle w:val="Tabellenraster"/>
        <w:tblW w:w="5000" w:type="pct"/>
        <w:tblLook w:val="00BF"/>
      </w:tblPr>
      <w:tblGrid>
        <w:gridCol w:w="1551"/>
        <w:gridCol w:w="7731"/>
      </w:tblGrid>
      <w:tr w:rsidR="00120E6D">
        <w:tc>
          <w:tcPr>
            <w:tcW w:w="669" w:type="pct"/>
          </w:tcPr>
          <w:p w:rsidR="00120E6D" w:rsidRPr="00F51D88" w:rsidRDefault="00120E6D" w:rsidP="00120E6D">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hAnsi="Arial"/>
                <w:b/>
                <w:bCs/>
              </w:rPr>
            </w:pPr>
            <w:r w:rsidRPr="00F51D88">
              <w:rPr>
                <w:rFonts w:ascii="Arial" w:hAnsi="Arial"/>
                <w:b/>
                <w:bCs/>
              </w:rPr>
              <w:t>Note</w:t>
            </w:r>
          </w:p>
        </w:tc>
        <w:tc>
          <w:tcPr>
            <w:tcW w:w="4331" w:type="pct"/>
          </w:tcPr>
          <w:p w:rsidR="00120E6D" w:rsidRPr="00F51D88" w:rsidRDefault="00120E6D" w:rsidP="00120E6D">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hAnsi="Arial"/>
                <w:b/>
                <w:bCs/>
              </w:rPr>
            </w:pPr>
            <w:r w:rsidRPr="00F51D88">
              <w:rPr>
                <w:rFonts w:ascii="Arial" w:hAnsi="Arial"/>
                <w:b/>
                <w:bCs/>
              </w:rPr>
              <w:t>Kriterien</w:t>
            </w:r>
          </w:p>
        </w:tc>
      </w:tr>
      <w:tr w:rsidR="00120E6D">
        <w:tc>
          <w:tcPr>
            <w:tcW w:w="669" w:type="pct"/>
          </w:tcPr>
          <w:p w:rsidR="00120E6D" w:rsidRPr="00F51D88" w:rsidRDefault="00120E6D" w:rsidP="00120E6D">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hAnsi="Arial"/>
                <w:bCs/>
              </w:rPr>
            </w:pPr>
            <w:r w:rsidRPr="00F51D88">
              <w:rPr>
                <w:rFonts w:ascii="Arial" w:hAnsi="Arial"/>
                <w:bCs/>
              </w:rPr>
              <w:t>sehr gut</w:t>
            </w:r>
          </w:p>
        </w:tc>
        <w:tc>
          <w:tcPr>
            <w:tcW w:w="4331" w:type="pct"/>
          </w:tcPr>
          <w:p w:rsidR="00120E6D" w:rsidRPr="00F51D88" w:rsidRDefault="00F51D88" w:rsidP="00120E6D">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hAnsi="Arial"/>
                <w:bCs/>
              </w:rPr>
            </w:pPr>
            <w:r w:rsidRPr="00F51D88">
              <w:rPr>
                <w:rFonts w:ascii="Arial" w:hAnsi="Arial"/>
              </w:rPr>
              <w:t>h</w:t>
            </w:r>
            <w:r w:rsidR="00120E6D" w:rsidRPr="00F51D88">
              <w:rPr>
                <w:rFonts w:ascii="Arial" w:hAnsi="Arial"/>
              </w:rPr>
              <w:t>äufige konzentrierte und äußerst selbstständige Mitarbeit im Unte</w:t>
            </w:r>
            <w:r w:rsidR="00120E6D" w:rsidRPr="00F51D88">
              <w:rPr>
                <w:rFonts w:ascii="Arial" w:hAnsi="Arial"/>
              </w:rPr>
              <w:t>r</w:t>
            </w:r>
            <w:r w:rsidR="00120E6D" w:rsidRPr="00F51D88">
              <w:rPr>
                <w:rFonts w:ascii="Arial" w:hAnsi="Arial"/>
              </w:rPr>
              <w:t>richt; Erkennen von Problemen der Interpretation oder der Gestaltung von Bildwerken und deren Einordnung in einen größeren Zusamme</w:t>
            </w:r>
            <w:r w:rsidR="00120E6D" w:rsidRPr="00F51D88">
              <w:rPr>
                <w:rFonts w:ascii="Arial" w:hAnsi="Arial"/>
              </w:rPr>
              <w:t>n</w:t>
            </w:r>
            <w:r w:rsidR="00120E6D" w:rsidRPr="00F51D88">
              <w:rPr>
                <w:rFonts w:ascii="Arial" w:hAnsi="Arial"/>
              </w:rPr>
              <w:t>hang; Finden eigener begründeter Interpretationsansätze sowie g</w:t>
            </w:r>
            <w:r w:rsidR="00120E6D" w:rsidRPr="00F51D88">
              <w:rPr>
                <w:rFonts w:ascii="Arial" w:hAnsi="Arial"/>
              </w:rPr>
              <w:t>e</w:t>
            </w:r>
            <w:r w:rsidR="00120E6D" w:rsidRPr="00F51D88">
              <w:rPr>
                <w:rFonts w:ascii="Arial" w:hAnsi="Arial"/>
              </w:rPr>
              <w:t>stalterischer Lösungen; sachgerechte und ausgewogene Beurteilung eigener und fremder Gestaltungen; angemessene und klare sprachl</w:t>
            </w:r>
            <w:r w:rsidR="00120E6D" w:rsidRPr="00F51D88">
              <w:rPr>
                <w:rFonts w:ascii="Arial" w:hAnsi="Arial"/>
              </w:rPr>
              <w:t>i</w:t>
            </w:r>
            <w:r w:rsidR="00120E6D" w:rsidRPr="00F51D88">
              <w:rPr>
                <w:rFonts w:ascii="Arial" w:hAnsi="Arial"/>
              </w:rPr>
              <w:t>che Darstellung; richtige Verwendung von Fachbegriffen; regelmäßige und differenzierte Hausaufgabenlösungen; fristgerechte Abgabe und weit überdurchschnittliche Ergebnisse praktischer Arbeiten, die in b</w:t>
            </w:r>
            <w:r w:rsidR="00120E6D" w:rsidRPr="00F51D88">
              <w:rPr>
                <w:rFonts w:ascii="Arial" w:hAnsi="Arial"/>
              </w:rPr>
              <w:t>e</w:t>
            </w:r>
            <w:r w:rsidR="00120E6D" w:rsidRPr="00F51D88">
              <w:rPr>
                <w:rFonts w:ascii="Arial" w:hAnsi="Arial"/>
              </w:rPr>
              <w:t>sonderem Maße den zuvor besprochenen Kriterien entsprechen; überzeugende Präsentation von Arbeitsergebnissen (Produktion und Rezeption); sachgerechter und souveräner Einsatz fachspezifischer Arbeitstechniken.</w:t>
            </w:r>
          </w:p>
        </w:tc>
      </w:tr>
      <w:tr w:rsidR="00120E6D">
        <w:tc>
          <w:tcPr>
            <w:tcW w:w="669" w:type="pct"/>
          </w:tcPr>
          <w:p w:rsidR="00120E6D" w:rsidRPr="00F51D88" w:rsidRDefault="00120E6D" w:rsidP="00120E6D">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hAnsi="Arial"/>
                <w:bCs/>
              </w:rPr>
            </w:pPr>
            <w:r w:rsidRPr="00F51D88">
              <w:rPr>
                <w:rFonts w:ascii="Arial" w:hAnsi="Arial"/>
                <w:bCs/>
              </w:rPr>
              <w:t>gut</w:t>
            </w:r>
          </w:p>
        </w:tc>
        <w:tc>
          <w:tcPr>
            <w:tcW w:w="4331" w:type="pct"/>
          </w:tcPr>
          <w:p w:rsidR="00120E6D" w:rsidRPr="00F51D88" w:rsidRDefault="00F51D88" w:rsidP="00120E6D">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hAnsi="Arial"/>
                <w:bCs/>
              </w:rPr>
            </w:pPr>
            <w:r w:rsidRPr="00F51D88">
              <w:rPr>
                <w:rFonts w:ascii="Arial" w:hAnsi="Arial"/>
              </w:rPr>
              <w:t>r</w:t>
            </w:r>
            <w:r w:rsidR="003A0C22" w:rsidRPr="00F51D88">
              <w:rPr>
                <w:rFonts w:ascii="Arial" w:hAnsi="Arial"/>
              </w:rPr>
              <w:t>egelmäßige und selbstständige Mitarbeit im Unterricht; Erkennen von Problemen der Interpretation oder der Gestaltung von Bildwerken und deren Einordnung in Zusammenhänge; Finden begründbarer Interpr</w:t>
            </w:r>
            <w:r w:rsidR="003A0C22" w:rsidRPr="00F51D88">
              <w:rPr>
                <w:rFonts w:ascii="Arial" w:hAnsi="Arial"/>
              </w:rPr>
              <w:t>e</w:t>
            </w:r>
            <w:r w:rsidR="003A0C22" w:rsidRPr="00F51D88">
              <w:rPr>
                <w:rFonts w:ascii="Arial" w:hAnsi="Arial"/>
              </w:rPr>
              <w:t>tationsansätze sowie eigener gestalterischer Lösungen; sachgerechte Beurteilung eigener und fremder Gestaltungen; angemessene sprac</w:t>
            </w:r>
            <w:r w:rsidR="003A0C22" w:rsidRPr="00F51D88">
              <w:rPr>
                <w:rFonts w:ascii="Arial" w:hAnsi="Arial"/>
              </w:rPr>
              <w:t>h</w:t>
            </w:r>
            <w:r w:rsidR="003A0C22" w:rsidRPr="00F51D88">
              <w:rPr>
                <w:rFonts w:ascii="Arial" w:hAnsi="Arial"/>
              </w:rPr>
              <w:t>liche Darstellung; angemessene Verwendung von Fachbegriffen; r</w:t>
            </w:r>
            <w:r w:rsidR="003A0C22" w:rsidRPr="00F51D88">
              <w:rPr>
                <w:rFonts w:ascii="Arial" w:hAnsi="Arial"/>
              </w:rPr>
              <w:t>e</w:t>
            </w:r>
            <w:r w:rsidR="003A0C22" w:rsidRPr="00F51D88">
              <w:rPr>
                <w:rFonts w:ascii="Arial" w:hAnsi="Arial"/>
              </w:rPr>
              <w:t>gelmäßige und vollständige Hausaufgabenlösungen; fristgerechte A</w:t>
            </w:r>
            <w:r w:rsidR="003A0C22" w:rsidRPr="00F51D88">
              <w:rPr>
                <w:rFonts w:ascii="Arial" w:hAnsi="Arial"/>
              </w:rPr>
              <w:t>b</w:t>
            </w:r>
            <w:r w:rsidR="003A0C22" w:rsidRPr="00F51D88">
              <w:rPr>
                <w:rFonts w:ascii="Arial" w:hAnsi="Arial"/>
              </w:rPr>
              <w:t>gabe praktischer Arbeiten, die in überdurchschnittlichem Maße den zuvor besprochenen Kriterien entsprechen; angemessene Präsentat</w:t>
            </w:r>
            <w:r w:rsidR="003A0C22" w:rsidRPr="00F51D88">
              <w:rPr>
                <w:rFonts w:ascii="Arial" w:hAnsi="Arial"/>
              </w:rPr>
              <w:t>i</w:t>
            </w:r>
            <w:r w:rsidR="003A0C22" w:rsidRPr="00F51D88">
              <w:rPr>
                <w:rFonts w:ascii="Arial" w:hAnsi="Arial"/>
              </w:rPr>
              <w:t>on von Arbeitsergebnissen (Produktion und Rezeption); sachgerechter Einsatz fachspezifischer Arbeitstechniken.</w:t>
            </w:r>
          </w:p>
        </w:tc>
      </w:tr>
      <w:tr w:rsidR="00120E6D">
        <w:tc>
          <w:tcPr>
            <w:tcW w:w="669" w:type="pct"/>
          </w:tcPr>
          <w:p w:rsidR="00120E6D" w:rsidRPr="00F51D88" w:rsidRDefault="00120E6D" w:rsidP="00120E6D">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hAnsi="Arial"/>
                <w:bCs/>
              </w:rPr>
            </w:pPr>
            <w:r w:rsidRPr="00F51D88">
              <w:rPr>
                <w:rFonts w:ascii="Arial" w:hAnsi="Arial"/>
                <w:bCs/>
              </w:rPr>
              <w:t>befriedigend</w:t>
            </w:r>
          </w:p>
        </w:tc>
        <w:tc>
          <w:tcPr>
            <w:tcW w:w="4331" w:type="pct"/>
          </w:tcPr>
          <w:p w:rsidR="00120E6D" w:rsidRPr="00F51D88" w:rsidRDefault="00F51D88" w:rsidP="00120E6D">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hAnsi="Arial"/>
                <w:bCs/>
              </w:rPr>
            </w:pPr>
            <w:r w:rsidRPr="00F51D88">
              <w:rPr>
                <w:rFonts w:ascii="Arial" w:hAnsi="Arial"/>
              </w:rPr>
              <w:t>r</w:t>
            </w:r>
            <w:r w:rsidR="003A0C22" w:rsidRPr="00F51D88">
              <w:rPr>
                <w:rFonts w:ascii="Arial" w:hAnsi="Arial"/>
              </w:rPr>
              <w:t>egelmäßige Mitarbeit im Unterricht; Erkennen von Problemen der I</w:t>
            </w:r>
            <w:r w:rsidR="003A0C22" w:rsidRPr="00F51D88">
              <w:rPr>
                <w:rFonts w:ascii="Arial" w:hAnsi="Arial"/>
              </w:rPr>
              <w:t>n</w:t>
            </w:r>
            <w:r w:rsidR="003A0C22" w:rsidRPr="00F51D88">
              <w:rPr>
                <w:rFonts w:ascii="Arial" w:hAnsi="Arial"/>
              </w:rPr>
              <w:t>terpretation oder der Gestaltung von Bildwerken unter Anleitung; Wi</w:t>
            </w:r>
            <w:r w:rsidR="003A0C22" w:rsidRPr="00F51D88">
              <w:rPr>
                <w:rFonts w:ascii="Arial" w:hAnsi="Arial"/>
              </w:rPr>
              <w:t>e</w:t>
            </w:r>
            <w:r w:rsidR="003A0C22" w:rsidRPr="00F51D88">
              <w:rPr>
                <w:rFonts w:ascii="Arial" w:hAnsi="Arial"/>
              </w:rPr>
              <w:t>dergabe von zuvor erarbeiteten Inhalten. Wiedergabe von Interpretat</w:t>
            </w:r>
            <w:r w:rsidR="003A0C22" w:rsidRPr="00F51D88">
              <w:rPr>
                <w:rFonts w:ascii="Arial" w:hAnsi="Arial"/>
              </w:rPr>
              <w:t>i</w:t>
            </w:r>
            <w:r w:rsidR="003A0C22" w:rsidRPr="00F51D88">
              <w:rPr>
                <w:rFonts w:ascii="Arial" w:hAnsi="Arial"/>
              </w:rPr>
              <w:t>onsansätze; weitgehend angemessene gestalterische Lösungen; sachgerechte und ausgewogene Beurteilung eigener und fremder G</w:t>
            </w:r>
            <w:r w:rsidR="003A0C22" w:rsidRPr="00F51D88">
              <w:rPr>
                <w:rFonts w:ascii="Arial" w:hAnsi="Arial"/>
              </w:rPr>
              <w:t>e</w:t>
            </w:r>
            <w:r w:rsidR="003A0C22" w:rsidRPr="00F51D88">
              <w:rPr>
                <w:rFonts w:ascii="Arial" w:hAnsi="Arial"/>
              </w:rPr>
              <w:t>staltungen; angemessene und klare sprachliche Darstellung; Verwe</w:t>
            </w:r>
            <w:r w:rsidR="003A0C22" w:rsidRPr="00F51D88">
              <w:rPr>
                <w:rFonts w:ascii="Arial" w:hAnsi="Arial"/>
              </w:rPr>
              <w:t>n</w:t>
            </w:r>
            <w:r w:rsidR="003A0C22" w:rsidRPr="00F51D88">
              <w:rPr>
                <w:rFonts w:ascii="Arial" w:hAnsi="Arial"/>
              </w:rPr>
              <w:t>dung von Fachbegriffen; regelmäßige Hausaufgabenlösungen; fristg</w:t>
            </w:r>
            <w:r w:rsidR="003A0C22" w:rsidRPr="00F51D88">
              <w:rPr>
                <w:rFonts w:ascii="Arial" w:hAnsi="Arial"/>
              </w:rPr>
              <w:t>e</w:t>
            </w:r>
            <w:r w:rsidR="003A0C22" w:rsidRPr="00F51D88">
              <w:rPr>
                <w:rFonts w:ascii="Arial" w:hAnsi="Arial"/>
              </w:rPr>
              <w:t>rechte Abgabe praktischer Arbeiten, die in Wesentlichen den zuvor besprochenen Kriterien entsprechen; weitgehend sachgerechter Ei</w:t>
            </w:r>
            <w:r w:rsidR="003A0C22" w:rsidRPr="00F51D88">
              <w:rPr>
                <w:rFonts w:ascii="Arial" w:hAnsi="Arial"/>
              </w:rPr>
              <w:t>n</w:t>
            </w:r>
            <w:r w:rsidR="003A0C22" w:rsidRPr="00F51D88">
              <w:rPr>
                <w:rFonts w:ascii="Arial" w:hAnsi="Arial"/>
              </w:rPr>
              <w:t>satz fachspezifischer Arbeitstechniken.</w:t>
            </w:r>
          </w:p>
        </w:tc>
      </w:tr>
      <w:tr w:rsidR="00120E6D">
        <w:tc>
          <w:tcPr>
            <w:tcW w:w="669" w:type="pct"/>
          </w:tcPr>
          <w:p w:rsidR="00120E6D" w:rsidRPr="00F51D88" w:rsidRDefault="00120E6D" w:rsidP="00120E6D">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hAnsi="Arial"/>
                <w:bCs/>
              </w:rPr>
            </w:pPr>
            <w:r w:rsidRPr="00F51D88">
              <w:rPr>
                <w:rFonts w:ascii="Arial" w:hAnsi="Arial"/>
                <w:bCs/>
              </w:rPr>
              <w:t>ausreichend</w:t>
            </w:r>
          </w:p>
        </w:tc>
        <w:tc>
          <w:tcPr>
            <w:tcW w:w="4331" w:type="pct"/>
          </w:tcPr>
          <w:p w:rsidR="00120E6D" w:rsidRPr="00F51D88" w:rsidRDefault="00F51D88" w:rsidP="00120E6D">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hAnsi="Arial"/>
                <w:bCs/>
              </w:rPr>
            </w:pPr>
            <w:r w:rsidRPr="00F51D88">
              <w:rPr>
                <w:rFonts w:ascii="Arial" w:hAnsi="Arial"/>
              </w:rPr>
              <w:t>g</w:t>
            </w:r>
            <w:r w:rsidR="003A0C22" w:rsidRPr="00F51D88">
              <w:rPr>
                <w:rFonts w:ascii="Arial" w:hAnsi="Arial"/>
              </w:rPr>
              <w:t>elegentliche Mitarbeit im Unterricht; im Wesentlichen korrekte Wi</w:t>
            </w:r>
            <w:r w:rsidR="003A0C22" w:rsidRPr="00F51D88">
              <w:rPr>
                <w:rFonts w:ascii="Arial" w:hAnsi="Arial"/>
              </w:rPr>
              <w:t>e</w:t>
            </w:r>
            <w:r w:rsidR="003A0C22" w:rsidRPr="00F51D88">
              <w:rPr>
                <w:rFonts w:ascii="Arial" w:hAnsi="Arial"/>
              </w:rPr>
              <w:t>dergabe einfacher Fakten, Zusammenhänge und Interpretationsansä</w:t>
            </w:r>
            <w:r w:rsidR="003A0C22" w:rsidRPr="00F51D88">
              <w:rPr>
                <w:rFonts w:ascii="Arial" w:hAnsi="Arial"/>
              </w:rPr>
              <w:t>t</w:t>
            </w:r>
            <w:r w:rsidR="003A0C22" w:rsidRPr="00F51D88">
              <w:rPr>
                <w:rFonts w:ascii="Arial" w:hAnsi="Arial"/>
              </w:rPr>
              <w:t>ze; Gestaltung von Bildwerken bleibt auf die Anwendung einfacher Darstellungsmittel beschränkt, genügt aber den Mindestanforderungen der Aufgabenstellung; unregelmäßige Hausaufgabenlösungen; nicht immer fristgerechte Abgabe praktischer Arbeiten, die noch den zuvor besprochenen Kriterien entsprechen; eingeschränkte Präsentation von Arbeitsergebnissen (Produktion und Rezeption); hinreichende Beac</w:t>
            </w:r>
            <w:r w:rsidR="003A0C22" w:rsidRPr="00F51D88">
              <w:rPr>
                <w:rFonts w:ascii="Arial" w:hAnsi="Arial"/>
              </w:rPr>
              <w:t>h</w:t>
            </w:r>
            <w:r w:rsidR="003A0C22" w:rsidRPr="00F51D88">
              <w:rPr>
                <w:rFonts w:ascii="Arial" w:hAnsi="Arial"/>
              </w:rPr>
              <w:t>tung und Anwendung fachspezifischer Arbeitstechniken</w:t>
            </w:r>
          </w:p>
        </w:tc>
      </w:tr>
      <w:tr w:rsidR="00120E6D">
        <w:tc>
          <w:tcPr>
            <w:tcW w:w="669" w:type="pct"/>
          </w:tcPr>
          <w:p w:rsidR="00120E6D" w:rsidRPr="00F51D88" w:rsidRDefault="00120E6D" w:rsidP="00120E6D">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hAnsi="Arial"/>
                <w:bCs/>
              </w:rPr>
            </w:pPr>
            <w:r w:rsidRPr="00F51D88">
              <w:rPr>
                <w:rFonts w:ascii="Arial" w:hAnsi="Arial"/>
                <w:bCs/>
              </w:rPr>
              <w:t>mangelhaft</w:t>
            </w:r>
          </w:p>
        </w:tc>
        <w:tc>
          <w:tcPr>
            <w:tcW w:w="4331" w:type="pct"/>
          </w:tcPr>
          <w:p w:rsidR="00120E6D" w:rsidRPr="00F51D88" w:rsidRDefault="003A0C22" w:rsidP="00120E6D">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hAnsi="Arial"/>
                <w:bCs/>
              </w:rPr>
            </w:pPr>
            <w:r w:rsidRPr="00F51D88">
              <w:rPr>
                <w:rFonts w:ascii="Arial" w:hAnsi="Arial"/>
              </w:rPr>
              <w:t>Überwiegend pas</w:t>
            </w:r>
            <w:r w:rsidR="00F51D88" w:rsidRPr="00F51D88">
              <w:rPr>
                <w:rFonts w:ascii="Arial" w:hAnsi="Arial"/>
              </w:rPr>
              <w:t>sives Verhalten im Unterricht; i</w:t>
            </w:r>
            <w:r w:rsidRPr="00F51D88">
              <w:rPr>
                <w:rFonts w:ascii="Arial" w:hAnsi="Arial"/>
              </w:rPr>
              <w:t>nkorrekte Wiedergabe von Fakten; fehlende Systematik im praktischen und theoretischen Umgang mit Bildwerken; unstrukturierte Darstellung von Arbeitserge</w:t>
            </w:r>
            <w:r w:rsidRPr="00F51D88">
              <w:rPr>
                <w:rFonts w:ascii="Arial" w:hAnsi="Arial"/>
              </w:rPr>
              <w:t>b</w:t>
            </w:r>
            <w:r w:rsidRPr="00F51D88">
              <w:rPr>
                <w:rFonts w:ascii="Arial" w:hAnsi="Arial"/>
              </w:rPr>
              <w:t>nissen; Mindestanforderungen von Aufgabenstellungen werden nur zum Teil erfüllt; gelegentliche Hausaufgabenlösungen; unzureichende Beachtung und fehlerhafte Anwendung fachspezifischer Arbeitstechn</w:t>
            </w:r>
            <w:r w:rsidRPr="00F51D88">
              <w:rPr>
                <w:rFonts w:ascii="Arial" w:hAnsi="Arial"/>
              </w:rPr>
              <w:t>i</w:t>
            </w:r>
            <w:r w:rsidRPr="00F51D88">
              <w:rPr>
                <w:rFonts w:ascii="Arial" w:hAnsi="Arial"/>
              </w:rPr>
              <w:t>ken; nicht fristgerechte Abgabe praktischer Arbeiten, die kaum den zuvor besprochenen Kriterien entsprechen</w:t>
            </w:r>
          </w:p>
        </w:tc>
      </w:tr>
      <w:tr w:rsidR="00120E6D">
        <w:tc>
          <w:tcPr>
            <w:tcW w:w="669" w:type="pct"/>
          </w:tcPr>
          <w:p w:rsidR="00120E6D" w:rsidRPr="00F51D88" w:rsidRDefault="00120E6D" w:rsidP="00120E6D">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hAnsi="Arial"/>
                <w:bCs/>
              </w:rPr>
            </w:pPr>
            <w:r w:rsidRPr="00F51D88">
              <w:rPr>
                <w:rFonts w:ascii="Arial" w:hAnsi="Arial"/>
                <w:bCs/>
              </w:rPr>
              <w:t>ungenügend</w:t>
            </w:r>
          </w:p>
        </w:tc>
        <w:tc>
          <w:tcPr>
            <w:tcW w:w="4331" w:type="pct"/>
          </w:tcPr>
          <w:p w:rsidR="00120E6D" w:rsidRPr="00F51D88" w:rsidRDefault="00F51D88" w:rsidP="00120E6D">
            <w:pPr>
              <w:pStyle w:val="FreieForm"/>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hAnsi="Arial"/>
                <w:bCs/>
              </w:rPr>
            </w:pPr>
            <w:r w:rsidRPr="00F51D88">
              <w:rPr>
                <w:rFonts w:ascii="Arial" w:hAnsi="Arial"/>
              </w:rPr>
              <w:t>p</w:t>
            </w:r>
            <w:r w:rsidR="003A0C22" w:rsidRPr="00F51D88">
              <w:rPr>
                <w:rFonts w:ascii="Arial" w:hAnsi="Arial"/>
              </w:rPr>
              <w:t>assives Verhalten im Unterricht: lückenhafte, unstrukturierte oder falsche Wiedergabe von Fakten; Mindestanforderungen von Aufg</w:t>
            </w:r>
            <w:r w:rsidR="003A0C22" w:rsidRPr="00F51D88">
              <w:rPr>
                <w:rFonts w:ascii="Arial" w:hAnsi="Arial"/>
              </w:rPr>
              <w:t>a</w:t>
            </w:r>
            <w:r w:rsidR="003A0C22" w:rsidRPr="00F51D88">
              <w:rPr>
                <w:rFonts w:ascii="Arial" w:hAnsi="Arial"/>
              </w:rPr>
              <w:t>benstellungen werden nicht oder nur in vagen Ansätzen erfüllt; häufig fehlende Hausaufgaben; unzureichende Beachtung und verfehlte A</w:t>
            </w:r>
            <w:r w:rsidR="003A0C22" w:rsidRPr="00F51D88">
              <w:rPr>
                <w:rFonts w:ascii="Arial" w:hAnsi="Arial"/>
              </w:rPr>
              <w:t>n</w:t>
            </w:r>
            <w:r w:rsidR="003A0C22" w:rsidRPr="00F51D88">
              <w:rPr>
                <w:rFonts w:ascii="Arial" w:hAnsi="Arial"/>
              </w:rPr>
              <w:t>wendung fachspezifischer Arbeitstechniken; keine Abgabe von Arbe</w:t>
            </w:r>
            <w:r w:rsidR="003A0C22" w:rsidRPr="00F51D88">
              <w:rPr>
                <w:rFonts w:ascii="Arial" w:hAnsi="Arial"/>
              </w:rPr>
              <w:t>i</w:t>
            </w:r>
            <w:r w:rsidR="003A0C22" w:rsidRPr="00F51D88">
              <w:rPr>
                <w:rFonts w:ascii="Arial" w:hAnsi="Arial"/>
              </w:rPr>
              <w:t>ten</w:t>
            </w:r>
          </w:p>
        </w:tc>
      </w:tr>
    </w:tbl>
    <w:p w:rsidR="00CF5B62" w:rsidRPr="00824370" w:rsidRDefault="00CF5B62" w:rsidP="00120E6D">
      <w:pPr>
        <w:pStyle w:val="FreieForm"/>
        <w:spacing w:after="240"/>
        <w:jc w:val="both"/>
        <w:rPr>
          <w:rFonts w:ascii="Arial" w:hAnsi="Arial"/>
          <w:b/>
          <w:bCs/>
          <w:sz w:val="28"/>
        </w:rPr>
      </w:pPr>
    </w:p>
    <w:p w:rsidR="00C667CC" w:rsidRPr="002164AE" w:rsidRDefault="00C667CC" w:rsidP="00A51CF7">
      <w:pPr>
        <w:pStyle w:val="FreieForm"/>
        <w:spacing w:after="240" w:line="300" w:lineRule="atLeast"/>
        <w:jc w:val="both"/>
        <w:rPr>
          <w:rFonts w:ascii="Arial" w:hAnsi="Arial"/>
          <w:b/>
          <w:bCs/>
          <w:sz w:val="28"/>
        </w:rPr>
      </w:pPr>
    </w:p>
    <w:p w:rsidR="00FA5CEE" w:rsidRDefault="00FA5CEE" w:rsidP="00A51CF7">
      <w:pPr>
        <w:rPr>
          <w:sz w:val="28"/>
        </w:rPr>
      </w:pPr>
    </w:p>
    <w:p w:rsidR="00FA5CEE" w:rsidRDefault="00FA5CEE" w:rsidP="00A51CF7">
      <w:pPr>
        <w:rPr>
          <w:sz w:val="28"/>
        </w:rPr>
      </w:pPr>
    </w:p>
    <w:p w:rsidR="00FA5CEE" w:rsidRDefault="00FA5CEE" w:rsidP="00A51CF7">
      <w:pPr>
        <w:rPr>
          <w:sz w:val="28"/>
        </w:rPr>
      </w:pPr>
    </w:p>
    <w:p w:rsidR="00FA5CEE" w:rsidRDefault="00FA5CEE" w:rsidP="00A51CF7">
      <w:pPr>
        <w:rPr>
          <w:sz w:val="28"/>
        </w:rPr>
      </w:pPr>
    </w:p>
    <w:p w:rsidR="000C76B5" w:rsidRDefault="000C76B5" w:rsidP="00FA5CEE">
      <w:pPr>
        <w:ind w:firstLine="708"/>
        <w:rPr>
          <w:sz w:val="28"/>
        </w:rPr>
      </w:pPr>
    </w:p>
    <w:p w:rsidR="000C76B5" w:rsidRDefault="000C76B5" w:rsidP="00FA5CEE">
      <w:pPr>
        <w:ind w:firstLine="708"/>
        <w:rPr>
          <w:sz w:val="28"/>
        </w:rPr>
      </w:pPr>
    </w:p>
    <w:p w:rsidR="000C76B5" w:rsidRDefault="000C76B5" w:rsidP="00FA5CEE">
      <w:pPr>
        <w:ind w:firstLine="708"/>
        <w:rPr>
          <w:sz w:val="28"/>
        </w:rPr>
      </w:pPr>
    </w:p>
    <w:p w:rsidR="00FA5CEE" w:rsidRDefault="00FA5CEE" w:rsidP="00FA5CEE">
      <w:pPr>
        <w:ind w:firstLine="708"/>
        <w:rPr>
          <w:sz w:val="28"/>
        </w:rPr>
      </w:pPr>
    </w:p>
    <w:p w:rsidR="00FA5CEE" w:rsidRDefault="00FA5CEE" w:rsidP="00FA5CEE">
      <w:pPr>
        <w:rPr>
          <w:sz w:val="28"/>
        </w:rPr>
      </w:pPr>
    </w:p>
    <w:p w:rsidR="00FA5CEE" w:rsidRDefault="00FA5CEE" w:rsidP="00FA5CEE">
      <w:pPr>
        <w:ind w:firstLine="708"/>
        <w:rPr>
          <w:sz w:val="28"/>
        </w:rPr>
      </w:pPr>
    </w:p>
    <w:p w:rsidR="00FA5CEE" w:rsidRDefault="00FA5CEE" w:rsidP="00FA5CEE">
      <w:pPr>
        <w:ind w:firstLine="708"/>
        <w:rPr>
          <w:b/>
          <w:sz w:val="32"/>
        </w:rPr>
      </w:pPr>
      <w:r>
        <w:rPr>
          <w:b/>
          <w:sz w:val="32"/>
        </w:rPr>
        <w:t xml:space="preserve">5. </w:t>
      </w:r>
      <w:r>
        <w:rPr>
          <w:b/>
          <w:sz w:val="32"/>
        </w:rPr>
        <w:tab/>
      </w:r>
      <w:r w:rsidRPr="00FA5CEE">
        <w:rPr>
          <w:b/>
          <w:sz w:val="32"/>
        </w:rPr>
        <w:t>Der Un</w:t>
      </w:r>
      <w:r>
        <w:rPr>
          <w:b/>
          <w:sz w:val="32"/>
        </w:rPr>
        <w:t>terricht in der Einführungsphas</w:t>
      </w:r>
      <w:r w:rsidR="00B10360">
        <w:rPr>
          <w:b/>
          <w:sz w:val="32"/>
        </w:rPr>
        <w:t>e</w:t>
      </w:r>
    </w:p>
    <w:p w:rsidR="00FA5CEE" w:rsidRDefault="00FA5CEE" w:rsidP="00FA5CEE">
      <w:pPr>
        <w:ind w:firstLine="708"/>
        <w:rPr>
          <w:b/>
          <w:sz w:val="32"/>
        </w:rPr>
      </w:pPr>
    </w:p>
    <w:p w:rsidR="00FA5CEE" w:rsidRPr="00FA5CEE" w:rsidRDefault="00FA5CEE" w:rsidP="00FA5CEE">
      <w:pPr>
        <w:ind w:firstLine="708"/>
        <w:rPr>
          <w:b/>
          <w:sz w:val="32"/>
        </w:rPr>
      </w:pPr>
    </w:p>
    <w:p w:rsidR="00FA5CEE" w:rsidRPr="00FA5CEE" w:rsidRDefault="00FA5CEE" w:rsidP="00FA5CEE">
      <w:pPr>
        <w:pStyle w:val="FreieForm"/>
        <w:spacing w:after="240" w:line="360" w:lineRule="atLeast"/>
        <w:jc w:val="both"/>
        <w:rPr>
          <w:rFonts w:ascii="Arial" w:eastAsia="Arial" w:hAnsi="Arial" w:cs="Arial"/>
          <w:sz w:val="28"/>
        </w:rPr>
      </w:pPr>
      <w:r w:rsidRPr="00FA5CEE">
        <w:rPr>
          <w:rFonts w:ascii="Arial" w:hAnsi="Arial"/>
          <w:sz w:val="28"/>
        </w:rPr>
        <w:t xml:space="preserve">Die </w:t>
      </w:r>
      <w:r w:rsidRPr="00FA5CEE">
        <w:rPr>
          <w:rFonts w:ascii="Arial" w:hAnsi="Arial"/>
          <w:b/>
          <w:bCs/>
          <w:sz w:val="28"/>
        </w:rPr>
        <w:t xml:space="preserve">Einführungsphase </w:t>
      </w:r>
      <w:r w:rsidRPr="00FA5CEE">
        <w:rPr>
          <w:rFonts w:ascii="Arial" w:hAnsi="Arial"/>
          <w:sz w:val="28"/>
        </w:rPr>
        <w:t>baut auf den in der SI erworbenen Kompete</w:t>
      </w:r>
      <w:r w:rsidRPr="00FA5CEE">
        <w:rPr>
          <w:rFonts w:ascii="Arial" w:hAnsi="Arial"/>
          <w:sz w:val="28"/>
        </w:rPr>
        <w:t>n</w:t>
      </w:r>
      <w:r w:rsidRPr="00FA5CEE">
        <w:rPr>
          <w:rFonts w:ascii="Arial" w:hAnsi="Arial"/>
          <w:sz w:val="28"/>
        </w:rPr>
        <w:t>zen auf. Zu Beginn muss nach eingehender Diagnose eine Basis für die gemeinsame Unterrichtsarbeit gelegt werden, falls die Schüler nicht über gleiche Voraussetzungen verfügen, d.h. unterschiedliche Lern- und Wi</w:t>
      </w:r>
      <w:r w:rsidRPr="00FA5CEE">
        <w:rPr>
          <w:rFonts w:ascii="Arial" w:hAnsi="Arial"/>
          <w:sz w:val="28"/>
        </w:rPr>
        <w:t>s</w:t>
      </w:r>
      <w:r w:rsidRPr="00FA5CEE">
        <w:rPr>
          <w:rFonts w:ascii="Arial" w:hAnsi="Arial"/>
          <w:sz w:val="28"/>
        </w:rPr>
        <w:t>sensstände müssen angeglichen werden. Die Klausur stellt für die me</w:t>
      </w:r>
      <w:r w:rsidRPr="00FA5CEE">
        <w:rPr>
          <w:rFonts w:ascii="Arial" w:hAnsi="Arial"/>
          <w:sz w:val="28"/>
        </w:rPr>
        <w:t>i</w:t>
      </w:r>
      <w:r>
        <w:rPr>
          <w:rFonts w:ascii="Arial" w:hAnsi="Arial"/>
          <w:sz w:val="28"/>
        </w:rPr>
        <w:t>sten Schüler</w:t>
      </w:r>
      <w:r w:rsidRPr="00FA5CEE">
        <w:rPr>
          <w:rFonts w:ascii="Arial" w:hAnsi="Arial"/>
          <w:sz w:val="28"/>
        </w:rPr>
        <w:t xml:space="preserve"> ein neues Aufgabenformat dar, welchem es durch </w:t>
      </w:r>
      <w:proofErr w:type="spellStart"/>
      <w:r w:rsidRPr="00FA5CEE">
        <w:rPr>
          <w:rFonts w:ascii="Arial" w:hAnsi="Arial"/>
          <w:sz w:val="28"/>
        </w:rPr>
        <w:t>Verschriftlichung</w:t>
      </w:r>
      <w:proofErr w:type="spellEnd"/>
      <w:r w:rsidRPr="00FA5CEE">
        <w:rPr>
          <w:rFonts w:ascii="Arial" w:hAnsi="Arial"/>
          <w:sz w:val="28"/>
        </w:rPr>
        <w:t xml:space="preserve"> von Reflexionsanteilen aus dem Unterricht zu bege</w:t>
      </w:r>
      <w:r w:rsidRPr="00FA5CEE">
        <w:rPr>
          <w:rFonts w:ascii="Arial" w:hAnsi="Arial"/>
          <w:sz w:val="28"/>
        </w:rPr>
        <w:t>g</w:t>
      </w:r>
      <w:r w:rsidRPr="00FA5CEE">
        <w:rPr>
          <w:rFonts w:ascii="Arial" w:hAnsi="Arial"/>
          <w:sz w:val="28"/>
        </w:rPr>
        <w:t xml:space="preserve">nen gilt. </w:t>
      </w:r>
    </w:p>
    <w:p w:rsidR="00FA5CEE" w:rsidRPr="00FA5CEE" w:rsidRDefault="00FA5CEE" w:rsidP="00FA5CEE">
      <w:pPr>
        <w:pStyle w:val="FreieForm"/>
        <w:spacing w:after="240" w:line="360" w:lineRule="atLeast"/>
        <w:jc w:val="both"/>
        <w:rPr>
          <w:rFonts w:ascii="Arial" w:eastAsia="Arial" w:hAnsi="Arial" w:cs="Arial"/>
          <w:sz w:val="28"/>
        </w:rPr>
      </w:pPr>
      <w:r w:rsidRPr="00FA5CEE">
        <w:rPr>
          <w:rFonts w:ascii="Arial" w:hAnsi="Arial"/>
          <w:sz w:val="28"/>
        </w:rPr>
        <w:t>Die Inhalte in der Einführungsphase richten sich nach den 4 genannten Unterrichtsvor</w:t>
      </w:r>
      <w:r>
        <w:rPr>
          <w:rFonts w:ascii="Arial" w:hAnsi="Arial"/>
          <w:sz w:val="28"/>
        </w:rPr>
        <w:t>haben (vgl. 5</w:t>
      </w:r>
      <w:r w:rsidRPr="00FA5CEE">
        <w:rPr>
          <w:rFonts w:ascii="Arial" w:hAnsi="Arial"/>
          <w:sz w:val="28"/>
        </w:rPr>
        <w:t xml:space="preserve">.2), die in der gegebenen Reihenfolge in der EF umgesetzt werden. </w:t>
      </w:r>
    </w:p>
    <w:p w:rsidR="00B10360" w:rsidRDefault="00FA5CEE" w:rsidP="00FA5CEE">
      <w:pPr>
        <w:pStyle w:val="FreieForm"/>
        <w:spacing w:after="240" w:line="300" w:lineRule="atLeast"/>
        <w:jc w:val="both"/>
        <w:rPr>
          <w:rFonts w:ascii="Arial" w:hAnsi="Arial"/>
          <w:sz w:val="28"/>
        </w:rPr>
      </w:pPr>
      <w:r w:rsidRPr="00FA5CEE">
        <w:rPr>
          <w:rFonts w:ascii="Arial" w:hAnsi="Arial"/>
          <w:sz w:val="28"/>
        </w:rPr>
        <w:t xml:space="preserve">(vgl. Kernlehrplan Kunst Gymnasium Sek. II NRW 2013, S. 10-11) </w:t>
      </w:r>
    </w:p>
    <w:p w:rsidR="00B10360" w:rsidRDefault="00B10360" w:rsidP="00FA5CEE">
      <w:pPr>
        <w:pStyle w:val="FreieForm"/>
        <w:spacing w:after="240" w:line="300" w:lineRule="atLeast"/>
        <w:jc w:val="both"/>
        <w:rPr>
          <w:rFonts w:ascii="Arial" w:hAnsi="Arial"/>
          <w:sz w:val="28"/>
        </w:rPr>
      </w:pPr>
      <w:r>
        <w:rPr>
          <w:rFonts w:ascii="Arial" w:hAnsi="Arial"/>
          <w:sz w:val="28"/>
        </w:rPr>
        <w:tab/>
      </w:r>
    </w:p>
    <w:p w:rsidR="00B10360" w:rsidRDefault="00B10360" w:rsidP="00FA5CEE">
      <w:pPr>
        <w:pStyle w:val="FreieForm"/>
        <w:spacing w:after="240" w:line="300" w:lineRule="atLeast"/>
        <w:jc w:val="both"/>
        <w:rPr>
          <w:rFonts w:ascii="Arial" w:hAnsi="Arial"/>
          <w:sz w:val="28"/>
        </w:rPr>
      </w:pPr>
    </w:p>
    <w:p w:rsidR="00B10360" w:rsidRDefault="00B10360" w:rsidP="00FA5CEE">
      <w:pPr>
        <w:pStyle w:val="FreieForm"/>
        <w:spacing w:after="240" w:line="300" w:lineRule="atLeast"/>
        <w:jc w:val="both"/>
        <w:rPr>
          <w:rFonts w:ascii="Arial" w:hAnsi="Arial"/>
          <w:sz w:val="28"/>
        </w:rPr>
      </w:pPr>
    </w:p>
    <w:p w:rsidR="00696906" w:rsidRDefault="00B10360" w:rsidP="00FA5CEE">
      <w:pPr>
        <w:pStyle w:val="FreieForm"/>
        <w:spacing w:after="240" w:line="300" w:lineRule="atLeast"/>
        <w:jc w:val="both"/>
        <w:rPr>
          <w:rFonts w:ascii="Arial" w:hAnsi="Arial"/>
          <w:b/>
          <w:sz w:val="32"/>
        </w:rPr>
      </w:pPr>
      <w:r>
        <w:rPr>
          <w:rFonts w:ascii="Arial" w:hAnsi="Arial"/>
          <w:sz w:val="28"/>
        </w:rPr>
        <w:tab/>
      </w:r>
      <w:r w:rsidR="00696906">
        <w:rPr>
          <w:rFonts w:ascii="Arial" w:hAnsi="Arial"/>
          <w:b/>
          <w:sz w:val="32"/>
        </w:rPr>
        <w:t xml:space="preserve">5.1. </w:t>
      </w:r>
      <w:r w:rsidR="00696906">
        <w:rPr>
          <w:rFonts w:ascii="Arial" w:hAnsi="Arial"/>
          <w:b/>
          <w:sz w:val="32"/>
        </w:rPr>
        <w:tab/>
        <w:t>Übergeordnete K</w:t>
      </w:r>
      <w:r>
        <w:rPr>
          <w:rFonts w:ascii="Arial" w:hAnsi="Arial"/>
          <w:b/>
          <w:sz w:val="32"/>
        </w:rPr>
        <w:t>ompetenzerwartungen</w:t>
      </w:r>
    </w:p>
    <w:p w:rsidR="00696906" w:rsidRPr="00696906" w:rsidRDefault="00696906" w:rsidP="00FA5CEE">
      <w:pPr>
        <w:pStyle w:val="FreieForm"/>
        <w:spacing w:after="240" w:line="300" w:lineRule="atLeast"/>
        <w:jc w:val="both"/>
        <w:rPr>
          <w:rFonts w:ascii="Arial" w:hAnsi="Arial"/>
          <w:b/>
          <w:sz w:val="32"/>
        </w:rPr>
      </w:pPr>
    </w:p>
    <w:p w:rsidR="00696906" w:rsidRDefault="00696906" w:rsidP="00FA5CEE">
      <w:pPr>
        <w:pStyle w:val="FreieForm"/>
        <w:spacing w:after="240" w:line="300" w:lineRule="atLeast"/>
        <w:jc w:val="both"/>
        <w:rPr>
          <w:rFonts w:ascii="Arial" w:hAnsi="Arial"/>
          <w:b/>
          <w:sz w:val="28"/>
        </w:rPr>
      </w:pPr>
      <w:r w:rsidRPr="00696906">
        <w:rPr>
          <w:rFonts w:ascii="Arial" w:hAnsi="Arial"/>
          <w:b/>
          <w:sz w:val="28"/>
        </w:rPr>
        <w:t>Kompetenzbereich Produktion</w:t>
      </w:r>
      <w:r>
        <w:rPr>
          <w:rFonts w:ascii="Arial" w:hAnsi="Arial"/>
          <w:b/>
          <w:sz w:val="28"/>
        </w:rPr>
        <w:t>:</w:t>
      </w:r>
    </w:p>
    <w:p w:rsidR="00696906" w:rsidRDefault="00696906" w:rsidP="00FA5CEE">
      <w:pPr>
        <w:pStyle w:val="FreieForm"/>
        <w:spacing w:after="240" w:line="300" w:lineRule="atLeast"/>
        <w:jc w:val="both"/>
        <w:rPr>
          <w:rFonts w:ascii="Arial" w:hAnsi="Arial"/>
          <w:sz w:val="28"/>
        </w:rPr>
      </w:pPr>
      <w:r>
        <w:rPr>
          <w:rFonts w:ascii="Arial" w:hAnsi="Arial"/>
          <w:sz w:val="28"/>
        </w:rPr>
        <w:t>Die Schülerinnen und Schüler</w:t>
      </w:r>
    </w:p>
    <w:p w:rsidR="00696906" w:rsidRDefault="00696906" w:rsidP="00696906">
      <w:pPr>
        <w:pStyle w:val="FreieForm"/>
        <w:numPr>
          <w:ilvl w:val="0"/>
          <w:numId w:val="6"/>
        </w:numPr>
        <w:spacing w:after="240" w:line="300" w:lineRule="atLeast"/>
        <w:jc w:val="both"/>
        <w:rPr>
          <w:rFonts w:ascii="Arial" w:hAnsi="Arial"/>
          <w:sz w:val="28"/>
        </w:rPr>
      </w:pPr>
      <w:r>
        <w:rPr>
          <w:rFonts w:ascii="Arial" w:hAnsi="Arial"/>
          <w:sz w:val="28"/>
        </w:rPr>
        <w:t>gestalten Bilder planvoll und problemorientiert mit grafischen, m</w:t>
      </w:r>
      <w:r>
        <w:rPr>
          <w:rFonts w:ascii="Arial" w:hAnsi="Arial"/>
          <w:sz w:val="28"/>
        </w:rPr>
        <w:t>a</w:t>
      </w:r>
      <w:r>
        <w:rPr>
          <w:rFonts w:ascii="Arial" w:hAnsi="Arial"/>
          <w:sz w:val="28"/>
        </w:rPr>
        <w:t>lerischen und plastischen Mitteln (ÜP1)</w:t>
      </w:r>
    </w:p>
    <w:p w:rsidR="00696906" w:rsidRDefault="00696906" w:rsidP="00696906">
      <w:pPr>
        <w:pStyle w:val="FreieForm"/>
        <w:numPr>
          <w:ilvl w:val="0"/>
          <w:numId w:val="6"/>
        </w:numPr>
        <w:spacing w:after="240" w:line="300" w:lineRule="atLeast"/>
        <w:jc w:val="both"/>
        <w:rPr>
          <w:rFonts w:ascii="Arial" w:hAnsi="Arial"/>
          <w:sz w:val="28"/>
        </w:rPr>
      </w:pPr>
      <w:r>
        <w:rPr>
          <w:rFonts w:ascii="Arial" w:hAnsi="Arial"/>
          <w:sz w:val="28"/>
        </w:rPr>
        <w:t xml:space="preserve">variieren bildnerische Verfahren im Sinne eines </w:t>
      </w:r>
      <w:proofErr w:type="spellStart"/>
      <w:r>
        <w:rPr>
          <w:rFonts w:ascii="Arial" w:hAnsi="Arial"/>
          <w:sz w:val="28"/>
        </w:rPr>
        <w:t>bildfindenden</w:t>
      </w:r>
      <w:proofErr w:type="spellEnd"/>
      <w:r>
        <w:rPr>
          <w:rFonts w:ascii="Arial" w:hAnsi="Arial"/>
          <w:sz w:val="28"/>
        </w:rPr>
        <w:t xml:space="preserve"> Di</w:t>
      </w:r>
      <w:r>
        <w:rPr>
          <w:rFonts w:ascii="Arial" w:hAnsi="Arial"/>
          <w:sz w:val="28"/>
        </w:rPr>
        <w:t>a</w:t>
      </w:r>
      <w:r>
        <w:rPr>
          <w:rFonts w:ascii="Arial" w:hAnsi="Arial"/>
          <w:sz w:val="28"/>
        </w:rPr>
        <w:t xml:space="preserve">logs zur Erprobung </w:t>
      </w:r>
      <w:r w:rsidR="006A5058">
        <w:rPr>
          <w:rFonts w:ascii="Arial" w:hAnsi="Arial"/>
          <w:sz w:val="28"/>
        </w:rPr>
        <w:t>gezielter Bildgestaltungen (ÜP2</w:t>
      </w:r>
      <w:r w:rsidR="00884911">
        <w:rPr>
          <w:rFonts w:ascii="Arial" w:hAnsi="Arial"/>
          <w:sz w:val="28"/>
        </w:rPr>
        <w:t>)</w:t>
      </w:r>
    </w:p>
    <w:p w:rsidR="00696906" w:rsidRDefault="00696906" w:rsidP="00696906">
      <w:pPr>
        <w:pStyle w:val="FreieForm"/>
        <w:numPr>
          <w:ilvl w:val="0"/>
          <w:numId w:val="6"/>
        </w:numPr>
        <w:spacing w:after="240" w:line="300" w:lineRule="atLeast"/>
        <w:jc w:val="both"/>
        <w:rPr>
          <w:rFonts w:ascii="Arial" w:hAnsi="Arial"/>
          <w:sz w:val="28"/>
        </w:rPr>
      </w:pPr>
      <w:r>
        <w:rPr>
          <w:rFonts w:ascii="Arial" w:hAnsi="Arial"/>
          <w:sz w:val="28"/>
        </w:rPr>
        <w:t>erörtern Arbeitsprozesse, bildnerische Verfahren und Ergebnisse im Hinblick auf ihre Einsatzmöglichkeiten im Kontext von Form-Inhalts-Gefügen (ÜP3)</w:t>
      </w:r>
    </w:p>
    <w:p w:rsidR="00696906" w:rsidRDefault="00696906" w:rsidP="00696906">
      <w:pPr>
        <w:pStyle w:val="FreieForm"/>
        <w:spacing w:after="240" w:line="300" w:lineRule="atLeast"/>
        <w:jc w:val="both"/>
        <w:rPr>
          <w:rFonts w:ascii="Arial" w:hAnsi="Arial"/>
          <w:sz w:val="28"/>
        </w:rPr>
      </w:pPr>
    </w:p>
    <w:p w:rsidR="00696906" w:rsidRDefault="00696906" w:rsidP="00696906">
      <w:pPr>
        <w:pStyle w:val="FreieForm"/>
        <w:spacing w:after="240" w:line="300" w:lineRule="atLeast"/>
        <w:jc w:val="both"/>
        <w:rPr>
          <w:rFonts w:ascii="Arial" w:hAnsi="Arial"/>
          <w:b/>
          <w:sz w:val="28"/>
        </w:rPr>
      </w:pPr>
      <w:r>
        <w:rPr>
          <w:rFonts w:ascii="Arial" w:hAnsi="Arial"/>
          <w:b/>
          <w:sz w:val="28"/>
        </w:rPr>
        <w:t>Kompetenzbereich Rezeption:</w:t>
      </w:r>
    </w:p>
    <w:p w:rsidR="00696906" w:rsidRDefault="00696906" w:rsidP="00696906">
      <w:pPr>
        <w:pStyle w:val="FreieForm"/>
        <w:spacing w:after="240" w:line="300" w:lineRule="atLeast"/>
        <w:jc w:val="both"/>
        <w:rPr>
          <w:rFonts w:ascii="Arial" w:hAnsi="Arial"/>
          <w:sz w:val="28"/>
        </w:rPr>
      </w:pPr>
      <w:r>
        <w:rPr>
          <w:rFonts w:ascii="Arial" w:hAnsi="Arial"/>
          <w:sz w:val="28"/>
        </w:rPr>
        <w:t>Die Schülerinnen und Schüler</w:t>
      </w:r>
    </w:p>
    <w:p w:rsidR="00696906" w:rsidRDefault="00696906" w:rsidP="00696906">
      <w:pPr>
        <w:pStyle w:val="FreieForm"/>
        <w:numPr>
          <w:ilvl w:val="0"/>
          <w:numId w:val="7"/>
        </w:numPr>
        <w:spacing w:after="240" w:line="300" w:lineRule="atLeast"/>
        <w:jc w:val="both"/>
        <w:rPr>
          <w:rFonts w:ascii="Arial" w:hAnsi="Arial"/>
          <w:sz w:val="28"/>
        </w:rPr>
      </w:pPr>
      <w:r>
        <w:rPr>
          <w:rFonts w:ascii="Arial" w:hAnsi="Arial"/>
          <w:sz w:val="28"/>
        </w:rPr>
        <w:t xml:space="preserve">beschreiben eigene und fremde Gestaltungen </w:t>
      </w:r>
      <w:proofErr w:type="spellStart"/>
      <w:r>
        <w:rPr>
          <w:rFonts w:ascii="Arial" w:hAnsi="Arial"/>
          <w:sz w:val="28"/>
        </w:rPr>
        <w:t>sachangemessen</w:t>
      </w:r>
      <w:proofErr w:type="spellEnd"/>
      <w:r>
        <w:rPr>
          <w:rFonts w:ascii="Arial" w:hAnsi="Arial"/>
          <w:sz w:val="28"/>
        </w:rPr>
        <w:t xml:space="preserve"> und </w:t>
      </w:r>
      <w:proofErr w:type="spellStart"/>
      <w:r>
        <w:rPr>
          <w:rFonts w:ascii="Arial" w:hAnsi="Arial"/>
          <w:sz w:val="28"/>
        </w:rPr>
        <w:t>fachsprachlich</w:t>
      </w:r>
      <w:proofErr w:type="spellEnd"/>
      <w:r>
        <w:rPr>
          <w:rFonts w:ascii="Arial" w:hAnsi="Arial"/>
          <w:sz w:val="28"/>
        </w:rPr>
        <w:t xml:space="preserve"> korrekt (ÜR1)</w:t>
      </w:r>
    </w:p>
    <w:p w:rsidR="00696906" w:rsidRDefault="00696906" w:rsidP="00696906">
      <w:pPr>
        <w:pStyle w:val="FreieForm"/>
        <w:numPr>
          <w:ilvl w:val="0"/>
          <w:numId w:val="7"/>
        </w:numPr>
        <w:spacing w:after="240" w:line="300" w:lineRule="atLeast"/>
        <w:jc w:val="both"/>
        <w:rPr>
          <w:rFonts w:ascii="Arial" w:hAnsi="Arial"/>
          <w:sz w:val="28"/>
        </w:rPr>
      </w:pPr>
      <w:r>
        <w:rPr>
          <w:rFonts w:ascii="Arial" w:hAnsi="Arial"/>
          <w:sz w:val="28"/>
        </w:rPr>
        <w:t>formulieren Deutungsfragen zu Bildern (ÜR2)</w:t>
      </w:r>
    </w:p>
    <w:p w:rsidR="00696906" w:rsidRDefault="00696906" w:rsidP="00696906">
      <w:pPr>
        <w:pStyle w:val="FreieForm"/>
        <w:numPr>
          <w:ilvl w:val="0"/>
          <w:numId w:val="7"/>
        </w:numPr>
        <w:spacing w:after="240" w:line="300" w:lineRule="atLeast"/>
        <w:jc w:val="both"/>
        <w:rPr>
          <w:rFonts w:ascii="Arial" w:hAnsi="Arial"/>
          <w:sz w:val="28"/>
        </w:rPr>
      </w:pPr>
      <w:r>
        <w:rPr>
          <w:rFonts w:ascii="Arial" w:hAnsi="Arial"/>
          <w:sz w:val="28"/>
        </w:rPr>
        <w:t>analysieren Bilder mit Hilfe grundlegender fachspezifischer Meth</w:t>
      </w:r>
      <w:r>
        <w:rPr>
          <w:rFonts w:ascii="Arial" w:hAnsi="Arial"/>
          <w:sz w:val="28"/>
        </w:rPr>
        <w:t>o</w:t>
      </w:r>
      <w:r>
        <w:rPr>
          <w:rFonts w:ascii="Arial" w:hAnsi="Arial"/>
          <w:sz w:val="28"/>
        </w:rPr>
        <w:t>den und benennen Deutungsansätze (ÜR3)</w:t>
      </w:r>
    </w:p>
    <w:p w:rsidR="00696906" w:rsidRDefault="00696906" w:rsidP="00FA5CEE">
      <w:pPr>
        <w:pStyle w:val="FreieForm"/>
        <w:numPr>
          <w:ilvl w:val="0"/>
          <w:numId w:val="7"/>
        </w:numPr>
        <w:spacing w:after="240" w:line="300" w:lineRule="atLeast"/>
        <w:jc w:val="both"/>
        <w:rPr>
          <w:rFonts w:ascii="Arial" w:hAnsi="Arial"/>
          <w:sz w:val="28"/>
        </w:rPr>
      </w:pPr>
      <w:r>
        <w:rPr>
          <w:rFonts w:ascii="Arial" w:hAnsi="Arial"/>
          <w:sz w:val="28"/>
        </w:rPr>
        <w:t>erläutern und bewerten die Bildsprach</w:t>
      </w:r>
      <w:r w:rsidR="007F0486">
        <w:rPr>
          <w:rFonts w:ascii="Arial" w:hAnsi="Arial"/>
          <w:sz w:val="28"/>
        </w:rPr>
        <w:t>e</w:t>
      </w:r>
      <w:r>
        <w:rPr>
          <w:rFonts w:ascii="Arial" w:hAnsi="Arial"/>
          <w:sz w:val="28"/>
        </w:rPr>
        <w:t xml:space="preserve"> eigener und fremder Arbe</w:t>
      </w:r>
      <w:r>
        <w:rPr>
          <w:rFonts w:ascii="Arial" w:hAnsi="Arial"/>
          <w:sz w:val="28"/>
        </w:rPr>
        <w:t>i</w:t>
      </w:r>
      <w:r>
        <w:rPr>
          <w:rFonts w:ascii="Arial" w:hAnsi="Arial"/>
          <w:sz w:val="28"/>
        </w:rPr>
        <w:t>ten im Kontext von Form-Inhalts-Gefügen (ÜR4)</w:t>
      </w:r>
    </w:p>
    <w:p w:rsidR="00102B77" w:rsidRPr="00696906" w:rsidRDefault="00102B77" w:rsidP="00696906">
      <w:pPr>
        <w:pStyle w:val="FreieForm"/>
        <w:spacing w:after="240" w:line="300" w:lineRule="atLeast"/>
        <w:ind w:left="720"/>
        <w:jc w:val="both"/>
        <w:rPr>
          <w:rFonts w:ascii="Arial" w:hAnsi="Arial"/>
          <w:sz w:val="28"/>
        </w:rPr>
      </w:pPr>
    </w:p>
    <w:p w:rsidR="006A5058" w:rsidRDefault="00102B77" w:rsidP="00FA5CEE">
      <w:pPr>
        <w:pStyle w:val="FreieForm"/>
        <w:spacing w:after="240" w:line="300" w:lineRule="atLeast"/>
        <w:jc w:val="both"/>
        <w:rPr>
          <w:rFonts w:ascii="Arial" w:hAnsi="Arial"/>
          <w:sz w:val="28"/>
        </w:rPr>
      </w:pPr>
      <w:r>
        <w:rPr>
          <w:rFonts w:ascii="Arial" w:hAnsi="Arial"/>
          <w:sz w:val="28"/>
        </w:rPr>
        <w:t xml:space="preserve">(vgl. Kernlehrplan Kunst Gymnasium </w:t>
      </w:r>
      <w:proofErr w:type="spellStart"/>
      <w:r>
        <w:rPr>
          <w:rFonts w:ascii="Arial" w:hAnsi="Arial"/>
          <w:sz w:val="28"/>
        </w:rPr>
        <w:t>Sek.II</w:t>
      </w:r>
      <w:proofErr w:type="spellEnd"/>
      <w:r>
        <w:rPr>
          <w:rFonts w:ascii="Arial" w:hAnsi="Arial"/>
          <w:sz w:val="28"/>
        </w:rPr>
        <w:t xml:space="preserve"> NRW </w:t>
      </w:r>
      <w:r w:rsidR="00696906">
        <w:rPr>
          <w:rFonts w:ascii="Arial" w:hAnsi="Arial"/>
          <w:sz w:val="28"/>
        </w:rPr>
        <w:t>2013, S.16)</w:t>
      </w:r>
    </w:p>
    <w:p w:rsidR="006A5058" w:rsidRDefault="006A5058" w:rsidP="00FA5CEE">
      <w:pPr>
        <w:pStyle w:val="FreieForm"/>
        <w:spacing w:after="240" w:line="300" w:lineRule="atLeast"/>
        <w:jc w:val="both"/>
        <w:rPr>
          <w:rFonts w:ascii="Arial" w:hAnsi="Arial"/>
          <w:sz w:val="28"/>
        </w:rPr>
      </w:pPr>
    </w:p>
    <w:p w:rsidR="002F16F3" w:rsidRDefault="0023185B" w:rsidP="00E11F6E">
      <w:pPr>
        <w:pStyle w:val="FreieForm"/>
        <w:spacing w:after="240" w:line="300" w:lineRule="atLeast"/>
        <w:ind w:left="1416" w:hanging="716"/>
        <w:jc w:val="both"/>
        <w:rPr>
          <w:rFonts w:ascii="Arial" w:hAnsi="Arial"/>
          <w:b/>
          <w:sz w:val="32"/>
        </w:rPr>
      </w:pPr>
      <w:r>
        <w:rPr>
          <w:rFonts w:ascii="Arial" w:hAnsi="Arial"/>
          <w:b/>
          <w:sz w:val="32"/>
        </w:rPr>
        <w:t>5.2</w:t>
      </w:r>
      <w:r w:rsidR="006A5058">
        <w:rPr>
          <w:rFonts w:ascii="Arial" w:hAnsi="Arial"/>
          <w:b/>
          <w:sz w:val="32"/>
        </w:rPr>
        <w:tab/>
        <w:t>Inhalte und Kompetenzerwartungen</w:t>
      </w:r>
      <w:r w:rsidR="00E11F6E">
        <w:rPr>
          <w:rFonts w:ascii="Arial" w:hAnsi="Arial"/>
          <w:b/>
          <w:sz w:val="32"/>
        </w:rPr>
        <w:t xml:space="preserve"> bezogen auf die Unterrichtsvorhaben</w:t>
      </w:r>
      <w:r w:rsidR="00BA75F0">
        <w:rPr>
          <w:rFonts w:ascii="Arial" w:hAnsi="Arial"/>
          <w:b/>
          <w:sz w:val="32"/>
        </w:rPr>
        <w:t xml:space="preserve"> in der EF</w:t>
      </w:r>
    </w:p>
    <w:p w:rsidR="002F16F3" w:rsidRDefault="002F16F3" w:rsidP="00FA5CEE">
      <w:pPr>
        <w:pStyle w:val="FreieForm"/>
        <w:spacing w:after="240" w:line="300" w:lineRule="atLeast"/>
        <w:jc w:val="both"/>
        <w:rPr>
          <w:rFonts w:ascii="Arial" w:hAnsi="Arial"/>
          <w:b/>
          <w:sz w:val="32"/>
        </w:rPr>
      </w:pPr>
    </w:p>
    <w:p w:rsidR="002F16F3" w:rsidRPr="002F0215" w:rsidRDefault="002F16F3" w:rsidP="00FA5CEE">
      <w:pPr>
        <w:pStyle w:val="FreieForm"/>
        <w:spacing w:after="240" w:line="300" w:lineRule="atLeast"/>
        <w:jc w:val="both"/>
        <w:rPr>
          <w:rFonts w:ascii="Arial" w:hAnsi="Arial"/>
          <w:b/>
          <w:sz w:val="28"/>
        </w:rPr>
      </w:pPr>
      <w:r w:rsidRPr="002F0215">
        <w:rPr>
          <w:rFonts w:ascii="Arial" w:hAnsi="Arial"/>
          <w:b/>
          <w:sz w:val="28"/>
        </w:rPr>
        <w:t>Unterrichtsvorhaben:</w:t>
      </w:r>
    </w:p>
    <w:p w:rsidR="00973FCD" w:rsidRPr="002905B9" w:rsidRDefault="002F16F3" w:rsidP="002905B9">
      <w:pPr>
        <w:pStyle w:val="FreieForm"/>
        <w:numPr>
          <w:ilvl w:val="0"/>
          <w:numId w:val="8"/>
        </w:numPr>
        <w:spacing w:after="240" w:line="300" w:lineRule="atLeast"/>
        <w:jc w:val="both"/>
        <w:rPr>
          <w:rFonts w:ascii="Arial" w:hAnsi="Arial"/>
          <w:sz w:val="28"/>
        </w:rPr>
      </w:pPr>
      <w:r w:rsidRPr="002C0706">
        <w:rPr>
          <w:rFonts w:ascii="Arial" w:hAnsi="Arial"/>
          <w:b/>
          <w:sz w:val="28"/>
        </w:rPr>
        <w:t>Zeichnen nach der Wirklichkeit</w:t>
      </w:r>
      <w:r w:rsidR="002905B9">
        <w:rPr>
          <w:rFonts w:ascii="Arial" w:hAnsi="Arial"/>
          <w:sz w:val="28"/>
        </w:rPr>
        <w:t xml:space="preserve"> (Schwerpunkt: Elemente der Bildgestaltung, Bilder als Gesamtgefüge, Bildstrategien)</w:t>
      </w:r>
      <w:r w:rsidR="00AE4499">
        <w:rPr>
          <w:rStyle w:val="Funotenzeichen"/>
          <w:rFonts w:ascii="Arial" w:hAnsi="Arial"/>
          <w:sz w:val="28"/>
        </w:rPr>
        <w:footnoteReference w:id="-1"/>
      </w:r>
    </w:p>
    <w:p w:rsidR="002F0215" w:rsidRPr="002F16F3" w:rsidRDefault="002F0215" w:rsidP="002F0215">
      <w:pPr>
        <w:pStyle w:val="FreieForm"/>
        <w:numPr>
          <w:ilvl w:val="0"/>
          <w:numId w:val="8"/>
        </w:numPr>
        <w:spacing w:after="240" w:line="300" w:lineRule="atLeast"/>
        <w:jc w:val="both"/>
        <w:rPr>
          <w:rFonts w:ascii="Arial" w:hAnsi="Arial"/>
          <w:sz w:val="28"/>
        </w:rPr>
      </w:pPr>
      <w:r w:rsidRPr="002C0706">
        <w:rPr>
          <w:rFonts w:ascii="Arial" w:hAnsi="Arial"/>
          <w:b/>
          <w:sz w:val="28"/>
        </w:rPr>
        <w:t>Was ist Kunst</w:t>
      </w:r>
      <w:r w:rsidR="002C0706" w:rsidRPr="002C0706">
        <w:rPr>
          <w:rFonts w:ascii="Arial" w:hAnsi="Arial"/>
          <w:b/>
          <w:sz w:val="28"/>
        </w:rPr>
        <w:t>?</w:t>
      </w:r>
      <w:r w:rsidR="002C0706">
        <w:rPr>
          <w:rFonts w:ascii="Arial" w:hAnsi="Arial"/>
          <w:sz w:val="28"/>
        </w:rPr>
        <w:t xml:space="preserve"> </w:t>
      </w:r>
      <w:r>
        <w:rPr>
          <w:rFonts w:ascii="Arial" w:hAnsi="Arial"/>
          <w:sz w:val="28"/>
        </w:rPr>
        <w:t>- Bearbeitung der Frage an einem Motiv oder G</w:t>
      </w:r>
      <w:r>
        <w:rPr>
          <w:rFonts w:ascii="Arial" w:hAnsi="Arial"/>
          <w:sz w:val="28"/>
        </w:rPr>
        <w:t>e</w:t>
      </w:r>
      <w:r>
        <w:rPr>
          <w:rFonts w:ascii="Arial" w:hAnsi="Arial"/>
          <w:sz w:val="28"/>
        </w:rPr>
        <w:t>genstand</w:t>
      </w:r>
      <w:r w:rsidR="002C0706">
        <w:rPr>
          <w:rFonts w:ascii="Arial" w:hAnsi="Arial"/>
          <w:sz w:val="28"/>
        </w:rPr>
        <w:t xml:space="preserve"> (Schwerpunkt: Bilder als Gesamtgefüge, Bildkontext)</w:t>
      </w:r>
    </w:p>
    <w:p w:rsidR="00973FCD" w:rsidRPr="002C0706" w:rsidRDefault="00973FCD" w:rsidP="00973FCD">
      <w:pPr>
        <w:pStyle w:val="FreieForm"/>
        <w:numPr>
          <w:ilvl w:val="0"/>
          <w:numId w:val="8"/>
        </w:numPr>
        <w:spacing w:after="240" w:line="300" w:lineRule="atLeast"/>
        <w:jc w:val="both"/>
        <w:rPr>
          <w:rFonts w:ascii="Arial" w:hAnsi="Arial"/>
          <w:b/>
          <w:sz w:val="28"/>
        </w:rPr>
      </w:pPr>
      <w:r w:rsidRPr="002C0706">
        <w:rPr>
          <w:rFonts w:ascii="Arial" w:hAnsi="Arial"/>
          <w:b/>
          <w:sz w:val="28"/>
        </w:rPr>
        <w:t>Das Bild der Wirklichkeit in der Malerei</w:t>
      </w:r>
      <w:r w:rsidR="00620DAC">
        <w:rPr>
          <w:rFonts w:ascii="Arial" w:hAnsi="Arial"/>
          <w:b/>
          <w:sz w:val="28"/>
        </w:rPr>
        <w:t xml:space="preserve"> </w:t>
      </w:r>
      <w:r w:rsidR="008B4F5B">
        <w:rPr>
          <w:rFonts w:ascii="Arial" w:hAnsi="Arial"/>
          <w:sz w:val="28"/>
        </w:rPr>
        <w:t>(Schwerpunkt: Eleme</w:t>
      </w:r>
      <w:r w:rsidR="00620DAC">
        <w:rPr>
          <w:rFonts w:ascii="Arial" w:hAnsi="Arial"/>
          <w:sz w:val="28"/>
        </w:rPr>
        <w:t>nte der Bildgestaltung, Bilder als Gesamtgefüge, Bildkontexte)</w:t>
      </w:r>
    </w:p>
    <w:p w:rsidR="00CE79B1" w:rsidRPr="002C0706" w:rsidRDefault="002F0215" w:rsidP="00FA5CEE">
      <w:pPr>
        <w:pStyle w:val="FreieForm"/>
        <w:numPr>
          <w:ilvl w:val="0"/>
          <w:numId w:val="8"/>
        </w:numPr>
        <w:spacing w:after="240" w:line="300" w:lineRule="atLeast"/>
        <w:jc w:val="both"/>
        <w:rPr>
          <w:rFonts w:ascii="Arial" w:hAnsi="Arial"/>
          <w:b/>
          <w:sz w:val="28"/>
        </w:rPr>
      </w:pPr>
      <w:r w:rsidRPr="002C0706">
        <w:rPr>
          <w:rFonts w:ascii="Arial" w:hAnsi="Arial"/>
          <w:b/>
          <w:sz w:val="28"/>
        </w:rPr>
        <w:t>Die plastische Form</w:t>
      </w:r>
      <w:r w:rsidR="00E11F6E">
        <w:rPr>
          <w:rFonts w:ascii="Arial" w:hAnsi="Arial"/>
          <w:b/>
          <w:sz w:val="28"/>
        </w:rPr>
        <w:t xml:space="preserve"> im Raum  </w:t>
      </w:r>
      <w:r w:rsidR="00E11F6E">
        <w:rPr>
          <w:rFonts w:ascii="Arial" w:hAnsi="Arial"/>
          <w:sz w:val="28"/>
        </w:rPr>
        <w:t>(Schwerpunkt: Bilder als Gesam</w:t>
      </w:r>
      <w:r w:rsidR="00E11F6E">
        <w:rPr>
          <w:rFonts w:ascii="Arial" w:hAnsi="Arial"/>
          <w:sz w:val="28"/>
        </w:rPr>
        <w:t>t</w:t>
      </w:r>
      <w:r w:rsidR="00E11F6E">
        <w:rPr>
          <w:rFonts w:ascii="Arial" w:hAnsi="Arial"/>
          <w:sz w:val="28"/>
        </w:rPr>
        <w:t xml:space="preserve">gefüge, Bildstrategien) </w:t>
      </w:r>
    </w:p>
    <w:p w:rsidR="00CE79B1" w:rsidRDefault="00CE79B1" w:rsidP="00CE79B1">
      <w:pPr>
        <w:pStyle w:val="FreieForm"/>
        <w:spacing w:after="240" w:line="300" w:lineRule="atLeast"/>
        <w:jc w:val="both"/>
        <w:rPr>
          <w:rFonts w:ascii="Arial" w:hAnsi="Arial"/>
          <w:sz w:val="28"/>
        </w:rPr>
      </w:pPr>
    </w:p>
    <w:p w:rsidR="002F0215" w:rsidRDefault="002F0215" w:rsidP="00FA5CEE">
      <w:pPr>
        <w:pStyle w:val="FreieForm"/>
        <w:spacing w:after="240" w:line="300" w:lineRule="atLeast"/>
        <w:jc w:val="both"/>
        <w:rPr>
          <w:rFonts w:ascii="Arial" w:hAnsi="Arial"/>
          <w:b/>
          <w:sz w:val="32"/>
        </w:rPr>
      </w:pPr>
    </w:p>
    <w:p w:rsidR="00AF643C" w:rsidRPr="00FA5CEE" w:rsidRDefault="00B10360" w:rsidP="00FA5CEE">
      <w:pPr>
        <w:pStyle w:val="FreieForm"/>
        <w:spacing w:after="240" w:line="300" w:lineRule="atLeast"/>
        <w:jc w:val="both"/>
        <w:rPr>
          <w:rFonts w:ascii="Arial" w:eastAsia="Arial" w:hAnsi="Arial" w:cs="Arial"/>
          <w:sz w:val="28"/>
        </w:rPr>
      </w:pPr>
      <w:r>
        <w:rPr>
          <w:rFonts w:ascii="Arial" w:hAnsi="Arial"/>
          <w:sz w:val="28"/>
        </w:rPr>
        <w:tab/>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2952"/>
        <w:gridCol w:w="6120"/>
      </w:tblGrid>
      <w:tr w:rsidR="00AF643C" w:rsidRPr="0068363C">
        <w:trPr>
          <w:cantSplit/>
          <w:trHeight w:val="397"/>
        </w:trPr>
        <w:tc>
          <w:tcPr>
            <w:tcW w:w="468" w:type="dxa"/>
            <w:shd w:val="clear" w:color="auto" w:fill="auto"/>
          </w:tcPr>
          <w:p w:rsidR="00C24350" w:rsidRDefault="00C24350" w:rsidP="00C24350">
            <w:pPr>
              <w:jc w:val="center"/>
              <w:rPr>
                <w:rFonts w:cs="Arial"/>
              </w:rPr>
            </w:pPr>
          </w:p>
          <w:p w:rsidR="00AF643C" w:rsidRPr="00C24350" w:rsidRDefault="00C24350" w:rsidP="00C24350">
            <w:pPr>
              <w:jc w:val="center"/>
              <w:rPr>
                <w:rFonts w:cs="Arial"/>
                <w:b/>
              </w:rPr>
            </w:pPr>
            <w:r w:rsidRPr="00C24350">
              <w:rPr>
                <w:rFonts w:cs="Arial"/>
                <w:b/>
              </w:rPr>
              <w:t>1</w:t>
            </w:r>
          </w:p>
        </w:tc>
        <w:tc>
          <w:tcPr>
            <w:tcW w:w="2952" w:type="dxa"/>
            <w:shd w:val="clear" w:color="auto" w:fill="auto"/>
            <w:vAlign w:val="center"/>
          </w:tcPr>
          <w:p w:rsidR="00AF643C" w:rsidRPr="0068363C" w:rsidRDefault="00AF643C" w:rsidP="002F16F3">
            <w:pPr>
              <w:jc w:val="center"/>
              <w:rPr>
                <w:rFonts w:cs="Arial"/>
              </w:rPr>
            </w:pPr>
          </w:p>
        </w:tc>
        <w:tc>
          <w:tcPr>
            <w:tcW w:w="6120" w:type="dxa"/>
            <w:shd w:val="clear" w:color="auto" w:fill="auto"/>
            <w:vAlign w:val="center"/>
          </w:tcPr>
          <w:p w:rsidR="002F0215" w:rsidRPr="00DF5282" w:rsidRDefault="002F16F3" w:rsidP="002F16F3">
            <w:pPr>
              <w:jc w:val="center"/>
              <w:rPr>
                <w:rFonts w:cs="Arial"/>
                <w:sz w:val="28"/>
              </w:rPr>
            </w:pPr>
            <w:r w:rsidRPr="00DF5282">
              <w:rPr>
                <w:rFonts w:cs="Arial"/>
                <w:sz w:val="28"/>
              </w:rPr>
              <w:t>Unterrichtsvorhaben</w:t>
            </w:r>
          </w:p>
          <w:p w:rsidR="00AF643C" w:rsidRPr="00DF5282" w:rsidRDefault="002F0215" w:rsidP="002F16F3">
            <w:pPr>
              <w:jc w:val="center"/>
              <w:rPr>
                <w:rFonts w:cs="Arial"/>
                <w:b/>
                <w:sz w:val="28"/>
              </w:rPr>
            </w:pPr>
            <w:r w:rsidRPr="00DF5282">
              <w:rPr>
                <w:rFonts w:cs="Arial"/>
                <w:sz w:val="28"/>
              </w:rPr>
              <w:t xml:space="preserve"> </w:t>
            </w:r>
            <w:r w:rsidRPr="00DF5282">
              <w:rPr>
                <w:rFonts w:cs="Arial"/>
                <w:b/>
                <w:sz w:val="28"/>
              </w:rPr>
              <w:t>Zeichnen nach der Wirklichkeit</w:t>
            </w:r>
          </w:p>
          <w:p w:rsidR="00AF643C" w:rsidRPr="0068363C" w:rsidRDefault="00AF643C" w:rsidP="002F16F3">
            <w:pPr>
              <w:jc w:val="center"/>
              <w:rPr>
                <w:rFonts w:cs="Arial"/>
              </w:rPr>
            </w:pPr>
          </w:p>
        </w:tc>
      </w:tr>
      <w:tr w:rsidR="00AF643C" w:rsidRPr="0068363C">
        <w:trPr>
          <w:trHeight w:val="567"/>
        </w:trPr>
        <w:tc>
          <w:tcPr>
            <w:tcW w:w="468" w:type="dxa"/>
            <w:vMerge w:val="restart"/>
            <w:shd w:val="clear" w:color="auto" w:fill="auto"/>
            <w:textDirection w:val="btLr"/>
          </w:tcPr>
          <w:p w:rsidR="00AF643C" w:rsidRPr="0068363C" w:rsidRDefault="00AF643C" w:rsidP="002F16F3">
            <w:pPr>
              <w:ind w:left="113" w:right="113"/>
              <w:jc w:val="center"/>
              <w:rPr>
                <w:rFonts w:cs="Arial"/>
              </w:rPr>
            </w:pPr>
            <w:r w:rsidRPr="0068363C">
              <w:rPr>
                <w:rFonts w:cs="Arial"/>
              </w:rPr>
              <w:t>Kompetenzen</w:t>
            </w:r>
          </w:p>
        </w:tc>
        <w:tc>
          <w:tcPr>
            <w:tcW w:w="2952" w:type="dxa"/>
            <w:shd w:val="clear" w:color="auto" w:fill="auto"/>
            <w:vAlign w:val="center"/>
          </w:tcPr>
          <w:p w:rsidR="00AF643C" w:rsidRPr="008F25C5" w:rsidRDefault="00AF643C" w:rsidP="002F16F3">
            <w:pPr>
              <w:jc w:val="center"/>
              <w:rPr>
                <w:rFonts w:cs="Arial"/>
                <w:b/>
              </w:rPr>
            </w:pPr>
            <w:r w:rsidRPr="008F25C5">
              <w:rPr>
                <w:rFonts w:cs="Arial"/>
                <w:b/>
              </w:rPr>
              <w:t>Elemente der Bildg</w:t>
            </w:r>
            <w:r w:rsidRPr="008F25C5">
              <w:rPr>
                <w:rFonts w:cs="Arial"/>
                <w:b/>
              </w:rPr>
              <w:t>e</w:t>
            </w:r>
            <w:r w:rsidRPr="008F25C5">
              <w:rPr>
                <w:rFonts w:cs="Arial"/>
                <w:b/>
              </w:rPr>
              <w:t>staltung</w:t>
            </w:r>
          </w:p>
        </w:tc>
        <w:tc>
          <w:tcPr>
            <w:tcW w:w="6120" w:type="dxa"/>
            <w:shd w:val="clear" w:color="auto" w:fill="auto"/>
            <w:vAlign w:val="center"/>
          </w:tcPr>
          <w:p w:rsidR="008F25C5" w:rsidRPr="008339E6" w:rsidRDefault="008F25C5" w:rsidP="00930524">
            <w:pPr>
              <w:jc w:val="left"/>
              <w:rPr>
                <w:rFonts w:cs="Arial"/>
                <w:b/>
              </w:rPr>
            </w:pPr>
          </w:p>
          <w:p w:rsidR="0016116A" w:rsidRPr="008339E6" w:rsidRDefault="0016116A" w:rsidP="00930524">
            <w:pPr>
              <w:jc w:val="left"/>
              <w:rPr>
                <w:rFonts w:cs="Arial"/>
                <w:b/>
              </w:rPr>
            </w:pPr>
            <w:r w:rsidRPr="008339E6">
              <w:rPr>
                <w:rFonts w:cs="Arial"/>
                <w:b/>
              </w:rPr>
              <w:t>P</w:t>
            </w:r>
            <w:r w:rsidR="00516F23" w:rsidRPr="008339E6">
              <w:rPr>
                <w:rFonts w:cs="Arial"/>
                <w:b/>
              </w:rPr>
              <w:t>r</w:t>
            </w:r>
            <w:r w:rsidRPr="008339E6">
              <w:rPr>
                <w:rFonts w:cs="Arial"/>
                <w:b/>
              </w:rPr>
              <w:t>oduktion:</w:t>
            </w:r>
          </w:p>
          <w:p w:rsidR="00930524" w:rsidRPr="008339E6" w:rsidRDefault="00930524" w:rsidP="00930524">
            <w:pPr>
              <w:jc w:val="left"/>
              <w:rPr>
                <w:rFonts w:cs="Arial"/>
              </w:rPr>
            </w:pPr>
            <w:r w:rsidRPr="008339E6">
              <w:rPr>
                <w:rFonts w:cs="Arial"/>
                <w:b/>
              </w:rPr>
              <w:t>ELP1:</w:t>
            </w:r>
            <w:r w:rsidRPr="008339E6">
              <w:rPr>
                <w:rFonts w:cs="Arial"/>
              </w:rPr>
              <w:t xml:space="preserve"> </w:t>
            </w:r>
            <w:proofErr w:type="spellStart"/>
            <w:r w:rsidRPr="008339E6">
              <w:rPr>
                <w:rFonts w:cs="Arial"/>
              </w:rPr>
              <w:t>SuS</w:t>
            </w:r>
            <w:proofErr w:type="spellEnd"/>
            <w:r w:rsidRPr="008339E6">
              <w:rPr>
                <w:rFonts w:cs="Arial"/>
              </w:rPr>
              <w:t xml:space="preserve"> erproben und beurteilen Ausdrucksqualit</w:t>
            </w:r>
            <w:r w:rsidRPr="008339E6">
              <w:rPr>
                <w:rFonts w:cs="Arial"/>
              </w:rPr>
              <w:t>ä</w:t>
            </w:r>
            <w:r w:rsidRPr="008339E6">
              <w:rPr>
                <w:rFonts w:cs="Arial"/>
              </w:rPr>
              <w:t>ten zweidimensionaler Bildgestaltungen unter Anwe</w:t>
            </w:r>
            <w:r w:rsidRPr="008339E6">
              <w:rPr>
                <w:rFonts w:cs="Arial"/>
              </w:rPr>
              <w:t>n</w:t>
            </w:r>
            <w:r w:rsidRPr="008339E6">
              <w:rPr>
                <w:rFonts w:cs="Arial"/>
              </w:rPr>
              <w:t>dung linearer, flächenhafter und raumillusionärer Bil</w:t>
            </w:r>
            <w:r w:rsidRPr="008339E6">
              <w:rPr>
                <w:rFonts w:cs="Arial"/>
              </w:rPr>
              <w:t>d</w:t>
            </w:r>
            <w:r w:rsidRPr="008339E6">
              <w:rPr>
                <w:rFonts w:cs="Arial"/>
              </w:rPr>
              <w:t>mittel</w:t>
            </w:r>
            <w:r w:rsidR="00BA4547" w:rsidRPr="008339E6">
              <w:rPr>
                <w:rFonts w:cs="Arial"/>
              </w:rPr>
              <w:t>.</w:t>
            </w:r>
          </w:p>
          <w:p w:rsidR="00930524" w:rsidRPr="008339E6" w:rsidRDefault="00930524" w:rsidP="00930524">
            <w:pPr>
              <w:jc w:val="left"/>
              <w:rPr>
                <w:rFonts w:cs="Arial"/>
              </w:rPr>
            </w:pPr>
            <w:r w:rsidRPr="008339E6">
              <w:rPr>
                <w:rFonts w:cs="Arial"/>
                <w:b/>
              </w:rPr>
              <w:t>ELP4:</w:t>
            </w:r>
            <w:r w:rsidRPr="008339E6">
              <w:rPr>
                <w:rFonts w:cs="Arial"/>
              </w:rPr>
              <w:t xml:space="preserve"> </w:t>
            </w:r>
            <w:proofErr w:type="spellStart"/>
            <w:r w:rsidR="0016116A" w:rsidRPr="008339E6">
              <w:rPr>
                <w:rFonts w:cs="Arial"/>
              </w:rPr>
              <w:t>SuS</w:t>
            </w:r>
            <w:proofErr w:type="spellEnd"/>
            <w:r w:rsidR="0016116A" w:rsidRPr="008339E6">
              <w:rPr>
                <w:rFonts w:cs="Arial"/>
              </w:rPr>
              <w:t xml:space="preserve"> </w:t>
            </w:r>
            <w:r w:rsidRPr="008339E6">
              <w:rPr>
                <w:rFonts w:cs="Arial"/>
              </w:rPr>
              <w:t>variieren und bewerten materialgebundene Impulse, die von den spezifischen Bez</w:t>
            </w:r>
            <w:r w:rsidR="0016116A" w:rsidRPr="008339E6">
              <w:rPr>
                <w:rFonts w:cs="Arial"/>
              </w:rPr>
              <w:t xml:space="preserve">ügen zwischen  </w:t>
            </w:r>
            <w:r w:rsidRPr="008339E6">
              <w:rPr>
                <w:rFonts w:cs="Arial"/>
              </w:rPr>
              <w:t>Materi</w:t>
            </w:r>
            <w:r w:rsidR="0016116A" w:rsidRPr="008339E6">
              <w:rPr>
                <w:rFonts w:cs="Arial"/>
              </w:rPr>
              <w:t>alien</w:t>
            </w:r>
            <w:r w:rsidRPr="008339E6">
              <w:rPr>
                <w:rFonts w:cs="Arial"/>
              </w:rPr>
              <w:t>, Werkzeugen</w:t>
            </w:r>
            <w:r w:rsidR="0016116A" w:rsidRPr="008339E6">
              <w:rPr>
                <w:rFonts w:cs="Arial"/>
              </w:rPr>
              <w:t xml:space="preserve"> und Bildverfahren ausgehen</w:t>
            </w:r>
            <w:r w:rsidR="00BA4547" w:rsidRPr="008339E6">
              <w:rPr>
                <w:rFonts w:cs="Arial"/>
              </w:rPr>
              <w:t>.</w:t>
            </w:r>
          </w:p>
          <w:p w:rsidR="00930524" w:rsidRPr="008339E6" w:rsidRDefault="00930524" w:rsidP="00930524">
            <w:pPr>
              <w:jc w:val="left"/>
              <w:rPr>
                <w:rFonts w:cs="Arial"/>
              </w:rPr>
            </w:pPr>
            <w:r w:rsidRPr="008339E6">
              <w:rPr>
                <w:rFonts w:cs="Arial"/>
                <w:b/>
              </w:rPr>
              <w:t>ELP5:</w:t>
            </w:r>
            <w:r w:rsidR="0016116A" w:rsidRPr="008339E6">
              <w:rPr>
                <w:rFonts w:cs="Arial"/>
                <w:b/>
              </w:rPr>
              <w:t xml:space="preserve"> </w:t>
            </w:r>
            <w:proofErr w:type="spellStart"/>
            <w:r w:rsidR="0016116A" w:rsidRPr="008339E6">
              <w:rPr>
                <w:rFonts w:cs="Arial"/>
              </w:rPr>
              <w:t>SuS</w:t>
            </w:r>
            <w:proofErr w:type="spellEnd"/>
            <w:r w:rsidR="0016116A" w:rsidRPr="008339E6">
              <w:rPr>
                <w:rFonts w:cs="Arial"/>
              </w:rPr>
              <w:t xml:space="preserve"> beurteilen die Einsatzmöglichkeiten Mat</w:t>
            </w:r>
            <w:r w:rsidR="0016116A" w:rsidRPr="008339E6">
              <w:rPr>
                <w:rFonts w:cs="Arial"/>
              </w:rPr>
              <w:t>e</w:t>
            </w:r>
            <w:r w:rsidR="0016116A" w:rsidRPr="008339E6">
              <w:rPr>
                <w:rFonts w:cs="Arial"/>
              </w:rPr>
              <w:t>rialien, Werkzeugen und Bildverfahren</w:t>
            </w:r>
            <w:r w:rsidR="00BA4547" w:rsidRPr="008339E6">
              <w:rPr>
                <w:rFonts w:cs="Arial"/>
              </w:rPr>
              <w:t>.</w:t>
            </w:r>
          </w:p>
          <w:p w:rsidR="00267E8F" w:rsidRDefault="00267E8F" w:rsidP="00930524">
            <w:pPr>
              <w:jc w:val="left"/>
              <w:rPr>
                <w:rFonts w:cs="Arial"/>
                <w:b/>
              </w:rPr>
            </w:pPr>
          </w:p>
          <w:p w:rsidR="00930524" w:rsidRPr="008339E6" w:rsidRDefault="0016116A" w:rsidP="00930524">
            <w:pPr>
              <w:jc w:val="left"/>
              <w:rPr>
                <w:rFonts w:cs="Arial"/>
                <w:b/>
              </w:rPr>
            </w:pPr>
            <w:r w:rsidRPr="008339E6">
              <w:rPr>
                <w:rFonts w:cs="Arial"/>
                <w:b/>
              </w:rPr>
              <w:t>Rezeption:</w:t>
            </w:r>
          </w:p>
          <w:p w:rsidR="00930524" w:rsidRPr="008339E6" w:rsidRDefault="00930524" w:rsidP="00930524">
            <w:pPr>
              <w:jc w:val="left"/>
              <w:rPr>
                <w:rFonts w:cs="Arial"/>
              </w:rPr>
            </w:pPr>
            <w:r w:rsidRPr="008339E6">
              <w:rPr>
                <w:rFonts w:cs="Arial"/>
                <w:b/>
              </w:rPr>
              <w:t>ELR1:</w:t>
            </w:r>
            <w:r w:rsidR="0016116A" w:rsidRPr="008339E6">
              <w:rPr>
                <w:rFonts w:cs="Arial"/>
              </w:rPr>
              <w:t xml:space="preserve"> </w:t>
            </w:r>
            <w:proofErr w:type="spellStart"/>
            <w:r w:rsidR="0016116A" w:rsidRPr="008339E6">
              <w:rPr>
                <w:rFonts w:cs="Arial"/>
              </w:rPr>
              <w:t>SuS</w:t>
            </w:r>
            <w:proofErr w:type="spellEnd"/>
            <w:r w:rsidR="0016116A" w:rsidRPr="008339E6">
              <w:rPr>
                <w:rFonts w:cs="Arial"/>
              </w:rPr>
              <w:t xml:space="preserve"> beschreiben die Mittel der linearen, fl</w:t>
            </w:r>
            <w:r w:rsidR="0016116A" w:rsidRPr="008339E6">
              <w:rPr>
                <w:rFonts w:cs="Arial"/>
              </w:rPr>
              <w:t>ä</w:t>
            </w:r>
            <w:r w:rsidR="0016116A" w:rsidRPr="008339E6">
              <w:rPr>
                <w:rFonts w:cs="Arial"/>
              </w:rPr>
              <w:t>chenhaften und raumillusionären Gestaltung und deren spezifische Ausdrucksqualitäten im Bild</w:t>
            </w:r>
            <w:r w:rsidR="00BA4547" w:rsidRPr="008339E6">
              <w:rPr>
                <w:rFonts w:cs="Arial"/>
              </w:rPr>
              <w:t>.</w:t>
            </w:r>
          </w:p>
          <w:p w:rsidR="00930524" w:rsidRPr="008339E6" w:rsidRDefault="00930524" w:rsidP="00930524">
            <w:pPr>
              <w:jc w:val="left"/>
              <w:rPr>
                <w:rFonts w:cs="Arial"/>
              </w:rPr>
            </w:pPr>
            <w:r w:rsidRPr="008339E6">
              <w:rPr>
                <w:rFonts w:cs="Arial"/>
                <w:b/>
              </w:rPr>
              <w:t>ELR4:</w:t>
            </w:r>
            <w:r w:rsidR="0016116A" w:rsidRPr="008339E6">
              <w:rPr>
                <w:rFonts w:cs="Arial"/>
                <w:b/>
              </w:rPr>
              <w:t xml:space="preserve"> </w:t>
            </w:r>
            <w:r w:rsidR="0016116A" w:rsidRPr="008339E6">
              <w:rPr>
                <w:rFonts w:cs="Arial"/>
              </w:rPr>
              <w:t>beschreiben und erläutern materialgebundene Aspekte von Gestaltungen und deren spezifischen Ausdrucksqualitäten im Bild</w:t>
            </w:r>
            <w:r w:rsidR="005E065E" w:rsidRPr="008339E6">
              <w:rPr>
                <w:rFonts w:cs="Arial"/>
              </w:rPr>
              <w:t>.</w:t>
            </w:r>
          </w:p>
          <w:p w:rsidR="008F25C5" w:rsidRPr="008339E6" w:rsidRDefault="00930524" w:rsidP="00930524">
            <w:pPr>
              <w:jc w:val="left"/>
              <w:rPr>
                <w:rFonts w:cs="Arial"/>
              </w:rPr>
            </w:pPr>
            <w:r w:rsidRPr="008339E6">
              <w:rPr>
                <w:rFonts w:cs="Arial"/>
                <w:b/>
              </w:rPr>
              <w:t>ELR5:</w:t>
            </w:r>
            <w:r w:rsidR="0016116A" w:rsidRPr="008339E6">
              <w:rPr>
                <w:rFonts w:cs="Arial"/>
                <w:b/>
              </w:rPr>
              <w:t xml:space="preserve"> </w:t>
            </w:r>
            <w:r w:rsidR="0016116A" w:rsidRPr="008339E6">
              <w:rPr>
                <w:rFonts w:cs="Arial"/>
              </w:rPr>
              <w:t>erläutern und bewerten Bezüge zwischen Mat</w:t>
            </w:r>
            <w:r w:rsidR="0016116A" w:rsidRPr="008339E6">
              <w:rPr>
                <w:rFonts w:cs="Arial"/>
              </w:rPr>
              <w:t>e</w:t>
            </w:r>
            <w:r w:rsidR="0016116A" w:rsidRPr="008339E6">
              <w:rPr>
                <w:rFonts w:cs="Arial"/>
              </w:rPr>
              <w:t>rialien und Werkzeugen in bildnerischen Gestaltungen</w:t>
            </w:r>
            <w:r w:rsidR="005E065E" w:rsidRPr="008339E6">
              <w:rPr>
                <w:rFonts w:cs="Arial"/>
              </w:rPr>
              <w:t>.</w:t>
            </w:r>
          </w:p>
          <w:p w:rsidR="00AF643C" w:rsidRPr="008339E6" w:rsidRDefault="00AF643C" w:rsidP="00930524">
            <w:pPr>
              <w:jc w:val="left"/>
              <w:rPr>
                <w:rFonts w:cs="Arial"/>
              </w:rPr>
            </w:pPr>
          </w:p>
        </w:tc>
      </w:tr>
      <w:tr w:rsidR="00AF643C" w:rsidRPr="0068363C">
        <w:trPr>
          <w:trHeight w:val="567"/>
        </w:trPr>
        <w:tc>
          <w:tcPr>
            <w:tcW w:w="468" w:type="dxa"/>
            <w:vMerge/>
            <w:shd w:val="clear" w:color="auto" w:fill="auto"/>
            <w:textDirection w:val="btLr"/>
          </w:tcPr>
          <w:p w:rsidR="00AF643C" w:rsidRPr="0068363C" w:rsidRDefault="00AF643C" w:rsidP="002F16F3">
            <w:pPr>
              <w:ind w:left="113" w:right="113"/>
              <w:jc w:val="center"/>
              <w:rPr>
                <w:rFonts w:cs="Arial"/>
              </w:rPr>
            </w:pPr>
          </w:p>
        </w:tc>
        <w:tc>
          <w:tcPr>
            <w:tcW w:w="2952" w:type="dxa"/>
            <w:shd w:val="clear" w:color="auto" w:fill="auto"/>
            <w:vAlign w:val="center"/>
          </w:tcPr>
          <w:p w:rsidR="00AF643C" w:rsidRPr="008F25C5" w:rsidRDefault="00AF643C" w:rsidP="002F16F3">
            <w:pPr>
              <w:jc w:val="center"/>
              <w:rPr>
                <w:rFonts w:cs="Arial"/>
                <w:b/>
              </w:rPr>
            </w:pPr>
            <w:r w:rsidRPr="008F25C5">
              <w:rPr>
                <w:rFonts w:cs="Arial"/>
                <w:b/>
              </w:rPr>
              <w:t>Bilder als Gesamtgef</w:t>
            </w:r>
            <w:r w:rsidRPr="008F25C5">
              <w:rPr>
                <w:rFonts w:cs="Arial"/>
                <w:b/>
              </w:rPr>
              <w:t>ü</w:t>
            </w:r>
            <w:r w:rsidRPr="008F25C5">
              <w:rPr>
                <w:rFonts w:cs="Arial"/>
                <w:b/>
              </w:rPr>
              <w:t>ge</w:t>
            </w:r>
          </w:p>
        </w:tc>
        <w:tc>
          <w:tcPr>
            <w:tcW w:w="6120" w:type="dxa"/>
            <w:shd w:val="clear" w:color="auto" w:fill="auto"/>
            <w:vAlign w:val="center"/>
          </w:tcPr>
          <w:p w:rsidR="002D75D9" w:rsidRPr="008339E6" w:rsidRDefault="002D75D9" w:rsidP="002D75D9">
            <w:pPr>
              <w:jc w:val="left"/>
              <w:rPr>
                <w:rFonts w:cs="Arial"/>
                <w:b/>
              </w:rPr>
            </w:pPr>
            <w:r w:rsidRPr="008339E6">
              <w:rPr>
                <w:rFonts w:cs="Arial"/>
                <w:b/>
              </w:rPr>
              <w:t>Rezeption:</w:t>
            </w:r>
          </w:p>
          <w:p w:rsidR="002D75D9" w:rsidRPr="008339E6" w:rsidRDefault="002D75D9" w:rsidP="002D75D9">
            <w:pPr>
              <w:jc w:val="left"/>
              <w:rPr>
                <w:rFonts w:cs="Arial"/>
              </w:rPr>
            </w:pPr>
            <w:r w:rsidRPr="008339E6">
              <w:rPr>
                <w:rFonts w:cs="Arial"/>
                <w:b/>
              </w:rPr>
              <w:t>GFR2:</w:t>
            </w:r>
            <w:r w:rsidR="002B3EF0" w:rsidRPr="008339E6">
              <w:rPr>
                <w:rFonts w:cs="Arial"/>
                <w:b/>
              </w:rPr>
              <w:t xml:space="preserve"> </w:t>
            </w:r>
            <w:proofErr w:type="spellStart"/>
            <w:r w:rsidR="00750A88" w:rsidRPr="008339E6">
              <w:rPr>
                <w:rFonts w:cs="Arial"/>
              </w:rPr>
              <w:t>SuS</w:t>
            </w:r>
            <w:proofErr w:type="spellEnd"/>
            <w:r w:rsidR="00750A88" w:rsidRPr="008339E6">
              <w:rPr>
                <w:rFonts w:cs="Arial"/>
              </w:rPr>
              <w:t xml:space="preserve"> beschreiben strukturiert den sichtbaren Bildbestand</w:t>
            </w:r>
            <w:r w:rsidR="005E065E" w:rsidRPr="008339E6">
              <w:rPr>
                <w:rFonts w:cs="Arial"/>
              </w:rPr>
              <w:t>.</w:t>
            </w:r>
          </w:p>
          <w:p w:rsidR="002D75D9" w:rsidRPr="008339E6" w:rsidRDefault="002D75D9" w:rsidP="002D75D9">
            <w:pPr>
              <w:jc w:val="left"/>
              <w:rPr>
                <w:rFonts w:cs="Arial"/>
              </w:rPr>
            </w:pPr>
            <w:r w:rsidRPr="008339E6">
              <w:rPr>
                <w:rFonts w:cs="Arial"/>
                <w:b/>
              </w:rPr>
              <w:t>GFR4:</w:t>
            </w:r>
            <w:r w:rsidR="00750A88" w:rsidRPr="008339E6">
              <w:rPr>
                <w:rFonts w:cs="Arial"/>
                <w:b/>
              </w:rPr>
              <w:t xml:space="preserve"> </w:t>
            </w:r>
            <w:proofErr w:type="spellStart"/>
            <w:r w:rsidR="00750A88" w:rsidRPr="008339E6">
              <w:rPr>
                <w:rFonts w:cs="Arial"/>
              </w:rPr>
              <w:t>SuS</w:t>
            </w:r>
            <w:proofErr w:type="spellEnd"/>
            <w:r w:rsidR="00750A88" w:rsidRPr="008339E6">
              <w:rPr>
                <w:rFonts w:cs="Arial"/>
              </w:rPr>
              <w:t xml:space="preserve"> beschreiben kriteriengeleitet unterschiedl</w:t>
            </w:r>
            <w:r w:rsidR="00750A88" w:rsidRPr="008339E6">
              <w:rPr>
                <w:rFonts w:cs="Arial"/>
              </w:rPr>
              <w:t>i</w:t>
            </w:r>
            <w:r w:rsidR="00750A88" w:rsidRPr="008339E6">
              <w:rPr>
                <w:rFonts w:cs="Arial"/>
              </w:rPr>
              <w:t xml:space="preserve">che Grade der </w:t>
            </w:r>
            <w:proofErr w:type="spellStart"/>
            <w:r w:rsidR="00750A88" w:rsidRPr="008339E6">
              <w:rPr>
                <w:rFonts w:cs="Arial"/>
              </w:rPr>
              <w:t>Abbildhaftigkeit</w:t>
            </w:r>
            <w:proofErr w:type="spellEnd"/>
            <w:r w:rsidR="005E065E" w:rsidRPr="008339E6">
              <w:rPr>
                <w:rFonts w:cs="Arial"/>
              </w:rPr>
              <w:t>.</w:t>
            </w:r>
          </w:p>
          <w:p w:rsidR="001B3C85" w:rsidRDefault="002D75D9" w:rsidP="002D75D9">
            <w:pPr>
              <w:jc w:val="left"/>
              <w:rPr>
                <w:rFonts w:cs="Arial"/>
              </w:rPr>
            </w:pPr>
            <w:r w:rsidRPr="008339E6">
              <w:rPr>
                <w:rFonts w:cs="Arial"/>
                <w:b/>
              </w:rPr>
              <w:t>GFR</w:t>
            </w:r>
            <w:r w:rsidR="002B3EF0" w:rsidRPr="008339E6">
              <w:rPr>
                <w:rFonts w:cs="Arial"/>
                <w:b/>
              </w:rPr>
              <w:t>5:</w:t>
            </w:r>
            <w:r w:rsidR="00750A88" w:rsidRPr="008339E6">
              <w:rPr>
                <w:rFonts w:cs="Arial"/>
                <w:b/>
              </w:rPr>
              <w:t xml:space="preserve"> </w:t>
            </w:r>
            <w:proofErr w:type="spellStart"/>
            <w:r w:rsidR="00516F23" w:rsidRPr="008339E6">
              <w:rPr>
                <w:rFonts w:cs="Arial"/>
              </w:rPr>
              <w:t>SuS</w:t>
            </w:r>
            <w:proofErr w:type="spellEnd"/>
            <w:r w:rsidR="00516F23" w:rsidRPr="008339E6">
              <w:rPr>
                <w:rFonts w:cs="Arial"/>
              </w:rPr>
              <w:t xml:space="preserve"> benennen und erläutern Bezüge zwischen verschiedenen Aspekten der Beschreibung des Bildb</w:t>
            </w:r>
            <w:r w:rsidR="00516F23" w:rsidRPr="008339E6">
              <w:rPr>
                <w:rFonts w:cs="Arial"/>
              </w:rPr>
              <w:t>e</w:t>
            </w:r>
            <w:r w:rsidR="00516F23" w:rsidRPr="008339E6">
              <w:rPr>
                <w:rFonts w:cs="Arial"/>
              </w:rPr>
              <w:t>standes sowie der Analyse des Bildgefüges und führen sie schlüssig zu einem Deutungsansatz zusammen</w:t>
            </w:r>
            <w:r w:rsidR="005E065E" w:rsidRPr="008339E6">
              <w:rPr>
                <w:rFonts w:cs="Arial"/>
              </w:rPr>
              <w:t>.</w:t>
            </w:r>
          </w:p>
          <w:p w:rsidR="00AF643C" w:rsidRPr="001B3C85" w:rsidRDefault="00AF643C" w:rsidP="002D75D9">
            <w:pPr>
              <w:jc w:val="left"/>
              <w:rPr>
                <w:rFonts w:cs="Arial"/>
              </w:rPr>
            </w:pPr>
          </w:p>
        </w:tc>
      </w:tr>
      <w:tr w:rsidR="00AF643C" w:rsidRPr="0068363C">
        <w:trPr>
          <w:trHeight w:val="567"/>
        </w:trPr>
        <w:tc>
          <w:tcPr>
            <w:tcW w:w="468" w:type="dxa"/>
            <w:vMerge/>
            <w:shd w:val="clear" w:color="auto" w:fill="auto"/>
            <w:textDirection w:val="btLr"/>
          </w:tcPr>
          <w:p w:rsidR="00AF643C" w:rsidRPr="0068363C" w:rsidRDefault="00AF643C" w:rsidP="002F16F3">
            <w:pPr>
              <w:ind w:left="113" w:right="113"/>
              <w:jc w:val="center"/>
              <w:rPr>
                <w:rFonts w:cs="Arial"/>
              </w:rPr>
            </w:pPr>
          </w:p>
        </w:tc>
        <w:tc>
          <w:tcPr>
            <w:tcW w:w="2952" w:type="dxa"/>
            <w:shd w:val="clear" w:color="auto" w:fill="auto"/>
            <w:vAlign w:val="center"/>
          </w:tcPr>
          <w:p w:rsidR="00267E8F" w:rsidRDefault="00AF643C" w:rsidP="002F16F3">
            <w:pPr>
              <w:jc w:val="center"/>
              <w:rPr>
                <w:rFonts w:cs="Arial"/>
                <w:b/>
              </w:rPr>
            </w:pPr>
            <w:r w:rsidRPr="008F25C5">
              <w:rPr>
                <w:rFonts w:cs="Arial"/>
                <w:b/>
              </w:rPr>
              <w:t>Bildstrategien</w:t>
            </w:r>
          </w:p>
          <w:p w:rsidR="00267E8F" w:rsidRDefault="00267E8F" w:rsidP="002F16F3">
            <w:pPr>
              <w:jc w:val="center"/>
              <w:rPr>
                <w:rFonts w:cs="Arial"/>
                <w:b/>
              </w:rPr>
            </w:pPr>
          </w:p>
          <w:p w:rsidR="00267E8F" w:rsidRDefault="00267E8F" w:rsidP="002F16F3">
            <w:pPr>
              <w:jc w:val="center"/>
              <w:rPr>
                <w:rFonts w:cs="Arial"/>
                <w:b/>
              </w:rPr>
            </w:pPr>
          </w:p>
          <w:p w:rsidR="00AF643C" w:rsidRPr="008F25C5" w:rsidRDefault="00AF643C" w:rsidP="002F16F3">
            <w:pPr>
              <w:jc w:val="center"/>
              <w:rPr>
                <w:rFonts w:cs="Arial"/>
                <w:b/>
              </w:rPr>
            </w:pPr>
          </w:p>
        </w:tc>
        <w:tc>
          <w:tcPr>
            <w:tcW w:w="6120" w:type="dxa"/>
            <w:shd w:val="clear" w:color="auto" w:fill="auto"/>
            <w:vAlign w:val="center"/>
          </w:tcPr>
          <w:p w:rsidR="001B3C85" w:rsidRDefault="001B3C85" w:rsidP="00E547F7">
            <w:pPr>
              <w:jc w:val="left"/>
              <w:rPr>
                <w:rFonts w:cs="Arial"/>
                <w:b/>
              </w:rPr>
            </w:pPr>
          </w:p>
          <w:p w:rsidR="008F25C5" w:rsidRPr="008339E6" w:rsidRDefault="008F25C5" w:rsidP="00E547F7">
            <w:pPr>
              <w:jc w:val="left"/>
              <w:rPr>
                <w:rFonts w:cs="Arial"/>
                <w:b/>
              </w:rPr>
            </w:pPr>
            <w:r w:rsidRPr="008339E6">
              <w:rPr>
                <w:rFonts w:cs="Arial"/>
                <w:b/>
              </w:rPr>
              <w:t>Produktion:</w:t>
            </w:r>
          </w:p>
          <w:p w:rsidR="00E547F7" w:rsidRPr="008339E6" w:rsidRDefault="00E547F7" w:rsidP="00E547F7">
            <w:pPr>
              <w:jc w:val="left"/>
              <w:rPr>
                <w:rFonts w:cs="Arial"/>
              </w:rPr>
            </w:pPr>
            <w:r w:rsidRPr="008339E6">
              <w:rPr>
                <w:rFonts w:cs="Arial"/>
                <w:b/>
              </w:rPr>
              <w:t>STP1</w:t>
            </w:r>
            <w:r w:rsidR="004E5479" w:rsidRPr="008339E6">
              <w:rPr>
                <w:rFonts w:cs="Arial"/>
                <w:b/>
              </w:rPr>
              <w:t xml:space="preserve">: </w:t>
            </w:r>
            <w:proofErr w:type="spellStart"/>
            <w:r w:rsidR="004E5479" w:rsidRPr="008339E6">
              <w:rPr>
                <w:rFonts w:cs="Arial"/>
              </w:rPr>
              <w:t>SuS</w:t>
            </w:r>
            <w:proofErr w:type="spellEnd"/>
            <w:r w:rsidR="004E5479" w:rsidRPr="008339E6">
              <w:rPr>
                <w:rFonts w:cs="Arial"/>
              </w:rPr>
              <w:t xml:space="preserve"> realisieren Gestaltungen zu bildnerischen Problemstellungen im Dialog zwischen Gestaltungsa</w:t>
            </w:r>
            <w:r w:rsidR="004E5479" w:rsidRPr="008339E6">
              <w:rPr>
                <w:rFonts w:cs="Arial"/>
              </w:rPr>
              <w:t>b</w:t>
            </w:r>
            <w:r w:rsidR="004E5479" w:rsidRPr="008339E6">
              <w:rPr>
                <w:rFonts w:cs="Arial"/>
              </w:rPr>
              <w:t>sicht, unerwarteten Ergebnissen und im Prozess g</w:t>
            </w:r>
            <w:r w:rsidR="004E5479" w:rsidRPr="008339E6">
              <w:rPr>
                <w:rFonts w:cs="Arial"/>
              </w:rPr>
              <w:t>e</w:t>
            </w:r>
            <w:r w:rsidR="004E5479" w:rsidRPr="008339E6">
              <w:rPr>
                <w:rFonts w:cs="Arial"/>
              </w:rPr>
              <w:t>wonnenen Erfahrungen</w:t>
            </w:r>
            <w:r w:rsidR="005E065E" w:rsidRPr="008339E6">
              <w:rPr>
                <w:rFonts w:cs="Arial"/>
              </w:rPr>
              <w:t>.</w:t>
            </w:r>
          </w:p>
          <w:p w:rsidR="00E547F7" w:rsidRPr="008339E6" w:rsidRDefault="00E547F7" w:rsidP="00E547F7">
            <w:pPr>
              <w:jc w:val="left"/>
              <w:rPr>
                <w:rFonts w:cs="Arial"/>
              </w:rPr>
            </w:pPr>
            <w:r w:rsidRPr="008339E6">
              <w:rPr>
                <w:rFonts w:cs="Arial"/>
                <w:b/>
              </w:rPr>
              <w:t>STP2</w:t>
            </w:r>
            <w:r w:rsidR="004E5479" w:rsidRPr="008339E6">
              <w:rPr>
                <w:rFonts w:cs="Arial"/>
                <w:b/>
              </w:rPr>
              <w:t>:</w:t>
            </w:r>
            <w:r w:rsidR="00884911" w:rsidRPr="008339E6">
              <w:rPr>
                <w:rFonts w:cs="Arial"/>
                <w:b/>
              </w:rPr>
              <w:t xml:space="preserve"> </w:t>
            </w:r>
            <w:proofErr w:type="spellStart"/>
            <w:r w:rsidR="00884911" w:rsidRPr="008339E6">
              <w:rPr>
                <w:rFonts w:cs="Arial"/>
              </w:rPr>
              <w:t>SuS</w:t>
            </w:r>
            <w:proofErr w:type="spellEnd"/>
            <w:r w:rsidR="00884911" w:rsidRPr="008339E6">
              <w:rPr>
                <w:rFonts w:cs="Arial"/>
                <w:b/>
              </w:rPr>
              <w:t xml:space="preserve"> </w:t>
            </w:r>
            <w:r w:rsidR="00884911" w:rsidRPr="008339E6">
              <w:rPr>
                <w:rFonts w:cs="Arial"/>
              </w:rPr>
              <w:t xml:space="preserve">realisieren Gestaltungen mit </w:t>
            </w:r>
            <w:proofErr w:type="spellStart"/>
            <w:r w:rsidR="00884911" w:rsidRPr="008339E6">
              <w:rPr>
                <w:rFonts w:cs="Arial"/>
              </w:rPr>
              <w:t>abbildhaften</w:t>
            </w:r>
            <w:proofErr w:type="spellEnd"/>
            <w:r w:rsidR="00884911" w:rsidRPr="008339E6">
              <w:rPr>
                <w:rFonts w:cs="Arial"/>
              </w:rPr>
              <w:t xml:space="preserve"> und nicht </w:t>
            </w:r>
            <w:proofErr w:type="spellStart"/>
            <w:r w:rsidR="00884911" w:rsidRPr="008339E6">
              <w:rPr>
                <w:rFonts w:cs="Arial"/>
              </w:rPr>
              <w:t>abbildhaften</w:t>
            </w:r>
            <w:proofErr w:type="spellEnd"/>
            <w:r w:rsidR="00884911" w:rsidRPr="008339E6">
              <w:rPr>
                <w:rFonts w:cs="Arial"/>
              </w:rPr>
              <w:t xml:space="preserve"> Darstellungsformen</w:t>
            </w:r>
            <w:r w:rsidR="005E065E" w:rsidRPr="008339E6">
              <w:rPr>
                <w:rFonts w:cs="Arial"/>
              </w:rPr>
              <w:t>.</w:t>
            </w:r>
          </w:p>
          <w:p w:rsidR="00B609C8" w:rsidRDefault="00E547F7" w:rsidP="00E547F7">
            <w:pPr>
              <w:jc w:val="left"/>
              <w:rPr>
                <w:rFonts w:cs="Arial"/>
              </w:rPr>
            </w:pPr>
            <w:r w:rsidRPr="008339E6">
              <w:rPr>
                <w:rFonts w:cs="Arial"/>
                <w:b/>
              </w:rPr>
              <w:t>STP3</w:t>
            </w:r>
            <w:r w:rsidR="00884911" w:rsidRPr="008339E6">
              <w:rPr>
                <w:rFonts w:cs="Arial"/>
                <w:b/>
              </w:rPr>
              <w:t xml:space="preserve">: </w:t>
            </w:r>
            <w:proofErr w:type="spellStart"/>
            <w:r w:rsidR="00884911" w:rsidRPr="008339E6">
              <w:rPr>
                <w:rFonts w:cs="Arial"/>
              </w:rPr>
              <w:t>SuS</w:t>
            </w:r>
            <w:proofErr w:type="spellEnd"/>
            <w:r w:rsidR="00884911" w:rsidRPr="008339E6">
              <w:rPr>
                <w:rFonts w:cs="Arial"/>
                <w:b/>
              </w:rPr>
              <w:t xml:space="preserve"> </w:t>
            </w:r>
            <w:r w:rsidR="00884911" w:rsidRPr="008339E6">
              <w:rPr>
                <w:rFonts w:cs="Arial"/>
              </w:rPr>
              <w:t xml:space="preserve">dokumentieren und bewerten den eigenen </w:t>
            </w:r>
            <w:proofErr w:type="spellStart"/>
            <w:r w:rsidR="00884911" w:rsidRPr="008339E6">
              <w:rPr>
                <w:rFonts w:cs="Arial"/>
              </w:rPr>
              <w:t>bildfindenden</w:t>
            </w:r>
            <w:proofErr w:type="spellEnd"/>
            <w:r w:rsidR="00884911" w:rsidRPr="008339E6">
              <w:rPr>
                <w:rFonts w:cs="Arial"/>
              </w:rPr>
              <w:t xml:space="preserve"> Dialog zwischen Gestaltungsabsicht, u</w:t>
            </w:r>
            <w:r w:rsidR="00884911" w:rsidRPr="008339E6">
              <w:rPr>
                <w:rFonts w:cs="Arial"/>
              </w:rPr>
              <w:t>n</w:t>
            </w:r>
            <w:r w:rsidR="00884911" w:rsidRPr="008339E6">
              <w:rPr>
                <w:rFonts w:cs="Arial"/>
              </w:rPr>
              <w:t xml:space="preserve">erwarteten Ergebnissen und im </w:t>
            </w:r>
            <w:proofErr w:type="spellStart"/>
            <w:r w:rsidR="00884911" w:rsidRPr="008339E6">
              <w:rPr>
                <w:rFonts w:cs="Arial"/>
              </w:rPr>
              <w:t>Prozesss</w:t>
            </w:r>
            <w:proofErr w:type="spellEnd"/>
            <w:r w:rsidR="00884911" w:rsidRPr="008339E6">
              <w:rPr>
                <w:rFonts w:cs="Arial"/>
              </w:rPr>
              <w:t xml:space="preserve"> gewonnenen Erfahrungen</w:t>
            </w:r>
            <w:r w:rsidR="005E065E" w:rsidRPr="008339E6">
              <w:rPr>
                <w:rFonts w:cs="Arial"/>
              </w:rPr>
              <w:t>.</w:t>
            </w:r>
          </w:p>
          <w:p w:rsidR="001B3C85" w:rsidRDefault="001B3C85" w:rsidP="00E547F7">
            <w:pPr>
              <w:jc w:val="left"/>
              <w:rPr>
                <w:rFonts w:cs="Arial"/>
              </w:rPr>
            </w:pPr>
          </w:p>
          <w:p w:rsidR="001B3C85" w:rsidRDefault="001B3C85" w:rsidP="00E547F7">
            <w:pPr>
              <w:jc w:val="left"/>
              <w:rPr>
                <w:rFonts w:cs="Arial"/>
              </w:rPr>
            </w:pPr>
          </w:p>
          <w:p w:rsidR="001B3C85" w:rsidRDefault="001B3C85" w:rsidP="00E547F7">
            <w:pPr>
              <w:jc w:val="left"/>
              <w:rPr>
                <w:rFonts w:cs="Arial"/>
              </w:rPr>
            </w:pPr>
          </w:p>
          <w:p w:rsidR="00E547F7" w:rsidRPr="008339E6" w:rsidRDefault="00E547F7" w:rsidP="00E547F7">
            <w:pPr>
              <w:jc w:val="left"/>
              <w:rPr>
                <w:rFonts w:cs="Arial"/>
              </w:rPr>
            </w:pPr>
          </w:p>
          <w:p w:rsidR="00B609C8" w:rsidRDefault="00B609C8" w:rsidP="00E547F7">
            <w:pPr>
              <w:jc w:val="left"/>
              <w:rPr>
                <w:rFonts w:cs="Arial"/>
                <w:b/>
              </w:rPr>
            </w:pPr>
          </w:p>
          <w:p w:rsidR="008F25C5" w:rsidRPr="008339E6" w:rsidRDefault="008F25C5" w:rsidP="00E547F7">
            <w:pPr>
              <w:jc w:val="left"/>
              <w:rPr>
                <w:rFonts w:cs="Arial"/>
                <w:b/>
              </w:rPr>
            </w:pPr>
            <w:r w:rsidRPr="008339E6">
              <w:rPr>
                <w:rFonts w:cs="Arial"/>
                <w:b/>
              </w:rPr>
              <w:t>Rezeption:</w:t>
            </w:r>
          </w:p>
          <w:p w:rsidR="008F25C5" w:rsidRPr="008339E6" w:rsidRDefault="00E547F7" w:rsidP="00E547F7">
            <w:pPr>
              <w:jc w:val="left"/>
              <w:rPr>
                <w:rFonts w:cs="Arial"/>
              </w:rPr>
            </w:pPr>
            <w:r w:rsidRPr="008339E6">
              <w:rPr>
                <w:rFonts w:cs="Arial"/>
                <w:b/>
              </w:rPr>
              <w:t>STR1</w:t>
            </w:r>
            <w:r w:rsidR="00884911" w:rsidRPr="008339E6">
              <w:rPr>
                <w:rFonts w:cs="Arial"/>
                <w:b/>
              </w:rPr>
              <w:t xml:space="preserve">: </w:t>
            </w:r>
            <w:proofErr w:type="spellStart"/>
            <w:r w:rsidR="00884911" w:rsidRPr="008339E6">
              <w:rPr>
                <w:rFonts w:cs="Arial"/>
              </w:rPr>
              <w:t>SuS</w:t>
            </w:r>
            <w:proofErr w:type="spellEnd"/>
            <w:r w:rsidR="00884911" w:rsidRPr="008339E6">
              <w:rPr>
                <w:rFonts w:cs="Arial"/>
              </w:rPr>
              <w:t xml:space="preserve"> beschreiben und untersuchen in bildner</w:t>
            </w:r>
            <w:r w:rsidR="00884911" w:rsidRPr="008339E6">
              <w:rPr>
                <w:rFonts w:cs="Arial"/>
              </w:rPr>
              <w:t>i</w:t>
            </w:r>
            <w:r w:rsidR="00884911" w:rsidRPr="008339E6">
              <w:rPr>
                <w:rFonts w:cs="Arial"/>
              </w:rPr>
              <w:t>schen Gestaltungen unterschiedliche zufallsgeleitete und gezielte Bildstrategien</w:t>
            </w:r>
            <w:r w:rsidR="008B4F5B">
              <w:rPr>
                <w:rFonts w:cs="Arial"/>
              </w:rPr>
              <w:t>.</w:t>
            </w:r>
          </w:p>
          <w:p w:rsidR="00AF643C" w:rsidRPr="008339E6" w:rsidRDefault="00AF643C" w:rsidP="00E547F7">
            <w:pPr>
              <w:jc w:val="left"/>
              <w:rPr>
                <w:rFonts w:cs="Arial"/>
              </w:rPr>
            </w:pPr>
          </w:p>
        </w:tc>
      </w:tr>
      <w:tr w:rsidR="00AF643C" w:rsidRPr="0068363C">
        <w:trPr>
          <w:trHeight w:val="567"/>
        </w:trPr>
        <w:tc>
          <w:tcPr>
            <w:tcW w:w="468" w:type="dxa"/>
            <w:vMerge/>
            <w:shd w:val="clear" w:color="auto" w:fill="auto"/>
            <w:textDirection w:val="btLr"/>
          </w:tcPr>
          <w:p w:rsidR="00AF643C" w:rsidRPr="0068363C" w:rsidRDefault="00AF643C" w:rsidP="002F16F3">
            <w:pPr>
              <w:ind w:left="113" w:right="113"/>
              <w:jc w:val="center"/>
              <w:rPr>
                <w:rFonts w:cs="Arial"/>
              </w:rPr>
            </w:pPr>
          </w:p>
        </w:tc>
        <w:tc>
          <w:tcPr>
            <w:tcW w:w="2952" w:type="dxa"/>
            <w:shd w:val="clear" w:color="auto" w:fill="auto"/>
            <w:vAlign w:val="center"/>
          </w:tcPr>
          <w:p w:rsidR="00AF643C" w:rsidRPr="0068363C" w:rsidRDefault="00AF643C" w:rsidP="002F16F3">
            <w:pPr>
              <w:jc w:val="center"/>
              <w:rPr>
                <w:rFonts w:cs="Arial"/>
              </w:rPr>
            </w:pPr>
            <w:r w:rsidRPr="0068363C">
              <w:rPr>
                <w:rFonts w:cs="Arial"/>
              </w:rPr>
              <w:t>Bildkontexte</w:t>
            </w:r>
          </w:p>
        </w:tc>
        <w:tc>
          <w:tcPr>
            <w:tcW w:w="6120" w:type="dxa"/>
            <w:shd w:val="clear" w:color="auto" w:fill="auto"/>
            <w:vAlign w:val="center"/>
          </w:tcPr>
          <w:p w:rsidR="008339E6" w:rsidRDefault="008339E6" w:rsidP="00884911">
            <w:pPr>
              <w:jc w:val="left"/>
              <w:rPr>
                <w:rFonts w:cs="Arial"/>
                <w:b/>
              </w:rPr>
            </w:pPr>
          </w:p>
          <w:p w:rsidR="008F25C5" w:rsidRPr="008339E6" w:rsidRDefault="008339E6" w:rsidP="00884911">
            <w:pPr>
              <w:jc w:val="left"/>
              <w:rPr>
                <w:rFonts w:cs="Arial"/>
                <w:b/>
              </w:rPr>
            </w:pPr>
            <w:r>
              <w:rPr>
                <w:rFonts w:cs="Arial"/>
                <w:b/>
              </w:rPr>
              <w:t>Produktion:</w:t>
            </w:r>
          </w:p>
          <w:p w:rsidR="008F25C5" w:rsidRPr="008339E6" w:rsidRDefault="00884911" w:rsidP="00884911">
            <w:pPr>
              <w:jc w:val="left"/>
              <w:rPr>
                <w:rFonts w:cs="Arial"/>
              </w:rPr>
            </w:pPr>
            <w:r w:rsidRPr="008339E6">
              <w:rPr>
                <w:rFonts w:cs="Arial"/>
                <w:b/>
              </w:rPr>
              <w:t xml:space="preserve">KTP1: </w:t>
            </w:r>
            <w:proofErr w:type="spellStart"/>
            <w:r w:rsidRPr="008339E6">
              <w:rPr>
                <w:rFonts w:cs="Arial"/>
              </w:rPr>
              <w:t>SuS</w:t>
            </w:r>
            <w:proofErr w:type="spellEnd"/>
            <w:r w:rsidRPr="008339E6">
              <w:rPr>
                <w:rFonts w:cs="Arial"/>
              </w:rPr>
              <w:t xml:space="preserve"> entwerfen und erläutern Bildgestaltungen als Ausdruck individueller Interessen</w:t>
            </w:r>
            <w:r w:rsidR="005E065E" w:rsidRPr="008339E6">
              <w:rPr>
                <w:rFonts w:cs="Arial"/>
              </w:rPr>
              <w:t>.</w:t>
            </w:r>
          </w:p>
          <w:p w:rsidR="00AF643C" w:rsidRPr="008339E6" w:rsidRDefault="00AF643C" w:rsidP="00884911">
            <w:pPr>
              <w:jc w:val="left"/>
              <w:rPr>
                <w:rFonts w:cs="Arial"/>
              </w:rPr>
            </w:pPr>
          </w:p>
        </w:tc>
      </w:tr>
      <w:tr w:rsidR="00AF643C" w:rsidRPr="0068363C">
        <w:trPr>
          <w:trHeight w:val="851"/>
        </w:trPr>
        <w:tc>
          <w:tcPr>
            <w:tcW w:w="468" w:type="dxa"/>
            <w:vMerge w:val="restart"/>
            <w:shd w:val="clear" w:color="auto" w:fill="auto"/>
            <w:textDirection w:val="btLr"/>
          </w:tcPr>
          <w:p w:rsidR="00AF643C" w:rsidRPr="0068363C" w:rsidRDefault="00AF643C" w:rsidP="002F16F3">
            <w:pPr>
              <w:ind w:left="113" w:right="113"/>
              <w:jc w:val="center"/>
              <w:rPr>
                <w:rFonts w:cs="Arial"/>
              </w:rPr>
            </w:pPr>
            <w:r w:rsidRPr="0068363C">
              <w:rPr>
                <w:rFonts w:cs="Arial"/>
              </w:rPr>
              <w:t>Inhalte</w:t>
            </w:r>
          </w:p>
        </w:tc>
        <w:tc>
          <w:tcPr>
            <w:tcW w:w="2952" w:type="dxa"/>
            <w:shd w:val="clear" w:color="auto" w:fill="auto"/>
            <w:vAlign w:val="center"/>
          </w:tcPr>
          <w:p w:rsidR="00AF643C" w:rsidRPr="0068363C" w:rsidRDefault="00AF643C" w:rsidP="002F16F3">
            <w:pPr>
              <w:jc w:val="center"/>
              <w:rPr>
                <w:rFonts w:cs="Arial"/>
              </w:rPr>
            </w:pPr>
            <w:r w:rsidRPr="0068363C">
              <w:rPr>
                <w:rFonts w:cs="Arial"/>
              </w:rPr>
              <w:t>Materialien/Medien</w:t>
            </w:r>
          </w:p>
        </w:tc>
        <w:tc>
          <w:tcPr>
            <w:tcW w:w="6120" w:type="dxa"/>
            <w:shd w:val="clear" w:color="auto" w:fill="auto"/>
            <w:vAlign w:val="center"/>
          </w:tcPr>
          <w:p w:rsidR="008339E6" w:rsidRDefault="008339E6" w:rsidP="00884911">
            <w:pPr>
              <w:jc w:val="left"/>
              <w:rPr>
                <w:rFonts w:cs="Arial"/>
              </w:rPr>
            </w:pPr>
          </w:p>
          <w:p w:rsidR="00CE79B1" w:rsidRDefault="00CE79B1" w:rsidP="00884911">
            <w:pPr>
              <w:jc w:val="left"/>
              <w:rPr>
                <w:rFonts w:cs="Arial"/>
              </w:rPr>
            </w:pPr>
            <w:r>
              <w:rPr>
                <w:rFonts w:cs="Arial"/>
              </w:rPr>
              <w:t>u</w:t>
            </w:r>
            <w:r w:rsidR="00884911">
              <w:rPr>
                <w:rFonts w:cs="Arial"/>
              </w:rPr>
              <w:t>nterschiedliche Papiere und unterschiedliche Ze</w:t>
            </w:r>
            <w:r w:rsidR="00884911">
              <w:rPr>
                <w:rFonts w:cs="Arial"/>
              </w:rPr>
              <w:t>i</w:t>
            </w:r>
            <w:r w:rsidR="00884911">
              <w:rPr>
                <w:rFonts w:cs="Arial"/>
              </w:rPr>
              <w:t>chenmaterialien</w:t>
            </w:r>
            <w:r>
              <w:rPr>
                <w:rFonts w:cs="Arial"/>
              </w:rPr>
              <w:t xml:space="preserve">: </w:t>
            </w:r>
          </w:p>
          <w:p w:rsidR="00CE79B1" w:rsidRDefault="00CE79B1" w:rsidP="00884911">
            <w:pPr>
              <w:jc w:val="left"/>
              <w:rPr>
                <w:rFonts w:cs="Arial"/>
              </w:rPr>
            </w:pPr>
            <w:r>
              <w:rPr>
                <w:rFonts w:cs="Arial"/>
              </w:rPr>
              <w:t>Skizzenheft,</w:t>
            </w:r>
          </w:p>
          <w:p w:rsidR="00CE79B1" w:rsidRPr="00CE79B1" w:rsidRDefault="00CE79B1" w:rsidP="00884911">
            <w:pPr>
              <w:jc w:val="left"/>
              <w:rPr>
                <w:rFonts w:cs="Arial"/>
                <w:i/>
              </w:rPr>
            </w:pPr>
            <w:r>
              <w:rPr>
                <w:rFonts w:cs="Arial"/>
              </w:rPr>
              <w:t xml:space="preserve">Zeichenpapier, Packpapier, </w:t>
            </w:r>
            <w:proofErr w:type="spellStart"/>
            <w:r w:rsidRPr="00CE79B1">
              <w:rPr>
                <w:rFonts w:cs="Arial"/>
                <w:i/>
              </w:rPr>
              <w:t>Ingres-Papier</w:t>
            </w:r>
            <w:proofErr w:type="spellEnd"/>
          </w:p>
          <w:p w:rsidR="003F65E5" w:rsidRDefault="00CE79B1" w:rsidP="00884911">
            <w:pPr>
              <w:jc w:val="left"/>
              <w:rPr>
                <w:rFonts w:cs="Arial"/>
                <w:i/>
              </w:rPr>
            </w:pPr>
            <w:r>
              <w:rPr>
                <w:rFonts w:cs="Arial"/>
              </w:rPr>
              <w:t xml:space="preserve">Bleistift, Grafit, Kohle, </w:t>
            </w:r>
            <w:r w:rsidRPr="00CE79B1">
              <w:rPr>
                <w:rFonts w:cs="Arial"/>
                <w:i/>
              </w:rPr>
              <w:t>Rötel, Tusche</w:t>
            </w:r>
            <w:r>
              <w:rPr>
                <w:rFonts w:cs="Arial"/>
                <w:i/>
              </w:rPr>
              <w:t>, Pastelle</w:t>
            </w:r>
            <w:r w:rsidR="002C0706">
              <w:rPr>
                <w:rStyle w:val="Funotenzeichen"/>
                <w:rFonts w:cs="Arial"/>
                <w:i/>
              </w:rPr>
              <w:footnoteReference w:id="0"/>
            </w:r>
          </w:p>
          <w:p w:rsidR="00AF643C" w:rsidRPr="0068363C" w:rsidRDefault="00AF643C" w:rsidP="00884911">
            <w:pPr>
              <w:jc w:val="left"/>
              <w:rPr>
                <w:rFonts w:cs="Arial"/>
              </w:rPr>
            </w:pPr>
          </w:p>
        </w:tc>
      </w:tr>
      <w:tr w:rsidR="00AF643C" w:rsidRPr="0068363C">
        <w:trPr>
          <w:trHeight w:val="851"/>
        </w:trPr>
        <w:tc>
          <w:tcPr>
            <w:tcW w:w="468" w:type="dxa"/>
            <w:vMerge/>
            <w:shd w:val="clear" w:color="auto" w:fill="auto"/>
            <w:textDirection w:val="btLr"/>
          </w:tcPr>
          <w:p w:rsidR="00AF643C" w:rsidRPr="0068363C" w:rsidRDefault="00AF643C" w:rsidP="002F16F3">
            <w:pPr>
              <w:ind w:left="113" w:right="113"/>
              <w:jc w:val="center"/>
              <w:rPr>
                <w:rFonts w:cs="Arial"/>
              </w:rPr>
            </w:pPr>
          </w:p>
        </w:tc>
        <w:tc>
          <w:tcPr>
            <w:tcW w:w="2952" w:type="dxa"/>
            <w:shd w:val="clear" w:color="auto" w:fill="auto"/>
            <w:vAlign w:val="center"/>
          </w:tcPr>
          <w:p w:rsidR="00AF643C" w:rsidRPr="0068363C" w:rsidRDefault="00AF643C" w:rsidP="002F16F3">
            <w:pPr>
              <w:jc w:val="center"/>
              <w:rPr>
                <w:rFonts w:cs="Arial"/>
              </w:rPr>
            </w:pPr>
            <w:r w:rsidRPr="0068363C">
              <w:rPr>
                <w:rFonts w:cs="Arial"/>
              </w:rPr>
              <w:t>Epochen/Künstler</w:t>
            </w:r>
          </w:p>
        </w:tc>
        <w:tc>
          <w:tcPr>
            <w:tcW w:w="6120" w:type="dxa"/>
            <w:shd w:val="clear" w:color="auto" w:fill="auto"/>
            <w:vAlign w:val="center"/>
          </w:tcPr>
          <w:p w:rsidR="00AF643C" w:rsidRPr="0068363C" w:rsidRDefault="00A72765" w:rsidP="00A72765">
            <w:pPr>
              <w:jc w:val="left"/>
              <w:rPr>
                <w:rFonts w:cs="Arial"/>
              </w:rPr>
            </w:pPr>
            <w:r>
              <w:rPr>
                <w:rFonts w:cs="Arial"/>
              </w:rPr>
              <w:t>verschiedene Künstler und verschiedene Epochen</w:t>
            </w:r>
          </w:p>
        </w:tc>
      </w:tr>
      <w:tr w:rsidR="00AF643C" w:rsidRPr="0068363C">
        <w:trPr>
          <w:trHeight w:val="851"/>
        </w:trPr>
        <w:tc>
          <w:tcPr>
            <w:tcW w:w="468" w:type="dxa"/>
            <w:vMerge/>
            <w:shd w:val="clear" w:color="auto" w:fill="auto"/>
            <w:textDirection w:val="btLr"/>
          </w:tcPr>
          <w:p w:rsidR="00AF643C" w:rsidRPr="0068363C" w:rsidRDefault="00AF643C" w:rsidP="002F16F3">
            <w:pPr>
              <w:ind w:left="113" w:right="113"/>
              <w:jc w:val="center"/>
              <w:rPr>
                <w:rFonts w:cs="Arial"/>
              </w:rPr>
            </w:pPr>
          </w:p>
        </w:tc>
        <w:tc>
          <w:tcPr>
            <w:tcW w:w="2952" w:type="dxa"/>
            <w:shd w:val="clear" w:color="auto" w:fill="auto"/>
            <w:vAlign w:val="center"/>
          </w:tcPr>
          <w:p w:rsidR="00AF643C" w:rsidRPr="0068363C" w:rsidRDefault="00AF643C" w:rsidP="002F16F3">
            <w:pPr>
              <w:jc w:val="center"/>
              <w:rPr>
                <w:rFonts w:cs="Arial"/>
              </w:rPr>
            </w:pPr>
            <w:r w:rsidRPr="0068363C">
              <w:rPr>
                <w:rFonts w:cs="Arial"/>
              </w:rPr>
              <w:t>Fachliche Methoden</w:t>
            </w:r>
          </w:p>
        </w:tc>
        <w:tc>
          <w:tcPr>
            <w:tcW w:w="6120" w:type="dxa"/>
            <w:shd w:val="clear" w:color="auto" w:fill="auto"/>
            <w:vAlign w:val="center"/>
          </w:tcPr>
          <w:p w:rsidR="003F65E5" w:rsidRDefault="003F65E5" w:rsidP="00CE79B1">
            <w:pPr>
              <w:jc w:val="left"/>
              <w:rPr>
                <w:rFonts w:cs="Arial"/>
                <w:b/>
              </w:rPr>
            </w:pPr>
          </w:p>
          <w:p w:rsidR="00CE79B1" w:rsidRPr="00A72765" w:rsidRDefault="00CE79B1" w:rsidP="00CE79B1">
            <w:pPr>
              <w:jc w:val="left"/>
              <w:rPr>
                <w:rFonts w:cs="Arial"/>
                <w:b/>
              </w:rPr>
            </w:pPr>
            <w:r w:rsidRPr="00A72765">
              <w:rPr>
                <w:rFonts w:cs="Arial"/>
                <w:b/>
              </w:rPr>
              <w:t>Einführung</w:t>
            </w:r>
            <w:r w:rsidR="00DF5282">
              <w:rPr>
                <w:rFonts w:cs="Arial"/>
                <w:b/>
              </w:rPr>
              <w:t xml:space="preserve"> / Vertiefung</w:t>
            </w:r>
            <w:r w:rsidRPr="00A72765">
              <w:rPr>
                <w:rFonts w:cs="Arial"/>
                <w:b/>
              </w:rPr>
              <w:t xml:space="preserve"> der werkimmanenten Bil</w:t>
            </w:r>
            <w:r w:rsidRPr="00A72765">
              <w:rPr>
                <w:rFonts w:cs="Arial"/>
                <w:b/>
              </w:rPr>
              <w:t>d</w:t>
            </w:r>
            <w:r w:rsidRPr="00A72765">
              <w:rPr>
                <w:rFonts w:cs="Arial"/>
                <w:b/>
              </w:rPr>
              <w:t>analyse</w:t>
            </w:r>
          </w:p>
          <w:p w:rsidR="00CE79B1" w:rsidRPr="00A72765" w:rsidRDefault="00CE79B1" w:rsidP="00CE79B1">
            <w:pPr>
              <w:pStyle w:val="Listenabsatz"/>
              <w:numPr>
                <w:ilvl w:val="0"/>
                <w:numId w:val="16"/>
              </w:numPr>
              <w:jc w:val="left"/>
              <w:rPr>
                <w:rFonts w:cs="Arial"/>
              </w:rPr>
            </w:pPr>
            <w:r w:rsidRPr="00A72765">
              <w:rPr>
                <w:rFonts w:cs="Arial"/>
              </w:rPr>
              <w:t>Bestandsaufnahme</w:t>
            </w:r>
          </w:p>
          <w:p w:rsidR="00CE79B1" w:rsidRPr="00A72765" w:rsidRDefault="00CE79B1" w:rsidP="00CE79B1">
            <w:pPr>
              <w:pStyle w:val="Listenabsatz"/>
              <w:numPr>
                <w:ilvl w:val="0"/>
                <w:numId w:val="16"/>
              </w:numPr>
              <w:jc w:val="left"/>
              <w:rPr>
                <w:rFonts w:cs="Arial"/>
              </w:rPr>
            </w:pPr>
            <w:r w:rsidRPr="00A72765">
              <w:rPr>
                <w:rFonts w:cs="Arial"/>
              </w:rPr>
              <w:t>Beschreibung des ersten  Eindrucks</w:t>
            </w:r>
          </w:p>
          <w:p w:rsidR="00CE79B1" w:rsidRPr="00A72765" w:rsidRDefault="00CE79B1" w:rsidP="00CE79B1">
            <w:pPr>
              <w:pStyle w:val="Listenabsatz"/>
              <w:numPr>
                <w:ilvl w:val="0"/>
                <w:numId w:val="16"/>
              </w:numPr>
              <w:jc w:val="left"/>
              <w:rPr>
                <w:rFonts w:cs="Arial"/>
              </w:rPr>
            </w:pPr>
            <w:r w:rsidRPr="00A72765">
              <w:rPr>
                <w:rFonts w:cs="Arial"/>
              </w:rPr>
              <w:t>Analyse von Form und Komposition (auch durch Skizzen)</w:t>
            </w:r>
          </w:p>
          <w:p w:rsidR="00CE79B1" w:rsidRPr="00A72765" w:rsidRDefault="00CE79B1" w:rsidP="00CE79B1">
            <w:pPr>
              <w:pStyle w:val="Listenabsatz"/>
              <w:numPr>
                <w:ilvl w:val="0"/>
                <w:numId w:val="16"/>
              </w:numPr>
              <w:jc w:val="left"/>
              <w:rPr>
                <w:rFonts w:cs="Arial"/>
              </w:rPr>
            </w:pPr>
            <w:r w:rsidRPr="00A72765">
              <w:rPr>
                <w:rFonts w:cs="Arial"/>
              </w:rPr>
              <w:t xml:space="preserve">Bestimmung des Grades der </w:t>
            </w:r>
            <w:proofErr w:type="spellStart"/>
            <w:r w:rsidRPr="00A72765">
              <w:rPr>
                <w:rFonts w:cs="Arial"/>
              </w:rPr>
              <w:t>Abbildhaftigkeit</w:t>
            </w:r>
            <w:proofErr w:type="spellEnd"/>
          </w:p>
          <w:p w:rsidR="003F65E5" w:rsidRPr="003F65E5" w:rsidRDefault="00CE79B1" w:rsidP="00CE79B1">
            <w:pPr>
              <w:pStyle w:val="Listenabsatz"/>
              <w:numPr>
                <w:ilvl w:val="0"/>
                <w:numId w:val="16"/>
              </w:numPr>
              <w:jc w:val="left"/>
              <w:rPr>
                <w:rFonts w:cs="Arial"/>
                <w:sz w:val="20"/>
              </w:rPr>
            </w:pPr>
            <w:r w:rsidRPr="00A72765">
              <w:rPr>
                <w:rFonts w:cs="Arial"/>
              </w:rPr>
              <w:t>Bildung von Deutungshypothesen und erste  I</w:t>
            </w:r>
            <w:r w:rsidRPr="00A72765">
              <w:rPr>
                <w:rFonts w:cs="Arial"/>
              </w:rPr>
              <w:t>n</w:t>
            </w:r>
            <w:r w:rsidRPr="00A72765">
              <w:rPr>
                <w:rFonts w:cs="Arial"/>
              </w:rPr>
              <w:t>terpretationsschritte</w:t>
            </w:r>
          </w:p>
          <w:p w:rsidR="00AF643C" w:rsidRPr="003F65E5" w:rsidRDefault="00AF643C" w:rsidP="003F65E5">
            <w:pPr>
              <w:ind w:left="360"/>
              <w:jc w:val="left"/>
              <w:rPr>
                <w:rFonts w:cs="Arial"/>
                <w:sz w:val="20"/>
              </w:rPr>
            </w:pPr>
          </w:p>
        </w:tc>
      </w:tr>
      <w:tr w:rsidR="00AF643C" w:rsidRPr="0068363C">
        <w:trPr>
          <w:trHeight w:val="851"/>
        </w:trPr>
        <w:tc>
          <w:tcPr>
            <w:tcW w:w="468" w:type="dxa"/>
            <w:vMerge w:val="restart"/>
            <w:shd w:val="clear" w:color="auto" w:fill="auto"/>
            <w:textDirection w:val="btLr"/>
          </w:tcPr>
          <w:p w:rsidR="00AF643C" w:rsidRPr="0068363C" w:rsidRDefault="00AF643C" w:rsidP="002F16F3">
            <w:pPr>
              <w:ind w:left="113" w:right="113"/>
              <w:jc w:val="center"/>
              <w:rPr>
                <w:rFonts w:cs="Arial"/>
              </w:rPr>
            </w:pPr>
            <w:r w:rsidRPr="0068363C">
              <w:rPr>
                <w:rFonts w:cs="Arial"/>
              </w:rPr>
              <w:t>Leistungskonzept</w:t>
            </w:r>
          </w:p>
        </w:tc>
        <w:tc>
          <w:tcPr>
            <w:tcW w:w="2952" w:type="dxa"/>
            <w:shd w:val="clear" w:color="auto" w:fill="auto"/>
            <w:vAlign w:val="center"/>
          </w:tcPr>
          <w:p w:rsidR="00AF643C" w:rsidRPr="0068363C" w:rsidRDefault="00AF643C" w:rsidP="002F16F3">
            <w:pPr>
              <w:jc w:val="center"/>
              <w:rPr>
                <w:rFonts w:cs="Arial"/>
              </w:rPr>
            </w:pPr>
            <w:r w:rsidRPr="0068363C">
              <w:rPr>
                <w:rFonts w:cs="Arial"/>
              </w:rPr>
              <w:t>Diagnose</w:t>
            </w:r>
          </w:p>
        </w:tc>
        <w:tc>
          <w:tcPr>
            <w:tcW w:w="6120" w:type="dxa"/>
            <w:shd w:val="clear" w:color="auto" w:fill="auto"/>
            <w:vAlign w:val="center"/>
          </w:tcPr>
          <w:p w:rsidR="003F65E5" w:rsidRDefault="003F65E5" w:rsidP="00A72765">
            <w:pPr>
              <w:jc w:val="left"/>
              <w:rPr>
                <w:rFonts w:cs="Arial"/>
              </w:rPr>
            </w:pPr>
          </w:p>
          <w:p w:rsidR="009C470F" w:rsidRDefault="00CE79B1" w:rsidP="00A72765">
            <w:pPr>
              <w:jc w:val="left"/>
              <w:rPr>
                <w:rFonts w:cs="Arial"/>
              </w:rPr>
            </w:pPr>
            <w:r>
              <w:rPr>
                <w:rFonts w:cs="Arial"/>
              </w:rPr>
              <w:t xml:space="preserve">Feststellung der </w:t>
            </w:r>
            <w:r w:rsidRPr="00A72765">
              <w:rPr>
                <w:rFonts w:cs="Arial"/>
                <w:b/>
              </w:rPr>
              <w:t>zeichnerischen Fähigkeiten und Fertigkeiten</w:t>
            </w:r>
            <w:r w:rsidR="00A72765">
              <w:rPr>
                <w:rFonts w:cs="Arial"/>
              </w:rPr>
              <w:t xml:space="preserve">: </w:t>
            </w:r>
            <w:r w:rsidR="00A72765" w:rsidRPr="00A72765">
              <w:rPr>
                <w:rFonts w:cs="Arial"/>
              </w:rPr>
              <w:t>Erfassung von Randlinien, Raumformen, Größenverhältnissen, Licht-Schatten, Gesamtgestalt</w:t>
            </w:r>
            <w:r w:rsidR="009C470F">
              <w:rPr>
                <w:rFonts w:cs="Arial"/>
              </w:rPr>
              <w:t xml:space="preserve"> mittels kombinierter Wahrnehmungs- und Zeiche</w:t>
            </w:r>
            <w:r w:rsidR="009C470F">
              <w:rPr>
                <w:rFonts w:cs="Arial"/>
              </w:rPr>
              <w:t>n</w:t>
            </w:r>
            <w:r w:rsidR="009C470F">
              <w:rPr>
                <w:rFonts w:cs="Arial"/>
              </w:rPr>
              <w:t>übungen.</w:t>
            </w:r>
          </w:p>
          <w:p w:rsidR="00707C07" w:rsidRDefault="00707C07" w:rsidP="00A72765">
            <w:pPr>
              <w:jc w:val="left"/>
              <w:rPr>
                <w:rFonts w:cs="Arial"/>
              </w:rPr>
            </w:pPr>
          </w:p>
          <w:p w:rsidR="003F65E5" w:rsidRDefault="00707C07" w:rsidP="00A72765">
            <w:pPr>
              <w:jc w:val="left"/>
              <w:rPr>
                <w:rFonts w:cs="Arial"/>
              </w:rPr>
            </w:pPr>
            <w:r>
              <w:rPr>
                <w:rFonts w:cs="Arial"/>
              </w:rPr>
              <w:t>Feststellung der Fähigkeit, Wahrnehmungen und Au</w:t>
            </w:r>
            <w:r>
              <w:rPr>
                <w:rFonts w:cs="Arial"/>
              </w:rPr>
              <w:t>s</w:t>
            </w:r>
            <w:r>
              <w:rPr>
                <w:rFonts w:cs="Arial"/>
              </w:rPr>
              <w:t>drucksqualitäten in Wortsprache zu überführen: Au</w:t>
            </w:r>
            <w:r>
              <w:rPr>
                <w:rFonts w:cs="Arial"/>
              </w:rPr>
              <w:t>s</w:t>
            </w:r>
            <w:r>
              <w:rPr>
                <w:rFonts w:cs="Arial"/>
              </w:rPr>
              <w:t xml:space="preserve">wertung von </w:t>
            </w:r>
            <w:r w:rsidRPr="009C470F">
              <w:rPr>
                <w:rFonts w:cs="Arial"/>
                <w:b/>
              </w:rPr>
              <w:t>schriftlichen und mündlichen Bildan</w:t>
            </w:r>
            <w:r w:rsidRPr="009C470F">
              <w:rPr>
                <w:rFonts w:cs="Arial"/>
                <w:b/>
              </w:rPr>
              <w:t>a</w:t>
            </w:r>
            <w:r w:rsidRPr="009C470F">
              <w:rPr>
                <w:rFonts w:cs="Arial"/>
                <w:b/>
              </w:rPr>
              <w:t>lysen</w:t>
            </w:r>
            <w:r>
              <w:rPr>
                <w:rFonts w:cs="Arial"/>
              </w:rPr>
              <w:t xml:space="preserve"> sowie </w:t>
            </w:r>
            <w:proofErr w:type="spellStart"/>
            <w:r w:rsidRPr="008339E6">
              <w:rPr>
                <w:rFonts w:cs="Arial"/>
                <w:b/>
              </w:rPr>
              <w:t>Perzepten</w:t>
            </w:r>
            <w:proofErr w:type="spellEnd"/>
            <w:r w:rsidR="001C76E4">
              <w:rPr>
                <w:rFonts w:cs="Arial"/>
              </w:rPr>
              <w:t>.</w:t>
            </w:r>
          </w:p>
          <w:p w:rsidR="00267E8F" w:rsidRDefault="00267E8F" w:rsidP="00A72765">
            <w:pPr>
              <w:jc w:val="left"/>
              <w:rPr>
                <w:rFonts w:cs="Arial"/>
              </w:rPr>
            </w:pPr>
          </w:p>
          <w:p w:rsidR="00267E8F" w:rsidRDefault="00267E8F" w:rsidP="00A72765">
            <w:pPr>
              <w:jc w:val="left"/>
              <w:rPr>
                <w:rFonts w:cs="Arial"/>
              </w:rPr>
            </w:pPr>
          </w:p>
          <w:p w:rsidR="00267E8F" w:rsidRDefault="00267E8F" w:rsidP="00A72765">
            <w:pPr>
              <w:jc w:val="left"/>
              <w:rPr>
                <w:rFonts w:cs="Arial"/>
              </w:rPr>
            </w:pPr>
          </w:p>
          <w:p w:rsidR="00267E8F" w:rsidRDefault="00267E8F" w:rsidP="00A72765">
            <w:pPr>
              <w:jc w:val="left"/>
              <w:rPr>
                <w:rFonts w:cs="Arial"/>
              </w:rPr>
            </w:pPr>
          </w:p>
          <w:p w:rsidR="00AF643C" w:rsidRPr="00A72765" w:rsidRDefault="00AF643C" w:rsidP="00A72765">
            <w:pPr>
              <w:jc w:val="left"/>
              <w:rPr>
                <w:rFonts w:cs="Arial"/>
              </w:rPr>
            </w:pPr>
          </w:p>
        </w:tc>
      </w:tr>
      <w:tr w:rsidR="00AF643C" w:rsidRPr="0068363C">
        <w:trPr>
          <w:trHeight w:val="851"/>
        </w:trPr>
        <w:tc>
          <w:tcPr>
            <w:tcW w:w="468" w:type="dxa"/>
            <w:vMerge/>
            <w:shd w:val="clear" w:color="auto" w:fill="auto"/>
            <w:textDirection w:val="btLr"/>
          </w:tcPr>
          <w:p w:rsidR="00AF643C" w:rsidRPr="0068363C" w:rsidRDefault="00AF643C" w:rsidP="002F16F3">
            <w:pPr>
              <w:ind w:left="113" w:right="113"/>
              <w:jc w:val="center"/>
              <w:rPr>
                <w:rFonts w:cs="Arial"/>
              </w:rPr>
            </w:pPr>
          </w:p>
        </w:tc>
        <w:tc>
          <w:tcPr>
            <w:tcW w:w="2952" w:type="dxa"/>
            <w:shd w:val="clear" w:color="auto" w:fill="auto"/>
            <w:vAlign w:val="center"/>
          </w:tcPr>
          <w:p w:rsidR="00AF643C" w:rsidRPr="0068363C" w:rsidRDefault="00AF643C" w:rsidP="002F16F3">
            <w:pPr>
              <w:jc w:val="center"/>
              <w:rPr>
                <w:rFonts w:cs="Arial"/>
              </w:rPr>
            </w:pPr>
            <w:r w:rsidRPr="0068363C">
              <w:rPr>
                <w:rFonts w:cs="Arial"/>
              </w:rPr>
              <w:t>Leistungsbewertung  sonstig</w:t>
            </w:r>
            <w:r w:rsidR="003F65E5">
              <w:rPr>
                <w:rFonts w:cs="Arial"/>
              </w:rPr>
              <w:t>e</w:t>
            </w:r>
            <w:r w:rsidRPr="0068363C">
              <w:rPr>
                <w:rFonts w:cs="Arial"/>
              </w:rPr>
              <w:t xml:space="preserve"> Mitarbeit</w:t>
            </w:r>
          </w:p>
        </w:tc>
        <w:tc>
          <w:tcPr>
            <w:tcW w:w="6120" w:type="dxa"/>
            <w:shd w:val="clear" w:color="auto" w:fill="auto"/>
            <w:vAlign w:val="center"/>
          </w:tcPr>
          <w:p w:rsidR="003F65E5" w:rsidRDefault="003F65E5" w:rsidP="00707C07">
            <w:pPr>
              <w:jc w:val="left"/>
              <w:rPr>
                <w:rFonts w:cs="Arial"/>
                <w:b/>
              </w:rPr>
            </w:pPr>
          </w:p>
          <w:p w:rsidR="009C470F" w:rsidRDefault="009C470F" w:rsidP="00707C07">
            <w:pPr>
              <w:jc w:val="left"/>
              <w:rPr>
                <w:rFonts w:cs="Arial"/>
                <w:b/>
              </w:rPr>
            </w:pPr>
            <w:r w:rsidRPr="009C470F">
              <w:rPr>
                <w:rFonts w:cs="Arial"/>
                <w:b/>
              </w:rPr>
              <w:t>Produktion:</w:t>
            </w:r>
          </w:p>
          <w:p w:rsidR="009C470F" w:rsidRDefault="009C470F" w:rsidP="009C470F">
            <w:pPr>
              <w:pStyle w:val="Listenabsatz"/>
              <w:numPr>
                <w:ilvl w:val="0"/>
                <w:numId w:val="17"/>
              </w:numPr>
              <w:jc w:val="left"/>
              <w:rPr>
                <w:rFonts w:cs="Arial"/>
              </w:rPr>
            </w:pPr>
            <w:r>
              <w:rPr>
                <w:rFonts w:cs="Arial"/>
              </w:rPr>
              <w:t>g</w:t>
            </w:r>
            <w:r w:rsidRPr="009C470F">
              <w:rPr>
                <w:rFonts w:cs="Arial"/>
              </w:rPr>
              <w:t>estaltungspraktische Versuche</w:t>
            </w:r>
            <w:r>
              <w:rPr>
                <w:rFonts w:cs="Arial"/>
              </w:rPr>
              <w:t xml:space="preserve"> (Erprobung von Zeichenmaterialien und –mitteln)</w:t>
            </w:r>
          </w:p>
          <w:p w:rsidR="003F65E5" w:rsidRDefault="009C470F" w:rsidP="009C470F">
            <w:pPr>
              <w:pStyle w:val="Listenabsatz"/>
              <w:numPr>
                <w:ilvl w:val="0"/>
                <w:numId w:val="17"/>
              </w:numPr>
              <w:jc w:val="left"/>
              <w:rPr>
                <w:rFonts w:cs="Arial"/>
              </w:rPr>
            </w:pPr>
            <w:r>
              <w:rPr>
                <w:rFonts w:cs="Arial"/>
              </w:rPr>
              <w:t>gestaltungspraktische Entwürfe</w:t>
            </w:r>
            <w:r w:rsidR="003F65E5">
              <w:rPr>
                <w:rFonts w:cs="Arial"/>
              </w:rPr>
              <w:t>/Planungen (Skizzen und Studien im Gestaltungsprozess)</w:t>
            </w:r>
          </w:p>
          <w:p w:rsidR="009C470F" w:rsidRPr="003F65E5" w:rsidRDefault="003F65E5" w:rsidP="00707C07">
            <w:pPr>
              <w:pStyle w:val="Listenabsatz"/>
              <w:numPr>
                <w:ilvl w:val="0"/>
                <w:numId w:val="17"/>
              </w:numPr>
              <w:jc w:val="left"/>
              <w:rPr>
                <w:rFonts w:cs="Arial"/>
              </w:rPr>
            </w:pPr>
            <w:r>
              <w:rPr>
                <w:rFonts w:cs="Arial"/>
              </w:rPr>
              <w:t>Reflexion über Arbeitsprozesse (Gestaltung</w:t>
            </w:r>
            <w:r>
              <w:rPr>
                <w:rFonts w:cs="Arial"/>
              </w:rPr>
              <w:t>s</w:t>
            </w:r>
            <w:r>
              <w:rPr>
                <w:rFonts w:cs="Arial"/>
              </w:rPr>
              <w:t>planung und –</w:t>
            </w:r>
            <w:proofErr w:type="spellStart"/>
            <w:r>
              <w:rPr>
                <w:rFonts w:cs="Arial"/>
              </w:rPr>
              <w:t>entscheidung</w:t>
            </w:r>
            <w:proofErr w:type="spellEnd"/>
            <w:r>
              <w:rPr>
                <w:rFonts w:cs="Arial"/>
              </w:rPr>
              <w:t>, ggf. als Portfolio)</w:t>
            </w:r>
          </w:p>
          <w:p w:rsidR="009C470F" w:rsidRDefault="009C470F" w:rsidP="00707C07">
            <w:pPr>
              <w:jc w:val="left"/>
              <w:rPr>
                <w:rFonts w:cs="Arial"/>
                <w:b/>
              </w:rPr>
            </w:pPr>
          </w:p>
          <w:p w:rsidR="008339E6" w:rsidRDefault="008339E6" w:rsidP="00707C07">
            <w:pPr>
              <w:jc w:val="left"/>
              <w:rPr>
                <w:rFonts w:cs="Arial"/>
                <w:b/>
              </w:rPr>
            </w:pPr>
          </w:p>
          <w:p w:rsidR="003F65E5" w:rsidRDefault="009C470F" w:rsidP="00707C07">
            <w:pPr>
              <w:jc w:val="left"/>
              <w:rPr>
                <w:rFonts w:cs="Arial"/>
                <w:b/>
              </w:rPr>
            </w:pPr>
            <w:r>
              <w:rPr>
                <w:rFonts w:cs="Arial"/>
                <w:b/>
              </w:rPr>
              <w:t>Rezeption:</w:t>
            </w:r>
          </w:p>
          <w:p w:rsidR="003F65E5" w:rsidRDefault="003F65E5" w:rsidP="003F65E5">
            <w:pPr>
              <w:pStyle w:val="Listenabsatz"/>
              <w:numPr>
                <w:ilvl w:val="0"/>
                <w:numId w:val="18"/>
              </w:numPr>
              <w:jc w:val="left"/>
              <w:rPr>
                <w:rFonts w:cs="Arial"/>
              </w:rPr>
            </w:pPr>
            <w:r>
              <w:rPr>
                <w:rFonts w:cs="Arial"/>
              </w:rPr>
              <w:t xml:space="preserve">mündliche, praktisch-rezeptive und </w:t>
            </w:r>
            <w:proofErr w:type="spellStart"/>
            <w:r>
              <w:rPr>
                <w:rFonts w:cs="Arial"/>
              </w:rPr>
              <w:t>schrifliche</w:t>
            </w:r>
            <w:proofErr w:type="spellEnd"/>
            <w:r>
              <w:rPr>
                <w:rFonts w:cs="Arial"/>
              </w:rPr>
              <w:t xml:space="preserve"> Ergebnisse von Reflexionsprozessen</w:t>
            </w:r>
          </w:p>
          <w:p w:rsidR="00AF643C" w:rsidRPr="003F65E5" w:rsidRDefault="00AF643C" w:rsidP="003F65E5">
            <w:pPr>
              <w:pStyle w:val="Listenabsatz"/>
              <w:jc w:val="left"/>
              <w:rPr>
                <w:rFonts w:cs="Arial"/>
              </w:rPr>
            </w:pPr>
          </w:p>
        </w:tc>
      </w:tr>
      <w:tr w:rsidR="00AF643C" w:rsidRPr="0068363C">
        <w:trPr>
          <w:trHeight w:val="851"/>
        </w:trPr>
        <w:tc>
          <w:tcPr>
            <w:tcW w:w="468" w:type="dxa"/>
            <w:vMerge/>
            <w:shd w:val="clear" w:color="auto" w:fill="auto"/>
            <w:textDirection w:val="btLr"/>
          </w:tcPr>
          <w:p w:rsidR="00AF643C" w:rsidRPr="0068363C" w:rsidRDefault="00AF643C" w:rsidP="002F16F3">
            <w:pPr>
              <w:ind w:left="113" w:right="113"/>
              <w:jc w:val="center"/>
              <w:rPr>
                <w:rFonts w:cs="Arial"/>
              </w:rPr>
            </w:pPr>
          </w:p>
        </w:tc>
        <w:tc>
          <w:tcPr>
            <w:tcW w:w="2952" w:type="dxa"/>
            <w:shd w:val="clear" w:color="auto" w:fill="auto"/>
            <w:vAlign w:val="center"/>
          </w:tcPr>
          <w:p w:rsidR="00AF643C" w:rsidRPr="0068363C" w:rsidRDefault="00AF643C" w:rsidP="002F16F3">
            <w:pPr>
              <w:jc w:val="center"/>
              <w:rPr>
                <w:rFonts w:cs="Arial"/>
              </w:rPr>
            </w:pPr>
            <w:r w:rsidRPr="0068363C">
              <w:rPr>
                <w:rFonts w:cs="Arial"/>
              </w:rPr>
              <w:t>Leistungsbewertung</w:t>
            </w:r>
          </w:p>
          <w:p w:rsidR="00AF643C" w:rsidRPr="0068363C" w:rsidRDefault="00AF643C" w:rsidP="002F16F3">
            <w:pPr>
              <w:jc w:val="center"/>
              <w:rPr>
                <w:rFonts w:cs="Arial"/>
              </w:rPr>
            </w:pPr>
            <w:r w:rsidRPr="0068363C">
              <w:rPr>
                <w:rFonts w:cs="Arial"/>
              </w:rPr>
              <w:t>Klausur</w:t>
            </w:r>
          </w:p>
        </w:tc>
        <w:tc>
          <w:tcPr>
            <w:tcW w:w="6120" w:type="dxa"/>
            <w:shd w:val="clear" w:color="auto" w:fill="auto"/>
            <w:vAlign w:val="center"/>
          </w:tcPr>
          <w:p w:rsidR="008339E6" w:rsidRDefault="008339E6" w:rsidP="003F65E5">
            <w:pPr>
              <w:jc w:val="left"/>
              <w:rPr>
                <w:rFonts w:cs="Arial"/>
              </w:rPr>
            </w:pPr>
          </w:p>
          <w:p w:rsidR="003F65E5" w:rsidRDefault="003F65E5" w:rsidP="003F65E5">
            <w:pPr>
              <w:jc w:val="left"/>
              <w:rPr>
                <w:rFonts w:cs="Arial"/>
              </w:rPr>
            </w:pPr>
            <w:r>
              <w:rPr>
                <w:rFonts w:cs="Arial"/>
              </w:rPr>
              <w:t xml:space="preserve">Klausur als Bildanalyse oder </w:t>
            </w:r>
          </w:p>
          <w:p w:rsidR="008339E6" w:rsidRDefault="003F65E5" w:rsidP="003F65E5">
            <w:pPr>
              <w:jc w:val="left"/>
              <w:rPr>
                <w:rFonts w:cs="Arial"/>
              </w:rPr>
            </w:pPr>
            <w:r>
              <w:rPr>
                <w:rFonts w:cs="Arial"/>
              </w:rPr>
              <w:t>Gestaltungspraktische Arbeit mit schriftlicher Erläut</w:t>
            </w:r>
            <w:r>
              <w:rPr>
                <w:rFonts w:cs="Arial"/>
              </w:rPr>
              <w:t>e</w:t>
            </w:r>
            <w:r>
              <w:rPr>
                <w:rFonts w:cs="Arial"/>
              </w:rPr>
              <w:t>rung</w:t>
            </w:r>
          </w:p>
          <w:p w:rsidR="00AF643C" w:rsidRPr="0068363C" w:rsidRDefault="00AF643C" w:rsidP="003F65E5">
            <w:pPr>
              <w:jc w:val="left"/>
              <w:rPr>
                <w:rFonts w:cs="Arial"/>
              </w:rPr>
            </w:pPr>
          </w:p>
        </w:tc>
      </w:tr>
    </w:tbl>
    <w:p w:rsidR="00FA5CEE" w:rsidRPr="00FA5CEE" w:rsidRDefault="00FA5CEE" w:rsidP="00FA5CEE">
      <w:pPr>
        <w:pStyle w:val="FreieForm"/>
        <w:spacing w:after="240" w:line="300" w:lineRule="atLeast"/>
        <w:jc w:val="both"/>
        <w:rPr>
          <w:rFonts w:ascii="Arial" w:eastAsia="Arial" w:hAnsi="Arial" w:cs="Arial"/>
          <w:sz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2952"/>
        <w:gridCol w:w="6120"/>
      </w:tblGrid>
      <w:tr w:rsidR="00973FCD" w:rsidRPr="00DF5282">
        <w:trPr>
          <w:cantSplit/>
          <w:trHeight w:val="397"/>
        </w:trPr>
        <w:tc>
          <w:tcPr>
            <w:tcW w:w="468" w:type="dxa"/>
            <w:shd w:val="clear" w:color="auto" w:fill="auto"/>
          </w:tcPr>
          <w:p w:rsidR="00C24350" w:rsidRDefault="00C24350" w:rsidP="00C24350">
            <w:pPr>
              <w:jc w:val="center"/>
              <w:rPr>
                <w:rFonts w:cs="Arial"/>
              </w:rPr>
            </w:pPr>
          </w:p>
          <w:p w:rsidR="00973FCD" w:rsidRPr="00C24350" w:rsidRDefault="00C24350" w:rsidP="00C24350">
            <w:pPr>
              <w:jc w:val="center"/>
              <w:rPr>
                <w:rFonts w:cs="Arial"/>
                <w:b/>
              </w:rPr>
            </w:pPr>
            <w:r>
              <w:rPr>
                <w:rFonts w:cs="Arial"/>
                <w:b/>
              </w:rPr>
              <w:t>2</w:t>
            </w:r>
          </w:p>
        </w:tc>
        <w:tc>
          <w:tcPr>
            <w:tcW w:w="2952" w:type="dxa"/>
            <w:shd w:val="clear" w:color="auto" w:fill="auto"/>
            <w:vAlign w:val="center"/>
          </w:tcPr>
          <w:p w:rsidR="00973FCD" w:rsidRPr="0068363C" w:rsidRDefault="00973FCD" w:rsidP="00973FCD">
            <w:pPr>
              <w:jc w:val="center"/>
              <w:rPr>
                <w:rFonts w:cs="Arial"/>
              </w:rPr>
            </w:pPr>
          </w:p>
        </w:tc>
        <w:tc>
          <w:tcPr>
            <w:tcW w:w="6120" w:type="dxa"/>
            <w:shd w:val="clear" w:color="auto" w:fill="auto"/>
            <w:vAlign w:val="center"/>
          </w:tcPr>
          <w:p w:rsidR="002F0215" w:rsidRPr="00DF5282" w:rsidRDefault="002F0215" w:rsidP="002F0215">
            <w:pPr>
              <w:jc w:val="center"/>
              <w:rPr>
                <w:rFonts w:cs="Arial"/>
                <w:sz w:val="28"/>
              </w:rPr>
            </w:pPr>
            <w:r w:rsidRPr="00DF5282">
              <w:rPr>
                <w:rFonts w:cs="Arial"/>
                <w:sz w:val="28"/>
              </w:rPr>
              <w:t xml:space="preserve">Unterrichtsvorhaben </w:t>
            </w:r>
          </w:p>
          <w:p w:rsidR="002F0215" w:rsidRPr="00DF5282" w:rsidRDefault="002F0215" w:rsidP="002F0215">
            <w:pPr>
              <w:jc w:val="center"/>
              <w:rPr>
                <w:rFonts w:cs="Arial"/>
                <w:b/>
                <w:sz w:val="28"/>
              </w:rPr>
            </w:pPr>
            <w:r w:rsidRPr="00DF5282">
              <w:rPr>
                <w:rFonts w:cs="Arial"/>
                <w:b/>
                <w:sz w:val="28"/>
              </w:rPr>
              <w:t xml:space="preserve">Was ist Kunst? - Bearbeitung </w:t>
            </w:r>
          </w:p>
          <w:p w:rsidR="00973FCD" w:rsidRPr="00DF5282" w:rsidRDefault="002F0215" w:rsidP="00973FCD">
            <w:pPr>
              <w:jc w:val="center"/>
              <w:rPr>
                <w:rFonts w:cs="Arial"/>
                <w:sz w:val="28"/>
              </w:rPr>
            </w:pPr>
            <w:r w:rsidRPr="00DF5282">
              <w:rPr>
                <w:rFonts w:cs="Arial"/>
                <w:b/>
                <w:sz w:val="28"/>
              </w:rPr>
              <w:t>der Frage an einem Motiv oder Gegenstand</w:t>
            </w:r>
          </w:p>
        </w:tc>
      </w:tr>
      <w:tr w:rsidR="00973FCD" w:rsidRPr="0068363C">
        <w:trPr>
          <w:trHeight w:val="567"/>
        </w:trPr>
        <w:tc>
          <w:tcPr>
            <w:tcW w:w="468" w:type="dxa"/>
            <w:vMerge w:val="restart"/>
            <w:shd w:val="clear" w:color="auto" w:fill="auto"/>
            <w:textDirection w:val="btLr"/>
          </w:tcPr>
          <w:p w:rsidR="00973FCD" w:rsidRPr="0068363C" w:rsidRDefault="00973FCD" w:rsidP="00973FCD">
            <w:pPr>
              <w:ind w:left="113" w:right="113"/>
              <w:jc w:val="center"/>
              <w:rPr>
                <w:rFonts w:cs="Arial"/>
              </w:rPr>
            </w:pPr>
            <w:r w:rsidRPr="0068363C">
              <w:rPr>
                <w:rFonts w:cs="Arial"/>
              </w:rPr>
              <w:t>Kompetenzen</w:t>
            </w:r>
          </w:p>
        </w:tc>
        <w:tc>
          <w:tcPr>
            <w:tcW w:w="2952" w:type="dxa"/>
            <w:shd w:val="clear" w:color="auto" w:fill="auto"/>
            <w:vAlign w:val="center"/>
          </w:tcPr>
          <w:p w:rsidR="00973FCD" w:rsidRPr="0068363C" w:rsidRDefault="00973FCD" w:rsidP="00973FCD">
            <w:pPr>
              <w:jc w:val="center"/>
              <w:rPr>
                <w:rFonts w:cs="Arial"/>
              </w:rPr>
            </w:pPr>
            <w:r w:rsidRPr="0068363C">
              <w:rPr>
                <w:rFonts w:cs="Arial"/>
              </w:rPr>
              <w:t>Elemente der Bildgesta</w:t>
            </w:r>
            <w:r w:rsidRPr="0068363C">
              <w:rPr>
                <w:rFonts w:cs="Arial"/>
              </w:rPr>
              <w:t>l</w:t>
            </w:r>
            <w:r w:rsidRPr="0068363C">
              <w:rPr>
                <w:rFonts w:cs="Arial"/>
              </w:rPr>
              <w:t>tung</w:t>
            </w:r>
          </w:p>
        </w:tc>
        <w:tc>
          <w:tcPr>
            <w:tcW w:w="6120" w:type="dxa"/>
            <w:shd w:val="clear" w:color="auto" w:fill="auto"/>
            <w:vAlign w:val="center"/>
          </w:tcPr>
          <w:p w:rsidR="00CC5000" w:rsidRDefault="00CC5000" w:rsidP="00DF5282">
            <w:pPr>
              <w:jc w:val="left"/>
              <w:rPr>
                <w:rFonts w:cs="Arial"/>
                <w:b/>
              </w:rPr>
            </w:pPr>
          </w:p>
          <w:p w:rsidR="00CC5000" w:rsidRDefault="00CC5000" w:rsidP="00DF5282">
            <w:pPr>
              <w:jc w:val="left"/>
              <w:rPr>
                <w:rFonts w:cs="Arial"/>
                <w:b/>
              </w:rPr>
            </w:pPr>
            <w:r>
              <w:rPr>
                <w:rFonts w:cs="Arial"/>
                <w:b/>
              </w:rPr>
              <w:t>Rezeption:</w:t>
            </w:r>
          </w:p>
          <w:p w:rsidR="008F25C5" w:rsidRPr="00CC5000" w:rsidRDefault="008F25C5" w:rsidP="00DF5282">
            <w:pPr>
              <w:jc w:val="left"/>
              <w:rPr>
                <w:rFonts w:cs="Arial"/>
              </w:rPr>
            </w:pPr>
            <w:r w:rsidRPr="00CC5000">
              <w:rPr>
                <w:rFonts w:cs="Arial"/>
                <w:b/>
              </w:rPr>
              <w:t>ELR4</w:t>
            </w:r>
            <w:r w:rsidR="00CC5000">
              <w:rPr>
                <w:rFonts w:cs="Arial"/>
                <w:b/>
              </w:rPr>
              <w:t xml:space="preserve">: </w:t>
            </w:r>
            <w:proofErr w:type="spellStart"/>
            <w:r w:rsidR="00CC5000">
              <w:rPr>
                <w:rFonts w:cs="Arial"/>
              </w:rPr>
              <w:t>SuS</w:t>
            </w:r>
            <w:proofErr w:type="spellEnd"/>
            <w:r w:rsidR="00CC5000">
              <w:rPr>
                <w:rFonts w:cs="Arial"/>
              </w:rPr>
              <w:t xml:space="preserve"> beschreiben und erläutern materialgebu</w:t>
            </w:r>
            <w:r w:rsidR="00CC5000">
              <w:rPr>
                <w:rFonts w:cs="Arial"/>
              </w:rPr>
              <w:t>n</w:t>
            </w:r>
            <w:r w:rsidR="00CC5000">
              <w:rPr>
                <w:rFonts w:cs="Arial"/>
              </w:rPr>
              <w:t>dene Aspekte von Gestaltungen und deren spezifische Ausdrucksqualitäten im Bild</w:t>
            </w:r>
            <w:r w:rsidR="00BA4547">
              <w:rPr>
                <w:rFonts w:cs="Arial"/>
              </w:rPr>
              <w:t>.</w:t>
            </w:r>
          </w:p>
          <w:p w:rsidR="008F25C5" w:rsidRPr="00CC5000" w:rsidRDefault="008F25C5" w:rsidP="00DF5282">
            <w:pPr>
              <w:jc w:val="left"/>
              <w:rPr>
                <w:rFonts w:cs="Arial"/>
              </w:rPr>
            </w:pPr>
            <w:r w:rsidRPr="00CC5000">
              <w:rPr>
                <w:rFonts w:cs="Arial"/>
                <w:b/>
              </w:rPr>
              <w:t>ELR5</w:t>
            </w:r>
            <w:r w:rsidR="00CC5000">
              <w:rPr>
                <w:rFonts w:cs="Arial"/>
                <w:b/>
              </w:rPr>
              <w:t xml:space="preserve">: </w:t>
            </w:r>
            <w:proofErr w:type="spellStart"/>
            <w:r w:rsidR="00CC5000">
              <w:rPr>
                <w:rFonts w:cs="Arial"/>
              </w:rPr>
              <w:t>SuS</w:t>
            </w:r>
            <w:proofErr w:type="spellEnd"/>
            <w:r w:rsidR="00CC5000">
              <w:rPr>
                <w:rFonts w:cs="Arial"/>
              </w:rPr>
              <w:t xml:space="preserve"> erläutern und bewerten Bezüge zwischen Materialien und Werkzeugen in bildnerischen Gesta</w:t>
            </w:r>
            <w:r w:rsidR="00CC5000">
              <w:rPr>
                <w:rFonts w:cs="Arial"/>
              </w:rPr>
              <w:t>l</w:t>
            </w:r>
            <w:r w:rsidR="00CC5000">
              <w:rPr>
                <w:rFonts w:cs="Arial"/>
              </w:rPr>
              <w:t>tungen</w:t>
            </w:r>
            <w:r w:rsidR="00BA4547">
              <w:rPr>
                <w:rFonts w:cs="Arial"/>
              </w:rPr>
              <w:t>.</w:t>
            </w:r>
          </w:p>
          <w:p w:rsidR="00973FCD" w:rsidRPr="0068363C" w:rsidRDefault="00973FCD" w:rsidP="00973FCD">
            <w:pPr>
              <w:jc w:val="center"/>
              <w:rPr>
                <w:rFonts w:cs="Arial"/>
              </w:rPr>
            </w:pPr>
          </w:p>
        </w:tc>
      </w:tr>
      <w:tr w:rsidR="00973FCD" w:rsidRPr="0068363C">
        <w:trPr>
          <w:trHeight w:val="567"/>
        </w:trPr>
        <w:tc>
          <w:tcPr>
            <w:tcW w:w="468" w:type="dxa"/>
            <w:vMerge/>
            <w:shd w:val="clear" w:color="auto" w:fill="auto"/>
            <w:textDirection w:val="btLr"/>
          </w:tcPr>
          <w:p w:rsidR="00973FCD" w:rsidRPr="0068363C" w:rsidRDefault="00973FCD" w:rsidP="00973FCD">
            <w:pPr>
              <w:ind w:left="113" w:right="113"/>
              <w:jc w:val="center"/>
              <w:rPr>
                <w:rFonts w:cs="Arial"/>
              </w:rPr>
            </w:pPr>
          </w:p>
        </w:tc>
        <w:tc>
          <w:tcPr>
            <w:tcW w:w="2952" w:type="dxa"/>
            <w:shd w:val="clear" w:color="auto" w:fill="auto"/>
            <w:vAlign w:val="center"/>
          </w:tcPr>
          <w:p w:rsidR="00973FCD" w:rsidRPr="008F25C5" w:rsidRDefault="00973FCD" w:rsidP="00973FCD">
            <w:pPr>
              <w:jc w:val="center"/>
              <w:rPr>
                <w:rFonts w:cs="Arial"/>
                <w:b/>
              </w:rPr>
            </w:pPr>
            <w:r w:rsidRPr="008F25C5">
              <w:rPr>
                <w:rFonts w:cs="Arial"/>
                <w:b/>
              </w:rPr>
              <w:t>Bilder als Gesamtgef</w:t>
            </w:r>
            <w:r w:rsidRPr="008F25C5">
              <w:rPr>
                <w:rFonts w:cs="Arial"/>
                <w:b/>
              </w:rPr>
              <w:t>ü</w:t>
            </w:r>
            <w:r w:rsidRPr="008F25C5">
              <w:rPr>
                <w:rFonts w:cs="Arial"/>
                <w:b/>
              </w:rPr>
              <w:t>ge</w:t>
            </w:r>
          </w:p>
        </w:tc>
        <w:tc>
          <w:tcPr>
            <w:tcW w:w="6120" w:type="dxa"/>
            <w:shd w:val="clear" w:color="auto" w:fill="auto"/>
            <w:vAlign w:val="center"/>
          </w:tcPr>
          <w:p w:rsidR="00BA4547" w:rsidRDefault="00BA4547" w:rsidP="00BA4547">
            <w:pPr>
              <w:jc w:val="left"/>
              <w:rPr>
                <w:rFonts w:cs="Arial"/>
                <w:b/>
              </w:rPr>
            </w:pPr>
            <w:r>
              <w:rPr>
                <w:rFonts w:cs="Arial"/>
                <w:b/>
              </w:rPr>
              <w:t>Produktion:</w:t>
            </w:r>
          </w:p>
          <w:p w:rsidR="00DE68DF" w:rsidRDefault="00BA4547" w:rsidP="00BA4547">
            <w:pPr>
              <w:jc w:val="left"/>
              <w:rPr>
                <w:rFonts w:cs="Arial"/>
              </w:rPr>
            </w:pPr>
            <w:r>
              <w:rPr>
                <w:rFonts w:cs="Arial"/>
                <w:b/>
              </w:rPr>
              <w:t xml:space="preserve">GFP1: </w:t>
            </w:r>
            <w:proofErr w:type="spellStart"/>
            <w:r>
              <w:rPr>
                <w:rFonts w:cs="Arial"/>
              </w:rPr>
              <w:t>SuS</w:t>
            </w:r>
            <w:proofErr w:type="spellEnd"/>
            <w:r>
              <w:rPr>
                <w:rFonts w:cs="Arial"/>
              </w:rPr>
              <w:t xml:space="preserve"> veranschaulichen Bildzugänge mittels praktisch-rezeptiver Analyseverfahren.</w:t>
            </w:r>
          </w:p>
          <w:p w:rsidR="00267E8F" w:rsidRDefault="00267E8F" w:rsidP="00BA4547">
            <w:pPr>
              <w:jc w:val="left"/>
              <w:rPr>
                <w:rFonts w:cs="Arial"/>
                <w:b/>
              </w:rPr>
            </w:pPr>
          </w:p>
          <w:p w:rsidR="00BA4547" w:rsidRPr="00DE68DF" w:rsidRDefault="00DE68DF" w:rsidP="00BA4547">
            <w:pPr>
              <w:jc w:val="left"/>
              <w:rPr>
                <w:rFonts w:cs="Arial"/>
                <w:b/>
              </w:rPr>
            </w:pPr>
            <w:r>
              <w:rPr>
                <w:rFonts w:cs="Arial"/>
                <w:b/>
              </w:rPr>
              <w:t>Rezeption:</w:t>
            </w:r>
          </w:p>
          <w:p w:rsidR="005E065E" w:rsidRDefault="00BA4547" w:rsidP="00BA4547">
            <w:pPr>
              <w:jc w:val="left"/>
              <w:rPr>
                <w:rFonts w:cs="Arial"/>
              </w:rPr>
            </w:pPr>
            <w:r>
              <w:rPr>
                <w:rFonts w:cs="Arial"/>
                <w:b/>
              </w:rPr>
              <w:t>GFR1</w:t>
            </w:r>
            <w:r w:rsidR="005E065E">
              <w:rPr>
                <w:rFonts w:cs="Arial"/>
                <w:b/>
              </w:rPr>
              <w:t xml:space="preserve">: </w:t>
            </w:r>
            <w:proofErr w:type="spellStart"/>
            <w:r w:rsidR="005E065E">
              <w:rPr>
                <w:rFonts w:cs="Arial"/>
              </w:rPr>
              <w:t>SuS</w:t>
            </w:r>
            <w:proofErr w:type="spellEnd"/>
            <w:r w:rsidR="005E065E">
              <w:rPr>
                <w:rFonts w:cs="Arial"/>
              </w:rPr>
              <w:t xml:space="preserve"> beschreiben die subjektiven Bildwirkungen auf der Grundlage von </w:t>
            </w:r>
            <w:proofErr w:type="spellStart"/>
            <w:r w:rsidR="005E065E">
              <w:rPr>
                <w:rFonts w:cs="Arial"/>
              </w:rPr>
              <w:t>Perzepten</w:t>
            </w:r>
            <w:proofErr w:type="spellEnd"/>
            <w:r w:rsidR="005E065E">
              <w:rPr>
                <w:rFonts w:cs="Arial"/>
              </w:rPr>
              <w:t>.</w:t>
            </w:r>
          </w:p>
          <w:p w:rsidR="005E065E" w:rsidRDefault="005E065E" w:rsidP="00BA4547">
            <w:pPr>
              <w:jc w:val="left"/>
              <w:rPr>
                <w:rFonts w:cs="Arial"/>
              </w:rPr>
            </w:pPr>
            <w:r>
              <w:rPr>
                <w:rFonts w:cs="Arial"/>
                <w:b/>
              </w:rPr>
              <w:t xml:space="preserve">GFR2: </w:t>
            </w:r>
            <w:proofErr w:type="spellStart"/>
            <w:r>
              <w:rPr>
                <w:rFonts w:cs="Arial"/>
              </w:rPr>
              <w:t>SuS</w:t>
            </w:r>
            <w:proofErr w:type="spellEnd"/>
            <w:r>
              <w:rPr>
                <w:rFonts w:cs="Arial"/>
              </w:rPr>
              <w:t xml:space="preserve"> beschreiben strukturiert den sichtbaren Bildbestand.</w:t>
            </w:r>
          </w:p>
          <w:p w:rsidR="00BA4547" w:rsidRPr="00DE68DF" w:rsidRDefault="00DE68DF" w:rsidP="00BA4547">
            <w:pPr>
              <w:jc w:val="left"/>
              <w:rPr>
                <w:rFonts w:cs="Arial"/>
              </w:rPr>
            </w:pPr>
            <w:r>
              <w:rPr>
                <w:rFonts w:cs="Arial"/>
                <w:b/>
              </w:rPr>
              <w:t xml:space="preserve">GFR5: </w:t>
            </w:r>
            <w:proofErr w:type="spellStart"/>
            <w:r>
              <w:rPr>
                <w:rFonts w:cs="Arial"/>
              </w:rPr>
              <w:t>SuS</w:t>
            </w:r>
            <w:proofErr w:type="spellEnd"/>
            <w:r>
              <w:rPr>
                <w:rFonts w:cs="Arial"/>
              </w:rPr>
              <w:t xml:space="preserve"> benennen und erläutern Bezüge zwischen verschiedenen Aspekten der Beschreibung des Bildb</w:t>
            </w:r>
            <w:r>
              <w:rPr>
                <w:rFonts w:cs="Arial"/>
              </w:rPr>
              <w:t>e</w:t>
            </w:r>
            <w:r>
              <w:rPr>
                <w:rFonts w:cs="Arial"/>
              </w:rPr>
              <w:t>stands sowie der Analyse des Bildgefüges und führen sie schlüssig zu einem Deutungsansatz zusammen.</w:t>
            </w:r>
          </w:p>
          <w:p w:rsidR="00267E8F" w:rsidRDefault="00267E8F" w:rsidP="00BA4547">
            <w:pPr>
              <w:jc w:val="left"/>
              <w:rPr>
                <w:rFonts w:cs="Arial"/>
                <w:b/>
              </w:rPr>
            </w:pPr>
          </w:p>
          <w:p w:rsidR="00CC5000" w:rsidRPr="00DE68DF" w:rsidRDefault="00BA4547" w:rsidP="00BA4547">
            <w:pPr>
              <w:jc w:val="left"/>
              <w:rPr>
                <w:rFonts w:cs="Arial"/>
              </w:rPr>
            </w:pPr>
            <w:r>
              <w:rPr>
                <w:rFonts w:cs="Arial"/>
                <w:b/>
              </w:rPr>
              <w:t>GFR6</w:t>
            </w:r>
            <w:r w:rsidR="00DE68DF">
              <w:rPr>
                <w:rFonts w:cs="Arial"/>
                <w:b/>
              </w:rPr>
              <w:t>:</w:t>
            </w:r>
            <w:r w:rsidR="00DE68DF">
              <w:rPr>
                <w:rFonts w:cs="Arial"/>
              </w:rPr>
              <w:t xml:space="preserve"> </w:t>
            </w:r>
            <w:proofErr w:type="spellStart"/>
            <w:r w:rsidR="00DE68DF">
              <w:rPr>
                <w:rFonts w:cs="Arial"/>
              </w:rPr>
              <w:t>SuS</w:t>
            </w:r>
            <w:proofErr w:type="spellEnd"/>
            <w:r w:rsidR="00DE68DF">
              <w:rPr>
                <w:rFonts w:cs="Arial"/>
              </w:rPr>
              <w:t xml:space="preserve"> beurteilen das </w:t>
            </w:r>
            <w:proofErr w:type="spellStart"/>
            <w:r w:rsidR="00DE68DF">
              <w:rPr>
                <w:rFonts w:cs="Arial"/>
              </w:rPr>
              <w:t>Perzept</w:t>
            </w:r>
            <w:proofErr w:type="spellEnd"/>
            <w:r w:rsidR="00DE68DF">
              <w:rPr>
                <w:rFonts w:cs="Arial"/>
              </w:rPr>
              <w:t xml:space="preserve"> vor dem Hinte</w:t>
            </w:r>
            <w:r w:rsidR="00DE68DF">
              <w:rPr>
                <w:rFonts w:cs="Arial"/>
              </w:rPr>
              <w:t>r</w:t>
            </w:r>
            <w:r w:rsidR="00DE68DF">
              <w:rPr>
                <w:rFonts w:cs="Arial"/>
              </w:rPr>
              <w:t>grund der Bildanalyse und Bilddeutung</w:t>
            </w:r>
            <w:r w:rsidR="00C1552B">
              <w:rPr>
                <w:rFonts w:cs="Arial"/>
              </w:rPr>
              <w:t>.</w:t>
            </w:r>
          </w:p>
          <w:p w:rsidR="00973FCD" w:rsidRPr="0068363C" w:rsidRDefault="00973FCD" w:rsidP="00CC5000">
            <w:pPr>
              <w:jc w:val="left"/>
              <w:rPr>
                <w:rFonts w:cs="Arial"/>
              </w:rPr>
            </w:pPr>
          </w:p>
        </w:tc>
      </w:tr>
      <w:tr w:rsidR="00973FCD" w:rsidRPr="0068363C">
        <w:trPr>
          <w:trHeight w:val="567"/>
        </w:trPr>
        <w:tc>
          <w:tcPr>
            <w:tcW w:w="468" w:type="dxa"/>
            <w:vMerge/>
            <w:shd w:val="clear" w:color="auto" w:fill="auto"/>
            <w:textDirection w:val="btLr"/>
          </w:tcPr>
          <w:p w:rsidR="00973FCD" w:rsidRPr="0068363C" w:rsidRDefault="00973FCD" w:rsidP="00973FCD">
            <w:pPr>
              <w:ind w:left="113" w:right="113"/>
              <w:jc w:val="center"/>
              <w:rPr>
                <w:rFonts w:cs="Arial"/>
              </w:rPr>
            </w:pPr>
          </w:p>
        </w:tc>
        <w:tc>
          <w:tcPr>
            <w:tcW w:w="2952" w:type="dxa"/>
            <w:shd w:val="clear" w:color="auto" w:fill="auto"/>
            <w:vAlign w:val="center"/>
          </w:tcPr>
          <w:p w:rsidR="00AB21AF" w:rsidRDefault="00AB21AF" w:rsidP="00973FCD">
            <w:pPr>
              <w:jc w:val="center"/>
              <w:rPr>
                <w:rFonts w:cs="Arial"/>
              </w:rPr>
            </w:pPr>
          </w:p>
          <w:p w:rsidR="00973FCD" w:rsidRPr="0068363C" w:rsidRDefault="00973FCD" w:rsidP="00973FCD">
            <w:pPr>
              <w:jc w:val="center"/>
              <w:rPr>
                <w:rFonts w:cs="Arial"/>
              </w:rPr>
            </w:pPr>
            <w:r w:rsidRPr="0068363C">
              <w:rPr>
                <w:rFonts w:cs="Arial"/>
              </w:rPr>
              <w:t>Bildstrategien</w:t>
            </w:r>
          </w:p>
        </w:tc>
        <w:tc>
          <w:tcPr>
            <w:tcW w:w="6120" w:type="dxa"/>
            <w:shd w:val="clear" w:color="auto" w:fill="auto"/>
            <w:vAlign w:val="center"/>
          </w:tcPr>
          <w:p w:rsidR="00C1552B" w:rsidRDefault="00C1552B" w:rsidP="00C1552B">
            <w:pPr>
              <w:jc w:val="left"/>
              <w:rPr>
                <w:rFonts w:cs="Arial"/>
                <w:b/>
              </w:rPr>
            </w:pPr>
          </w:p>
          <w:p w:rsidR="00C1552B" w:rsidRDefault="00C1552B" w:rsidP="00C1552B">
            <w:pPr>
              <w:jc w:val="left"/>
              <w:rPr>
                <w:rFonts w:cs="Arial"/>
                <w:b/>
              </w:rPr>
            </w:pPr>
            <w:r>
              <w:rPr>
                <w:rFonts w:cs="Arial"/>
                <w:b/>
              </w:rPr>
              <w:t>Rezeption:</w:t>
            </w:r>
          </w:p>
          <w:p w:rsidR="00C1552B" w:rsidRDefault="00C1552B" w:rsidP="00C1552B">
            <w:pPr>
              <w:jc w:val="left"/>
              <w:rPr>
                <w:rFonts w:cs="Arial"/>
              </w:rPr>
            </w:pPr>
            <w:r>
              <w:rPr>
                <w:rFonts w:cs="Arial"/>
                <w:b/>
              </w:rPr>
              <w:t xml:space="preserve">STR2: </w:t>
            </w:r>
            <w:proofErr w:type="spellStart"/>
            <w:r>
              <w:rPr>
                <w:rFonts w:cs="Arial"/>
              </w:rPr>
              <w:t>SuS</w:t>
            </w:r>
            <w:proofErr w:type="spellEnd"/>
            <w:r>
              <w:rPr>
                <w:rFonts w:cs="Arial"/>
              </w:rPr>
              <w:t xml:space="preserve"> benennen und beurteilen </w:t>
            </w:r>
            <w:proofErr w:type="spellStart"/>
            <w:r>
              <w:rPr>
                <w:rFonts w:cs="Arial"/>
              </w:rPr>
              <w:t>abbildhafte</w:t>
            </w:r>
            <w:proofErr w:type="spellEnd"/>
            <w:r>
              <w:rPr>
                <w:rFonts w:cs="Arial"/>
              </w:rPr>
              <w:t xml:space="preserve"> und nicht </w:t>
            </w:r>
            <w:proofErr w:type="spellStart"/>
            <w:r>
              <w:rPr>
                <w:rFonts w:cs="Arial"/>
              </w:rPr>
              <w:t>abbildhafte</w:t>
            </w:r>
            <w:proofErr w:type="spellEnd"/>
            <w:r>
              <w:rPr>
                <w:rFonts w:cs="Arial"/>
              </w:rPr>
              <w:t xml:space="preserve"> Darstellungsformen in bildnerischen Gestaltungen.</w:t>
            </w:r>
          </w:p>
          <w:p w:rsidR="00973FCD" w:rsidRPr="00C1552B" w:rsidRDefault="00973FCD" w:rsidP="00C1552B">
            <w:pPr>
              <w:jc w:val="left"/>
              <w:rPr>
                <w:rFonts w:cs="Arial"/>
              </w:rPr>
            </w:pPr>
          </w:p>
        </w:tc>
      </w:tr>
      <w:tr w:rsidR="00973FCD" w:rsidRPr="0068363C">
        <w:trPr>
          <w:trHeight w:val="567"/>
        </w:trPr>
        <w:tc>
          <w:tcPr>
            <w:tcW w:w="468" w:type="dxa"/>
            <w:vMerge/>
            <w:shd w:val="clear" w:color="auto" w:fill="auto"/>
            <w:textDirection w:val="btLr"/>
          </w:tcPr>
          <w:p w:rsidR="00973FCD" w:rsidRPr="0068363C" w:rsidRDefault="00973FCD" w:rsidP="00973FCD">
            <w:pPr>
              <w:ind w:left="113" w:right="113"/>
              <w:jc w:val="center"/>
              <w:rPr>
                <w:rFonts w:cs="Arial"/>
              </w:rPr>
            </w:pPr>
          </w:p>
        </w:tc>
        <w:tc>
          <w:tcPr>
            <w:tcW w:w="2952" w:type="dxa"/>
            <w:shd w:val="clear" w:color="auto" w:fill="auto"/>
            <w:vAlign w:val="center"/>
          </w:tcPr>
          <w:p w:rsidR="00973FCD" w:rsidRPr="008F25C5" w:rsidRDefault="00973FCD" w:rsidP="00973FCD">
            <w:pPr>
              <w:jc w:val="center"/>
              <w:rPr>
                <w:rFonts w:cs="Arial"/>
                <w:b/>
              </w:rPr>
            </w:pPr>
            <w:r w:rsidRPr="008F25C5">
              <w:rPr>
                <w:rFonts w:cs="Arial"/>
                <w:b/>
              </w:rPr>
              <w:t>Bildkontexte</w:t>
            </w:r>
          </w:p>
        </w:tc>
        <w:tc>
          <w:tcPr>
            <w:tcW w:w="6120" w:type="dxa"/>
            <w:shd w:val="clear" w:color="auto" w:fill="auto"/>
            <w:vAlign w:val="center"/>
          </w:tcPr>
          <w:p w:rsidR="001C76E4" w:rsidRDefault="001C76E4" w:rsidP="00C1552B">
            <w:pPr>
              <w:jc w:val="left"/>
              <w:rPr>
                <w:rFonts w:cs="Arial"/>
                <w:b/>
              </w:rPr>
            </w:pPr>
          </w:p>
          <w:p w:rsidR="00C1552B" w:rsidRDefault="00C1552B" w:rsidP="00C1552B">
            <w:pPr>
              <w:jc w:val="left"/>
              <w:rPr>
                <w:rFonts w:cs="Arial"/>
                <w:b/>
              </w:rPr>
            </w:pPr>
            <w:r>
              <w:rPr>
                <w:rFonts w:cs="Arial"/>
                <w:b/>
              </w:rPr>
              <w:t>Rezeption:</w:t>
            </w:r>
          </w:p>
          <w:p w:rsidR="00C1552B" w:rsidRDefault="00C1552B" w:rsidP="00C1552B">
            <w:pPr>
              <w:jc w:val="left"/>
              <w:rPr>
                <w:rFonts w:cs="Arial"/>
              </w:rPr>
            </w:pPr>
            <w:r>
              <w:rPr>
                <w:rFonts w:cs="Arial"/>
                <w:b/>
              </w:rPr>
              <w:t xml:space="preserve">KTR1: </w:t>
            </w:r>
            <w:proofErr w:type="spellStart"/>
            <w:r>
              <w:rPr>
                <w:rFonts w:cs="Arial"/>
              </w:rPr>
              <w:t>Sus</w:t>
            </w:r>
            <w:proofErr w:type="spellEnd"/>
            <w:r>
              <w:rPr>
                <w:rFonts w:cs="Arial"/>
              </w:rPr>
              <w:t xml:space="preserve"> erläutern an fremden Gestaltungen die bi</w:t>
            </w:r>
            <w:r>
              <w:rPr>
                <w:rFonts w:cs="Arial"/>
              </w:rPr>
              <w:t>o</w:t>
            </w:r>
            <w:r>
              <w:rPr>
                <w:rFonts w:cs="Arial"/>
              </w:rPr>
              <w:t xml:space="preserve">grafische, soziokulturelle und historische </w:t>
            </w:r>
            <w:proofErr w:type="spellStart"/>
            <w:r>
              <w:rPr>
                <w:rFonts w:cs="Arial"/>
              </w:rPr>
              <w:t>Bedingheit</w:t>
            </w:r>
            <w:proofErr w:type="spellEnd"/>
            <w:r>
              <w:rPr>
                <w:rFonts w:cs="Arial"/>
              </w:rPr>
              <w:t xml:space="preserve"> von Bildern, auch unter dem Aspekt der durch Kunst vermittelten gesellschaftlichen Rollenbilder von Frauen und Männern.</w:t>
            </w:r>
          </w:p>
          <w:p w:rsidR="00C1552B" w:rsidRPr="00C1552B" w:rsidRDefault="00C1552B" w:rsidP="00C1552B">
            <w:pPr>
              <w:jc w:val="left"/>
              <w:rPr>
                <w:rFonts w:cs="Arial"/>
              </w:rPr>
            </w:pPr>
            <w:r>
              <w:rPr>
                <w:rFonts w:cs="Arial"/>
                <w:b/>
              </w:rPr>
              <w:t xml:space="preserve">KTR2: </w:t>
            </w:r>
            <w:proofErr w:type="spellStart"/>
            <w:r>
              <w:rPr>
                <w:rFonts w:cs="Arial"/>
              </w:rPr>
              <w:t>SuS</w:t>
            </w:r>
            <w:proofErr w:type="spellEnd"/>
            <w:r>
              <w:rPr>
                <w:rFonts w:cs="Arial"/>
              </w:rPr>
              <w:t xml:space="preserve"> </w:t>
            </w:r>
            <w:r w:rsidR="001C76E4">
              <w:rPr>
                <w:rFonts w:cs="Arial"/>
              </w:rPr>
              <w:t>beschreiben und beurteilen den Bede</w:t>
            </w:r>
            <w:r w:rsidR="001C76E4">
              <w:rPr>
                <w:rFonts w:cs="Arial"/>
              </w:rPr>
              <w:t>u</w:t>
            </w:r>
            <w:r w:rsidR="001C76E4">
              <w:rPr>
                <w:rFonts w:cs="Arial"/>
              </w:rPr>
              <w:t>tungswandel ausgewählter Bildgegenstände durch m</w:t>
            </w:r>
            <w:r w:rsidR="001C76E4">
              <w:rPr>
                <w:rFonts w:cs="Arial"/>
              </w:rPr>
              <w:t>o</w:t>
            </w:r>
            <w:r w:rsidR="001C76E4">
              <w:rPr>
                <w:rFonts w:cs="Arial"/>
              </w:rPr>
              <w:t>tivgeschichtliche Vergleiche.</w:t>
            </w:r>
          </w:p>
          <w:p w:rsidR="00973FCD" w:rsidRPr="00C1552B" w:rsidRDefault="00973FCD" w:rsidP="00C1552B">
            <w:pPr>
              <w:jc w:val="left"/>
              <w:rPr>
                <w:rFonts w:cs="Arial"/>
              </w:rPr>
            </w:pPr>
          </w:p>
        </w:tc>
      </w:tr>
      <w:tr w:rsidR="00973FCD" w:rsidRPr="0068363C">
        <w:trPr>
          <w:trHeight w:val="851"/>
        </w:trPr>
        <w:tc>
          <w:tcPr>
            <w:tcW w:w="468" w:type="dxa"/>
            <w:vMerge w:val="restart"/>
            <w:shd w:val="clear" w:color="auto" w:fill="auto"/>
            <w:textDirection w:val="btLr"/>
          </w:tcPr>
          <w:p w:rsidR="00973FCD" w:rsidRPr="0068363C" w:rsidRDefault="00973FCD" w:rsidP="00973FCD">
            <w:pPr>
              <w:ind w:left="113" w:right="113"/>
              <w:jc w:val="center"/>
              <w:rPr>
                <w:rFonts w:cs="Arial"/>
              </w:rPr>
            </w:pPr>
            <w:r w:rsidRPr="0068363C">
              <w:rPr>
                <w:rFonts w:cs="Arial"/>
              </w:rPr>
              <w:t>Inhalte</w:t>
            </w:r>
          </w:p>
        </w:tc>
        <w:tc>
          <w:tcPr>
            <w:tcW w:w="2952" w:type="dxa"/>
            <w:shd w:val="clear" w:color="auto" w:fill="auto"/>
            <w:vAlign w:val="center"/>
          </w:tcPr>
          <w:p w:rsidR="00973FCD" w:rsidRPr="0068363C" w:rsidRDefault="00973FCD" w:rsidP="00973FCD">
            <w:pPr>
              <w:jc w:val="center"/>
              <w:rPr>
                <w:rFonts w:cs="Arial"/>
              </w:rPr>
            </w:pPr>
            <w:r w:rsidRPr="0068363C">
              <w:rPr>
                <w:rFonts w:cs="Arial"/>
              </w:rPr>
              <w:t>Materialien/Medien</w:t>
            </w:r>
          </w:p>
        </w:tc>
        <w:tc>
          <w:tcPr>
            <w:tcW w:w="6120" w:type="dxa"/>
            <w:shd w:val="clear" w:color="auto" w:fill="auto"/>
            <w:vAlign w:val="center"/>
          </w:tcPr>
          <w:p w:rsidR="00267E8F" w:rsidRDefault="00267E8F" w:rsidP="001C76E4">
            <w:pPr>
              <w:jc w:val="left"/>
              <w:rPr>
                <w:rFonts w:cs="Arial"/>
              </w:rPr>
            </w:pPr>
          </w:p>
          <w:p w:rsidR="001C76E4" w:rsidRDefault="001C76E4" w:rsidP="001C76E4">
            <w:pPr>
              <w:jc w:val="left"/>
              <w:rPr>
                <w:rFonts w:cs="Arial"/>
              </w:rPr>
            </w:pPr>
            <w:r>
              <w:rPr>
                <w:rFonts w:cs="Arial"/>
              </w:rPr>
              <w:t>Unterschiedliche Werke mit gleichem Bildmotiv</w:t>
            </w:r>
          </w:p>
          <w:p w:rsidR="00267E8F" w:rsidRDefault="001C76E4" w:rsidP="001C76E4">
            <w:pPr>
              <w:jc w:val="left"/>
              <w:rPr>
                <w:rFonts w:cs="Arial"/>
                <w:i/>
              </w:rPr>
            </w:pPr>
            <w:r>
              <w:rPr>
                <w:rFonts w:cs="Arial"/>
                <w:i/>
              </w:rPr>
              <w:t>(z.B. „Zeit/Vergänglichkeit“ als Thema in der bildenden Kunst; Barock vs. Moderne / Malerei vs. Videokunst)</w:t>
            </w:r>
          </w:p>
          <w:p w:rsidR="00267E8F" w:rsidRDefault="00267E8F" w:rsidP="001C76E4">
            <w:pPr>
              <w:jc w:val="left"/>
              <w:rPr>
                <w:rFonts w:cs="Arial"/>
                <w:i/>
              </w:rPr>
            </w:pPr>
          </w:p>
          <w:p w:rsidR="00973FCD" w:rsidRPr="001C76E4" w:rsidRDefault="00973FCD" w:rsidP="001C76E4">
            <w:pPr>
              <w:jc w:val="left"/>
              <w:rPr>
                <w:rFonts w:cs="Arial"/>
                <w:i/>
              </w:rPr>
            </w:pPr>
          </w:p>
        </w:tc>
      </w:tr>
      <w:tr w:rsidR="00973FCD" w:rsidRPr="0068363C">
        <w:trPr>
          <w:trHeight w:val="851"/>
        </w:trPr>
        <w:tc>
          <w:tcPr>
            <w:tcW w:w="468" w:type="dxa"/>
            <w:vMerge/>
            <w:shd w:val="clear" w:color="auto" w:fill="auto"/>
            <w:textDirection w:val="btLr"/>
          </w:tcPr>
          <w:p w:rsidR="00973FCD" w:rsidRPr="0068363C" w:rsidRDefault="00973FCD" w:rsidP="00973FCD">
            <w:pPr>
              <w:ind w:left="113" w:right="113"/>
              <w:jc w:val="center"/>
              <w:rPr>
                <w:rFonts w:cs="Arial"/>
              </w:rPr>
            </w:pPr>
          </w:p>
        </w:tc>
        <w:tc>
          <w:tcPr>
            <w:tcW w:w="2952" w:type="dxa"/>
            <w:shd w:val="clear" w:color="auto" w:fill="auto"/>
            <w:vAlign w:val="center"/>
          </w:tcPr>
          <w:p w:rsidR="00973FCD" w:rsidRPr="0068363C" w:rsidRDefault="00973FCD" w:rsidP="00973FCD">
            <w:pPr>
              <w:jc w:val="center"/>
              <w:rPr>
                <w:rFonts w:cs="Arial"/>
              </w:rPr>
            </w:pPr>
            <w:r w:rsidRPr="0068363C">
              <w:rPr>
                <w:rFonts w:cs="Arial"/>
              </w:rPr>
              <w:t>Epochen/Künstler</w:t>
            </w:r>
          </w:p>
        </w:tc>
        <w:tc>
          <w:tcPr>
            <w:tcW w:w="6120" w:type="dxa"/>
            <w:shd w:val="clear" w:color="auto" w:fill="auto"/>
            <w:vAlign w:val="center"/>
          </w:tcPr>
          <w:p w:rsidR="00973FCD" w:rsidRPr="0068363C" w:rsidRDefault="001C76E4" w:rsidP="001C76E4">
            <w:pPr>
              <w:jc w:val="left"/>
              <w:rPr>
                <w:rFonts w:cs="Arial"/>
              </w:rPr>
            </w:pPr>
            <w:r>
              <w:rPr>
                <w:rFonts w:cs="Arial"/>
              </w:rPr>
              <w:t>verschiedene Künstler/Bildbeispiele mit gleichem Bil</w:t>
            </w:r>
            <w:r>
              <w:rPr>
                <w:rFonts w:cs="Arial"/>
              </w:rPr>
              <w:t>d</w:t>
            </w:r>
            <w:r>
              <w:rPr>
                <w:rFonts w:cs="Arial"/>
              </w:rPr>
              <w:t>motiv</w:t>
            </w:r>
          </w:p>
        </w:tc>
      </w:tr>
      <w:tr w:rsidR="00973FCD" w:rsidRPr="0068363C">
        <w:trPr>
          <w:trHeight w:val="1543"/>
        </w:trPr>
        <w:tc>
          <w:tcPr>
            <w:tcW w:w="468" w:type="dxa"/>
            <w:vMerge/>
            <w:shd w:val="clear" w:color="auto" w:fill="auto"/>
            <w:textDirection w:val="btLr"/>
          </w:tcPr>
          <w:p w:rsidR="00973FCD" w:rsidRPr="0068363C" w:rsidRDefault="00973FCD" w:rsidP="00973FCD">
            <w:pPr>
              <w:ind w:left="113" w:right="113"/>
              <w:jc w:val="center"/>
              <w:rPr>
                <w:rFonts w:cs="Arial"/>
              </w:rPr>
            </w:pPr>
          </w:p>
        </w:tc>
        <w:tc>
          <w:tcPr>
            <w:tcW w:w="2952" w:type="dxa"/>
            <w:shd w:val="clear" w:color="auto" w:fill="auto"/>
            <w:vAlign w:val="center"/>
          </w:tcPr>
          <w:p w:rsidR="00973FCD" w:rsidRPr="0068363C" w:rsidRDefault="00973FCD" w:rsidP="00973FCD">
            <w:pPr>
              <w:jc w:val="center"/>
              <w:rPr>
                <w:rFonts w:cs="Arial"/>
              </w:rPr>
            </w:pPr>
            <w:r w:rsidRPr="0068363C">
              <w:rPr>
                <w:rFonts w:cs="Arial"/>
              </w:rPr>
              <w:t>Fachliche Methoden</w:t>
            </w:r>
          </w:p>
        </w:tc>
        <w:tc>
          <w:tcPr>
            <w:tcW w:w="6120" w:type="dxa"/>
            <w:shd w:val="clear" w:color="auto" w:fill="auto"/>
            <w:vAlign w:val="center"/>
          </w:tcPr>
          <w:p w:rsidR="001C76E4" w:rsidRDefault="001C76E4" w:rsidP="001C76E4">
            <w:pPr>
              <w:pStyle w:val="Listenabsatz"/>
              <w:jc w:val="left"/>
              <w:rPr>
                <w:rFonts w:cs="Arial"/>
              </w:rPr>
            </w:pPr>
          </w:p>
          <w:p w:rsidR="001C76E4" w:rsidRDefault="001C76E4" w:rsidP="001C76E4">
            <w:pPr>
              <w:pStyle w:val="Listenabsatz"/>
              <w:numPr>
                <w:ilvl w:val="0"/>
                <w:numId w:val="18"/>
              </w:numPr>
              <w:jc w:val="left"/>
              <w:rPr>
                <w:rFonts w:cs="Arial"/>
              </w:rPr>
            </w:pPr>
            <w:r>
              <w:rPr>
                <w:rFonts w:cs="Arial"/>
              </w:rPr>
              <w:t>motivgeschichtlicher Bildvergleich</w:t>
            </w:r>
          </w:p>
          <w:p w:rsidR="001C76E4" w:rsidRDefault="001C76E4" w:rsidP="001C76E4">
            <w:pPr>
              <w:pStyle w:val="Listenabsatz"/>
              <w:numPr>
                <w:ilvl w:val="0"/>
                <w:numId w:val="18"/>
              </w:numPr>
              <w:jc w:val="left"/>
              <w:rPr>
                <w:rFonts w:cs="Arial"/>
              </w:rPr>
            </w:pPr>
            <w:proofErr w:type="spellStart"/>
            <w:r>
              <w:rPr>
                <w:rFonts w:cs="Arial"/>
              </w:rPr>
              <w:t>Perzept</w:t>
            </w:r>
            <w:proofErr w:type="spellEnd"/>
            <w:r>
              <w:rPr>
                <w:rFonts w:cs="Arial"/>
              </w:rPr>
              <w:t>, praktisch-rezeptive Analyseverfahren</w:t>
            </w:r>
          </w:p>
          <w:p w:rsidR="001C76E4" w:rsidRDefault="001C76E4" w:rsidP="001C76E4">
            <w:pPr>
              <w:pStyle w:val="Listenabsatz"/>
              <w:numPr>
                <w:ilvl w:val="0"/>
                <w:numId w:val="18"/>
              </w:numPr>
              <w:jc w:val="left"/>
              <w:rPr>
                <w:rFonts w:cs="Arial"/>
              </w:rPr>
            </w:pPr>
            <w:r>
              <w:rPr>
                <w:rFonts w:cs="Arial"/>
              </w:rPr>
              <w:t xml:space="preserve">Grad der </w:t>
            </w:r>
            <w:proofErr w:type="spellStart"/>
            <w:r>
              <w:rPr>
                <w:rFonts w:cs="Arial"/>
              </w:rPr>
              <w:t>Abbildhaftigkeit</w:t>
            </w:r>
            <w:proofErr w:type="spellEnd"/>
          </w:p>
          <w:p w:rsidR="00973FCD" w:rsidRPr="001C76E4" w:rsidRDefault="00973FCD" w:rsidP="001C76E4">
            <w:pPr>
              <w:pStyle w:val="Listenabsatz"/>
              <w:jc w:val="left"/>
              <w:rPr>
                <w:rFonts w:cs="Arial"/>
              </w:rPr>
            </w:pPr>
          </w:p>
        </w:tc>
      </w:tr>
      <w:tr w:rsidR="00973FCD" w:rsidRPr="0068363C">
        <w:trPr>
          <w:trHeight w:val="851"/>
        </w:trPr>
        <w:tc>
          <w:tcPr>
            <w:tcW w:w="468" w:type="dxa"/>
            <w:vMerge w:val="restart"/>
            <w:shd w:val="clear" w:color="auto" w:fill="auto"/>
            <w:textDirection w:val="btLr"/>
          </w:tcPr>
          <w:p w:rsidR="00973FCD" w:rsidRPr="0068363C" w:rsidRDefault="00973FCD" w:rsidP="00973FCD">
            <w:pPr>
              <w:ind w:left="113" w:right="113"/>
              <w:jc w:val="center"/>
              <w:rPr>
                <w:rFonts w:cs="Arial"/>
              </w:rPr>
            </w:pPr>
            <w:r w:rsidRPr="0068363C">
              <w:rPr>
                <w:rFonts w:cs="Arial"/>
              </w:rPr>
              <w:t>Leistungskonzept</w:t>
            </w:r>
          </w:p>
        </w:tc>
        <w:tc>
          <w:tcPr>
            <w:tcW w:w="2952" w:type="dxa"/>
            <w:shd w:val="clear" w:color="auto" w:fill="auto"/>
            <w:vAlign w:val="center"/>
          </w:tcPr>
          <w:p w:rsidR="00973FCD" w:rsidRPr="0068363C" w:rsidRDefault="00973FCD" w:rsidP="00973FCD">
            <w:pPr>
              <w:jc w:val="center"/>
              <w:rPr>
                <w:rFonts w:cs="Arial"/>
              </w:rPr>
            </w:pPr>
            <w:r w:rsidRPr="0068363C">
              <w:rPr>
                <w:rFonts w:cs="Arial"/>
              </w:rPr>
              <w:t>Diagnose</w:t>
            </w:r>
          </w:p>
        </w:tc>
        <w:tc>
          <w:tcPr>
            <w:tcW w:w="6120" w:type="dxa"/>
            <w:shd w:val="clear" w:color="auto" w:fill="auto"/>
            <w:vAlign w:val="center"/>
          </w:tcPr>
          <w:p w:rsidR="001C76E4" w:rsidRDefault="001C76E4" w:rsidP="001C76E4">
            <w:pPr>
              <w:jc w:val="left"/>
              <w:rPr>
                <w:rFonts w:cs="Arial"/>
              </w:rPr>
            </w:pPr>
          </w:p>
          <w:p w:rsidR="001C76E4" w:rsidRDefault="001C76E4" w:rsidP="001C76E4">
            <w:pPr>
              <w:jc w:val="left"/>
              <w:rPr>
                <w:rFonts w:cs="Arial"/>
              </w:rPr>
            </w:pPr>
            <w:r>
              <w:rPr>
                <w:rFonts w:cs="Arial"/>
              </w:rPr>
              <w:t>Feststellung der Fähigkeit, Wahrnehmungen und Au</w:t>
            </w:r>
            <w:r>
              <w:rPr>
                <w:rFonts w:cs="Arial"/>
              </w:rPr>
              <w:t>s</w:t>
            </w:r>
            <w:r>
              <w:rPr>
                <w:rFonts w:cs="Arial"/>
              </w:rPr>
              <w:t>drucksqualitäten in Wortsprache zu überführen: Au</w:t>
            </w:r>
            <w:r>
              <w:rPr>
                <w:rFonts w:cs="Arial"/>
              </w:rPr>
              <w:t>s</w:t>
            </w:r>
            <w:r>
              <w:rPr>
                <w:rFonts w:cs="Arial"/>
              </w:rPr>
              <w:t xml:space="preserve">wertung von </w:t>
            </w:r>
            <w:r w:rsidRPr="009C470F">
              <w:rPr>
                <w:rFonts w:cs="Arial"/>
                <w:b/>
              </w:rPr>
              <w:t>schriftlichen und mündlichen Bildan</w:t>
            </w:r>
            <w:r w:rsidRPr="009C470F">
              <w:rPr>
                <w:rFonts w:cs="Arial"/>
                <w:b/>
              </w:rPr>
              <w:t>a</w:t>
            </w:r>
            <w:r w:rsidRPr="009C470F">
              <w:rPr>
                <w:rFonts w:cs="Arial"/>
                <w:b/>
              </w:rPr>
              <w:t>lysen</w:t>
            </w:r>
            <w:r>
              <w:rPr>
                <w:rFonts w:cs="Arial"/>
              </w:rPr>
              <w:t xml:space="preserve"> sowie </w:t>
            </w:r>
            <w:proofErr w:type="spellStart"/>
            <w:r>
              <w:rPr>
                <w:rFonts w:cs="Arial"/>
              </w:rPr>
              <w:t>Perzepten</w:t>
            </w:r>
            <w:proofErr w:type="spellEnd"/>
            <w:r>
              <w:rPr>
                <w:rFonts w:cs="Arial"/>
              </w:rPr>
              <w:t>.</w:t>
            </w:r>
          </w:p>
          <w:p w:rsidR="00973FCD" w:rsidRPr="0068363C" w:rsidRDefault="00973FCD" w:rsidP="001C76E4">
            <w:pPr>
              <w:jc w:val="left"/>
              <w:rPr>
                <w:rFonts w:cs="Arial"/>
              </w:rPr>
            </w:pPr>
          </w:p>
        </w:tc>
      </w:tr>
      <w:tr w:rsidR="00973FCD" w:rsidRPr="0068363C">
        <w:trPr>
          <w:trHeight w:val="851"/>
        </w:trPr>
        <w:tc>
          <w:tcPr>
            <w:tcW w:w="468" w:type="dxa"/>
            <w:vMerge/>
            <w:shd w:val="clear" w:color="auto" w:fill="auto"/>
            <w:textDirection w:val="btLr"/>
          </w:tcPr>
          <w:p w:rsidR="00973FCD" w:rsidRPr="0068363C" w:rsidRDefault="00973FCD" w:rsidP="00973FCD">
            <w:pPr>
              <w:ind w:left="113" w:right="113"/>
              <w:jc w:val="center"/>
              <w:rPr>
                <w:rFonts w:cs="Arial"/>
              </w:rPr>
            </w:pPr>
          </w:p>
        </w:tc>
        <w:tc>
          <w:tcPr>
            <w:tcW w:w="2952" w:type="dxa"/>
            <w:shd w:val="clear" w:color="auto" w:fill="auto"/>
            <w:vAlign w:val="center"/>
          </w:tcPr>
          <w:p w:rsidR="00973FCD" w:rsidRPr="0068363C" w:rsidRDefault="00973FCD" w:rsidP="00973FCD">
            <w:pPr>
              <w:jc w:val="center"/>
              <w:rPr>
                <w:rFonts w:cs="Arial"/>
              </w:rPr>
            </w:pPr>
            <w:r w:rsidRPr="0068363C">
              <w:rPr>
                <w:rFonts w:cs="Arial"/>
              </w:rPr>
              <w:t>Leistungsbewertung  sonstig Mitarbeit</w:t>
            </w:r>
          </w:p>
        </w:tc>
        <w:tc>
          <w:tcPr>
            <w:tcW w:w="6120" w:type="dxa"/>
            <w:shd w:val="clear" w:color="auto" w:fill="auto"/>
            <w:vAlign w:val="center"/>
          </w:tcPr>
          <w:p w:rsidR="00985E5E" w:rsidRDefault="00985E5E" w:rsidP="001C76E4">
            <w:pPr>
              <w:jc w:val="left"/>
              <w:rPr>
                <w:rFonts w:cs="Arial"/>
              </w:rPr>
            </w:pPr>
          </w:p>
          <w:p w:rsidR="00985E5E" w:rsidRDefault="009256F8" w:rsidP="001C76E4">
            <w:pPr>
              <w:jc w:val="left"/>
              <w:rPr>
                <w:rFonts w:cs="Arial"/>
                <w:b/>
              </w:rPr>
            </w:pPr>
            <w:r>
              <w:rPr>
                <w:rFonts w:cs="Arial"/>
              </w:rPr>
              <w:t>Der Schwerpunkt dies</w:t>
            </w:r>
            <w:r w:rsidR="00985E5E">
              <w:rPr>
                <w:rFonts w:cs="Arial"/>
              </w:rPr>
              <w:t xml:space="preserve">es Unterrichtsvorhabens liegt auf der </w:t>
            </w:r>
            <w:r w:rsidR="00985E5E" w:rsidRPr="00985E5E">
              <w:rPr>
                <w:rFonts w:cs="Arial"/>
                <w:b/>
              </w:rPr>
              <w:t>Rezeption:</w:t>
            </w:r>
          </w:p>
          <w:p w:rsidR="00985E5E" w:rsidRDefault="00985E5E" w:rsidP="00985E5E">
            <w:pPr>
              <w:pStyle w:val="Listenabsatz"/>
              <w:numPr>
                <w:ilvl w:val="0"/>
                <w:numId w:val="19"/>
              </w:numPr>
              <w:jc w:val="left"/>
              <w:rPr>
                <w:rFonts w:cs="Arial"/>
              </w:rPr>
            </w:pPr>
            <w:r>
              <w:rPr>
                <w:rFonts w:cs="Arial"/>
              </w:rPr>
              <w:t>praktisch-rezeptive Bildverfahren (mündliche, praktisch-rezeptive und schriftliche Ergebnisse von Rezeptionsprozessen)</w:t>
            </w:r>
          </w:p>
          <w:p w:rsidR="00985E5E" w:rsidRDefault="00985E5E" w:rsidP="00985E5E">
            <w:pPr>
              <w:pStyle w:val="Listenabsatz"/>
              <w:numPr>
                <w:ilvl w:val="0"/>
                <w:numId w:val="19"/>
              </w:numPr>
              <w:jc w:val="left"/>
              <w:rPr>
                <w:rFonts w:cs="Arial"/>
              </w:rPr>
            </w:pPr>
            <w:r>
              <w:rPr>
                <w:rFonts w:cs="Arial"/>
              </w:rPr>
              <w:t>Analyse von Bildern</w:t>
            </w:r>
          </w:p>
          <w:p w:rsidR="00985E5E" w:rsidRDefault="00985E5E" w:rsidP="00985E5E">
            <w:pPr>
              <w:pStyle w:val="Listenabsatz"/>
              <w:numPr>
                <w:ilvl w:val="0"/>
                <w:numId w:val="19"/>
              </w:numPr>
              <w:jc w:val="left"/>
              <w:rPr>
                <w:rFonts w:cs="Arial"/>
              </w:rPr>
            </w:pPr>
            <w:r>
              <w:rPr>
                <w:rFonts w:cs="Arial"/>
              </w:rPr>
              <w:t>vergleichende Interpretation von Bildern</w:t>
            </w:r>
          </w:p>
          <w:p w:rsidR="00973FCD" w:rsidRPr="00985E5E" w:rsidRDefault="00973FCD" w:rsidP="00985E5E">
            <w:pPr>
              <w:pStyle w:val="Listenabsatz"/>
              <w:jc w:val="left"/>
              <w:rPr>
                <w:rFonts w:cs="Arial"/>
              </w:rPr>
            </w:pPr>
          </w:p>
        </w:tc>
      </w:tr>
      <w:tr w:rsidR="00973FCD" w:rsidRPr="0068363C">
        <w:trPr>
          <w:trHeight w:val="851"/>
        </w:trPr>
        <w:tc>
          <w:tcPr>
            <w:tcW w:w="468" w:type="dxa"/>
            <w:vMerge/>
            <w:shd w:val="clear" w:color="auto" w:fill="auto"/>
            <w:textDirection w:val="btLr"/>
          </w:tcPr>
          <w:p w:rsidR="00973FCD" w:rsidRPr="0068363C" w:rsidRDefault="00973FCD" w:rsidP="00973FCD">
            <w:pPr>
              <w:ind w:left="113" w:right="113"/>
              <w:jc w:val="center"/>
              <w:rPr>
                <w:rFonts w:cs="Arial"/>
              </w:rPr>
            </w:pPr>
          </w:p>
        </w:tc>
        <w:tc>
          <w:tcPr>
            <w:tcW w:w="2952" w:type="dxa"/>
            <w:shd w:val="clear" w:color="auto" w:fill="auto"/>
            <w:vAlign w:val="center"/>
          </w:tcPr>
          <w:p w:rsidR="00973FCD" w:rsidRPr="0068363C" w:rsidRDefault="00973FCD" w:rsidP="00973FCD">
            <w:pPr>
              <w:jc w:val="center"/>
              <w:rPr>
                <w:rFonts w:cs="Arial"/>
              </w:rPr>
            </w:pPr>
            <w:r w:rsidRPr="0068363C">
              <w:rPr>
                <w:rFonts w:cs="Arial"/>
              </w:rPr>
              <w:t>Leistungsbewertung</w:t>
            </w:r>
          </w:p>
          <w:p w:rsidR="00973FCD" w:rsidRPr="0068363C" w:rsidRDefault="00973FCD" w:rsidP="00973FCD">
            <w:pPr>
              <w:jc w:val="center"/>
              <w:rPr>
                <w:rFonts w:cs="Arial"/>
              </w:rPr>
            </w:pPr>
            <w:r w:rsidRPr="0068363C">
              <w:rPr>
                <w:rFonts w:cs="Arial"/>
              </w:rPr>
              <w:t>Klausur</w:t>
            </w:r>
          </w:p>
        </w:tc>
        <w:tc>
          <w:tcPr>
            <w:tcW w:w="6120" w:type="dxa"/>
            <w:shd w:val="clear" w:color="auto" w:fill="auto"/>
            <w:vAlign w:val="center"/>
          </w:tcPr>
          <w:p w:rsidR="00973FCD" w:rsidRPr="0068363C" w:rsidRDefault="009256F8" w:rsidP="009256F8">
            <w:pPr>
              <w:jc w:val="left"/>
              <w:rPr>
                <w:rFonts w:cs="Arial"/>
              </w:rPr>
            </w:pPr>
            <w:r>
              <w:rPr>
                <w:rFonts w:cs="Arial"/>
              </w:rPr>
              <w:t>Analyse und Interpretation von Bildern in aspektbez</w:t>
            </w:r>
            <w:r>
              <w:rPr>
                <w:rFonts w:cs="Arial"/>
              </w:rPr>
              <w:t>o</w:t>
            </w:r>
            <w:r>
              <w:rPr>
                <w:rFonts w:cs="Arial"/>
              </w:rPr>
              <w:t>genem Bildvergleich</w:t>
            </w:r>
          </w:p>
        </w:tc>
      </w:tr>
    </w:tbl>
    <w:p w:rsidR="00973FCD" w:rsidRDefault="00973FCD" w:rsidP="00FA5CEE">
      <w:pPr>
        <w:rPr>
          <w:b/>
          <w:sz w:val="28"/>
        </w:rPr>
      </w:pPr>
    </w:p>
    <w:p w:rsidR="00973FCD" w:rsidRDefault="00973FCD" w:rsidP="00FA5CEE">
      <w:pPr>
        <w:rPr>
          <w:b/>
          <w:sz w:val="28"/>
        </w:rPr>
      </w:pPr>
    </w:p>
    <w:p w:rsidR="00973FCD" w:rsidRDefault="00973FCD" w:rsidP="00FA5CEE">
      <w:pPr>
        <w:rPr>
          <w:b/>
          <w:sz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2952"/>
        <w:gridCol w:w="6120"/>
      </w:tblGrid>
      <w:tr w:rsidR="00973FCD" w:rsidRPr="0068363C">
        <w:trPr>
          <w:cantSplit/>
          <w:trHeight w:val="397"/>
        </w:trPr>
        <w:tc>
          <w:tcPr>
            <w:tcW w:w="468" w:type="dxa"/>
            <w:shd w:val="clear" w:color="auto" w:fill="auto"/>
          </w:tcPr>
          <w:p w:rsidR="00620DAC" w:rsidRDefault="00620DAC" w:rsidP="00620DAC">
            <w:pPr>
              <w:jc w:val="center"/>
              <w:rPr>
                <w:rFonts w:cs="Arial"/>
                <w:b/>
              </w:rPr>
            </w:pPr>
          </w:p>
          <w:p w:rsidR="00620DAC" w:rsidRDefault="00620DAC" w:rsidP="00620DAC">
            <w:pPr>
              <w:jc w:val="center"/>
              <w:rPr>
                <w:rFonts w:cs="Arial"/>
                <w:b/>
              </w:rPr>
            </w:pPr>
            <w:r>
              <w:rPr>
                <w:rFonts w:cs="Arial"/>
                <w:b/>
              </w:rPr>
              <w:t>3</w:t>
            </w:r>
          </w:p>
          <w:p w:rsidR="00973FCD" w:rsidRPr="00620DAC" w:rsidRDefault="00973FCD" w:rsidP="00620DAC">
            <w:pPr>
              <w:jc w:val="center"/>
              <w:rPr>
                <w:rFonts w:cs="Arial"/>
                <w:b/>
              </w:rPr>
            </w:pPr>
          </w:p>
        </w:tc>
        <w:tc>
          <w:tcPr>
            <w:tcW w:w="2952" w:type="dxa"/>
            <w:shd w:val="clear" w:color="auto" w:fill="auto"/>
            <w:vAlign w:val="center"/>
          </w:tcPr>
          <w:p w:rsidR="00973FCD" w:rsidRPr="0068363C" w:rsidRDefault="00973FCD" w:rsidP="00973FCD">
            <w:pPr>
              <w:jc w:val="center"/>
              <w:rPr>
                <w:rFonts w:cs="Arial"/>
              </w:rPr>
            </w:pPr>
          </w:p>
        </w:tc>
        <w:tc>
          <w:tcPr>
            <w:tcW w:w="6120" w:type="dxa"/>
            <w:shd w:val="clear" w:color="auto" w:fill="auto"/>
            <w:vAlign w:val="center"/>
          </w:tcPr>
          <w:p w:rsidR="002F0215" w:rsidRPr="00620DAC" w:rsidRDefault="00973FCD" w:rsidP="002F0215">
            <w:pPr>
              <w:jc w:val="center"/>
              <w:rPr>
                <w:rFonts w:cs="Arial"/>
                <w:sz w:val="28"/>
              </w:rPr>
            </w:pPr>
            <w:r w:rsidRPr="00620DAC">
              <w:rPr>
                <w:rFonts w:cs="Arial"/>
                <w:sz w:val="28"/>
              </w:rPr>
              <w:t xml:space="preserve">Unterrichtsvorhaben </w:t>
            </w:r>
          </w:p>
          <w:p w:rsidR="002F0215" w:rsidRPr="00620DAC" w:rsidRDefault="002F0215" w:rsidP="002F0215">
            <w:pPr>
              <w:jc w:val="center"/>
              <w:rPr>
                <w:rFonts w:cs="Arial"/>
                <w:b/>
                <w:sz w:val="28"/>
              </w:rPr>
            </w:pPr>
            <w:r w:rsidRPr="00620DAC">
              <w:rPr>
                <w:rFonts w:cs="Arial"/>
                <w:b/>
                <w:sz w:val="28"/>
              </w:rPr>
              <w:t>Das Bild der Wirklichkeit in der Malerei</w:t>
            </w:r>
            <w:r w:rsidR="00973FCD" w:rsidRPr="00620DAC">
              <w:rPr>
                <w:rFonts w:cs="Arial"/>
                <w:b/>
                <w:sz w:val="28"/>
              </w:rPr>
              <w:t xml:space="preserve"> </w:t>
            </w:r>
          </w:p>
          <w:p w:rsidR="00973FCD" w:rsidRPr="0068363C" w:rsidRDefault="00973FCD" w:rsidP="00973FCD">
            <w:pPr>
              <w:jc w:val="center"/>
              <w:rPr>
                <w:rFonts w:cs="Arial"/>
              </w:rPr>
            </w:pPr>
          </w:p>
        </w:tc>
      </w:tr>
      <w:tr w:rsidR="00973FCD" w:rsidRPr="0068363C">
        <w:trPr>
          <w:trHeight w:val="567"/>
        </w:trPr>
        <w:tc>
          <w:tcPr>
            <w:tcW w:w="468" w:type="dxa"/>
            <w:vMerge w:val="restart"/>
            <w:shd w:val="clear" w:color="auto" w:fill="auto"/>
            <w:textDirection w:val="btLr"/>
          </w:tcPr>
          <w:p w:rsidR="00973FCD" w:rsidRPr="0068363C" w:rsidRDefault="00973FCD" w:rsidP="00973FCD">
            <w:pPr>
              <w:ind w:left="113" w:right="113"/>
              <w:jc w:val="center"/>
              <w:rPr>
                <w:rFonts w:cs="Arial"/>
              </w:rPr>
            </w:pPr>
            <w:r w:rsidRPr="0068363C">
              <w:rPr>
                <w:rFonts w:cs="Arial"/>
              </w:rPr>
              <w:t>Kompetenzen</w:t>
            </w:r>
          </w:p>
        </w:tc>
        <w:tc>
          <w:tcPr>
            <w:tcW w:w="2952" w:type="dxa"/>
            <w:shd w:val="clear" w:color="auto" w:fill="auto"/>
            <w:vAlign w:val="center"/>
          </w:tcPr>
          <w:p w:rsidR="00973FCD" w:rsidRPr="00620DAC" w:rsidRDefault="00973FCD" w:rsidP="00973FCD">
            <w:pPr>
              <w:jc w:val="center"/>
              <w:rPr>
                <w:rFonts w:cs="Arial"/>
                <w:b/>
              </w:rPr>
            </w:pPr>
            <w:r w:rsidRPr="00620DAC">
              <w:rPr>
                <w:rFonts w:cs="Arial"/>
                <w:b/>
              </w:rPr>
              <w:t>Elemente der Bildg</w:t>
            </w:r>
            <w:r w:rsidRPr="00620DAC">
              <w:rPr>
                <w:rFonts w:cs="Arial"/>
                <w:b/>
              </w:rPr>
              <w:t>e</w:t>
            </w:r>
            <w:r w:rsidRPr="00620DAC">
              <w:rPr>
                <w:rFonts w:cs="Arial"/>
                <w:b/>
              </w:rPr>
              <w:t>staltung</w:t>
            </w:r>
          </w:p>
        </w:tc>
        <w:tc>
          <w:tcPr>
            <w:tcW w:w="6120" w:type="dxa"/>
            <w:shd w:val="clear" w:color="auto" w:fill="auto"/>
            <w:vAlign w:val="center"/>
          </w:tcPr>
          <w:p w:rsidR="00C93865" w:rsidRDefault="00C93865" w:rsidP="00C93865">
            <w:pPr>
              <w:jc w:val="left"/>
              <w:rPr>
                <w:rFonts w:cs="Arial"/>
                <w:b/>
              </w:rPr>
            </w:pPr>
            <w:r>
              <w:rPr>
                <w:rFonts w:cs="Arial"/>
                <w:b/>
              </w:rPr>
              <w:t>Produktion:</w:t>
            </w:r>
          </w:p>
          <w:p w:rsidR="00C93865" w:rsidRPr="00634312" w:rsidRDefault="00C93865" w:rsidP="00C93865">
            <w:pPr>
              <w:jc w:val="left"/>
              <w:rPr>
                <w:rFonts w:cs="Arial"/>
              </w:rPr>
            </w:pPr>
            <w:r>
              <w:rPr>
                <w:rFonts w:cs="Arial"/>
                <w:b/>
              </w:rPr>
              <w:t>ELP2:</w:t>
            </w:r>
            <w:r w:rsidR="00634312">
              <w:rPr>
                <w:rFonts w:cs="Arial"/>
                <w:b/>
              </w:rPr>
              <w:t xml:space="preserve"> </w:t>
            </w:r>
            <w:proofErr w:type="spellStart"/>
            <w:r w:rsidR="00634312">
              <w:rPr>
                <w:rFonts w:cs="Arial"/>
              </w:rPr>
              <w:t>SuS</w:t>
            </w:r>
            <w:proofErr w:type="spellEnd"/>
            <w:r w:rsidR="00634312">
              <w:rPr>
                <w:rFonts w:cs="Arial"/>
              </w:rPr>
              <w:t xml:space="preserve"> erproben und beurteilen Ausdrucksqualit</w:t>
            </w:r>
            <w:r w:rsidR="00634312">
              <w:rPr>
                <w:rFonts w:cs="Arial"/>
              </w:rPr>
              <w:t>ä</w:t>
            </w:r>
            <w:r w:rsidR="00634312">
              <w:rPr>
                <w:rFonts w:cs="Arial"/>
              </w:rPr>
              <w:t>ten unter differenzierter Anwendung und Kombination der Farbe als Bildmittel.</w:t>
            </w:r>
          </w:p>
          <w:p w:rsidR="00C93865" w:rsidRPr="00634312" w:rsidRDefault="00C93865" w:rsidP="00C93865">
            <w:pPr>
              <w:jc w:val="left"/>
              <w:rPr>
                <w:rFonts w:cs="Arial"/>
              </w:rPr>
            </w:pPr>
            <w:r>
              <w:rPr>
                <w:rFonts w:cs="Arial"/>
                <w:b/>
              </w:rPr>
              <w:t>ELP4:</w:t>
            </w:r>
            <w:r w:rsidR="00634312">
              <w:rPr>
                <w:rFonts w:cs="Arial"/>
                <w:b/>
              </w:rPr>
              <w:t xml:space="preserve"> </w:t>
            </w:r>
            <w:proofErr w:type="spellStart"/>
            <w:r w:rsidR="00634312">
              <w:rPr>
                <w:rFonts w:cs="Arial"/>
              </w:rPr>
              <w:t>SuS</w:t>
            </w:r>
            <w:proofErr w:type="spellEnd"/>
            <w:r w:rsidR="00634312">
              <w:rPr>
                <w:rFonts w:cs="Arial"/>
              </w:rPr>
              <w:t xml:space="preserve"> variieren und bewerten materialgebundene Impulse, die von den spezifischen Bezügen zwischen Materialien, Werkzeugen und Bildverfahren (Zeichnen, Malen) ausgehen.</w:t>
            </w:r>
          </w:p>
          <w:p w:rsidR="00C93865" w:rsidRPr="007A6F9E" w:rsidRDefault="00C93865" w:rsidP="00C93865">
            <w:pPr>
              <w:jc w:val="left"/>
              <w:rPr>
                <w:rFonts w:cs="Arial"/>
              </w:rPr>
            </w:pPr>
            <w:r>
              <w:rPr>
                <w:rFonts w:cs="Arial"/>
                <w:b/>
              </w:rPr>
              <w:t>ELP5:</w:t>
            </w:r>
            <w:r w:rsidR="007A6F9E">
              <w:rPr>
                <w:rFonts w:cs="Arial"/>
                <w:b/>
              </w:rPr>
              <w:t xml:space="preserve"> </w:t>
            </w:r>
            <w:proofErr w:type="spellStart"/>
            <w:r w:rsidR="007A6F9E">
              <w:rPr>
                <w:rFonts w:cs="Arial"/>
              </w:rPr>
              <w:t>SuS</w:t>
            </w:r>
            <w:proofErr w:type="spellEnd"/>
            <w:r w:rsidR="007A6F9E">
              <w:rPr>
                <w:rFonts w:cs="Arial"/>
              </w:rPr>
              <w:t xml:space="preserve"> beurteilen die Einsatzmöglichkeiten von Materialien, Werkzeugen und Bildverfahren.</w:t>
            </w:r>
          </w:p>
          <w:p w:rsidR="00267E8F" w:rsidRDefault="00267E8F" w:rsidP="00C93865">
            <w:pPr>
              <w:jc w:val="left"/>
              <w:rPr>
                <w:rFonts w:cs="Arial"/>
                <w:b/>
              </w:rPr>
            </w:pPr>
          </w:p>
          <w:p w:rsidR="00C93865" w:rsidRDefault="00C93865" w:rsidP="00C93865">
            <w:pPr>
              <w:jc w:val="left"/>
              <w:rPr>
                <w:rFonts w:cs="Arial"/>
                <w:b/>
              </w:rPr>
            </w:pPr>
            <w:r>
              <w:rPr>
                <w:rFonts w:cs="Arial"/>
                <w:b/>
              </w:rPr>
              <w:t>Rezeption:</w:t>
            </w:r>
          </w:p>
          <w:p w:rsidR="00C93865" w:rsidRPr="007A6F9E" w:rsidRDefault="00C93865" w:rsidP="00C93865">
            <w:pPr>
              <w:jc w:val="left"/>
              <w:rPr>
                <w:rFonts w:cs="Arial"/>
              </w:rPr>
            </w:pPr>
            <w:r>
              <w:rPr>
                <w:rFonts w:cs="Arial"/>
                <w:b/>
              </w:rPr>
              <w:t>ELR2:</w:t>
            </w:r>
            <w:r w:rsidR="007A6F9E">
              <w:rPr>
                <w:rFonts w:cs="Arial"/>
                <w:b/>
              </w:rPr>
              <w:t xml:space="preserve"> </w:t>
            </w:r>
            <w:proofErr w:type="spellStart"/>
            <w:r w:rsidR="007A6F9E">
              <w:rPr>
                <w:rFonts w:cs="Arial"/>
              </w:rPr>
              <w:t>SuS</w:t>
            </w:r>
            <w:proofErr w:type="spellEnd"/>
            <w:r w:rsidR="007A6F9E">
              <w:rPr>
                <w:rFonts w:cs="Arial"/>
              </w:rPr>
              <w:t xml:space="preserve"> </w:t>
            </w:r>
            <w:r w:rsidR="004A3C60">
              <w:rPr>
                <w:rFonts w:cs="Arial"/>
              </w:rPr>
              <w:t>beschreiben die Mittel der farbigen Gesta</w:t>
            </w:r>
            <w:r w:rsidR="004A3C60">
              <w:rPr>
                <w:rFonts w:cs="Arial"/>
              </w:rPr>
              <w:t>l</w:t>
            </w:r>
            <w:r w:rsidR="004A3C60">
              <w:rPr>
                <w:rFonts w:cs="Arial"/>
              </w:rPr>
              <w:t>tung und deren spezifische Ausdrucksqualität im Bild.</w:t>
            </w:r>
          </w:p>
          <w:p w:rsidR="00C93865" w:rsidRPr="004A3C60" w:rsidRDefault="00C93865" w:rsidP="00C93865">
            <w:pPr>
              <w:jc w:val="left"/>
              <w:rPr>
                <w:rFonts w:cs="Arial"/>
              </w:rPr>
            </w:pPr>
            <w:r>
              <w:rPr>
                <w:rFonts w:cs="Arial"/>
                <w:b/>
              </w:rPr>
              <w:t>ELR4:</w:t>
            </w:r>
            <w:r w:rsidR="004A3C60">
              <w:rPr>
                <w:rFonts w:cs="Arial"/>
                <w:b/>
              </w:rPr>
              <w:t xml:space="preserve"> </w:t>
            </w:r>
            <w:proofErr w:type="spellStart"/>
            <w:r w:rsidR="004A3C60">
              <w:rPr>
                <w:rFonts w:cs="Arial"/>
              </w:rPr>
              <w:t>SuS</w:t>
            </w:r>
            <w:proofErr w:type="spellEnd"/>
            <w:r w:rsidR="004A3C60">
              <w:rPr>
                <w:rFonts w:cs="Arial"/>
              </w:rPr>
              <w:t xml:space="preserve"> beschreiben und erläutern materialgebu</w:t>
            </w:r>
            <w:r w:rsidR="004A3C60">
              <w:rPr>
                <w:rFonts w:cs="Arial"/>
              </w:rPr>
              <w:t>n</w:t>
            </w:r>
            <w:r w:rsidR="004A3C60">
              <w:rPr>
                <w:rFonts w:cs="Arial"/>
              </w:rPr>
              <w:t>dene Aspekte von Gestaltungen und deren spezifische Ausdrucksqualität im Bild.</w:t>
            </w:r>
          </w:p>
          <w:p w:rsidR="00426754" w:rsidRPr="004A3C60" w:rsidRDefault="00C93865" w:rsidP="00C93865">
            <w:pPr>
              <w:jc w:val="left"/>
              <w:rPr>
                <w:rFonts w:cs="Arial"/>
              </w:rPr>
            </w:pPr>
            <w:r>
              <w:rPr>
                <w:rFonts w:cs="Arial"/>
                <w:b/>
              </w:rPr>
              <w:t>ELR5:</w:t>
            </w:r>
            <w:r w:rsidR="004A3C60">
              <w:rPr>
                <w:rFonts w:cs="Arial"/>
                <w:b/>
              </w:rPr>
              <w:t xml:space="preserve"> </w:t>
            </w:r>
            <w:proofErr w:type="spellStart"/>
            <w:r w:rsidR="004A3C60">
              <w:rPr>
                <w:rFonts w:cs="Arial"/>
              </w:rPr>
              <w:t>SuS</w:t>
            </w:r>
            <w:proofErr w:type="spellEnd"/>
            <w:r w:rsidR="004A3C60">
              <w:rPr>
                <w:rFonts w:cs="Arial"/>
              </w:rPr>
              <w:t xml:space="preserve"> erläutern und bewerten Bezüge zwischen Materialien und Werkzeugen in bildnerischen Gesta</w:t>
            </w:r>
            <w:r w:rsidR="004A3C60">
              <w:rPr>
                <w:rFonts w:cs="Arial"/>
              </w:rPr>
              <w:t>l</w:t>
            </w:r>
            <w:r w:rsidR="004A3C60">
              <w:rPr>
                <w:rFonts w:cs="Arial"/>
              </w:rPr>
              <w:t>tungen.</w:t>
            </w:r>
          </w:p>
          <w:p w:rsidR="00973FCD" w:rsidRPr="00C93865" w:rsidRDefault="00973FCD" w:rsidP="00C93865">
            <w:pPr>
              <w:jc w:val="left"/>
              <w:rPr>
                <w:rFonts w:cs="Arial"/>
                <w:b/>
              </w:rPr>
            </w:pPr>
          </w:p>
        </w:tc>
      </w:tr>
      <w:tr w:rsidR="00973FCD" w:rsidRPr="0068363C">
        <w:trPr>
          <w:trHeight w:val="567"/>
        </w:trPr>
        <w:tc>
          <w:tcPr>
            <w:tcW w:w="468" w:type="dxa"/>
            <w:vMerge/>
            <w:shd w:val="clear" w:color="auto" w:fill="auto"/>
            <w:textDirection w:val="btLr"/>
          </w:tcPr>
          <w:p w:rsidR="00973FCD" w:rsidRPr="0068363C" w:rsidRDefault="00973FCD" w:rsidP="00973FCD">
            <w:pPr>
              <w:ind w:left="113" w:right="113"/>
              <w:jc w:val="center"/>
              <w:rPr>
                <w:rFonts w:cs="Arial"/>
              </w:rPr>
            </w:pPr>
          </w:p>
        </w:tc>
        <w:tc>
          <w:tcPr>
            <w:tcW w:w="2952" w:type="dxa"/>
            <w:shd w:val="clear" w:color="auto" w:fill="auto"/>
            <w:vAlign w:val="center"/>
          </w:tcPr>
          <w:p w:rsidR="00973FCD" w:rsidRPr="00620DAC" w:rsidRDefault="00973FCD" w:rsidP="00973FCD">
            <w:pPr>
              <w:jc w:val="center"/>
              <w:rPr>
                <w:rFonts w:cs="Arial"/>
                <w:b/>
              </w:rPr>
            </w:pPr>
            <w:r w:rsidRPr="00620DAC">
              <w:rPr>
                <w:rFonts w:cs="Arial"/>
                <w:b/>
              </w:rPr>
              <w:t>Bilder als Gesamtgef</w:t>
            </w:r>
            <w:r w:rsidRPr="00620DAC">
              <w:rPr>
                <w:rFonts w:cs="Arial"/>
                <w:b/>
              </w:rPr>
              <w:t>ü</w:t>
            </w:r>
            <w:r w:rsidRPr="00620DAC">
              <w:rPr>
                <w:rFonts w:cs="Arial"/>
                <w:b/>
              </w:rPr>
              <w:t>ge</w:t>
            </w:r>
          </w:p>
        </w:tc>
        <w:tc>
          <w:tcPr>
            <w:tcW w:w="6120" w:type="dxa"/>
            <w:shd w:val="clear" w:color="auto" w:fill="auto"/>
            <w:vAlign w:val="center"/>
          </w:tcPr>
          <w:p w:rsidR="00426754" w:rsidRPr="00AF6406" w:rsidRDefault="00426754" w:rsidP="00C93865">
            <w:pPr>
              <w:jc w:val="left"/>
              <w:rPr>
                <w:rFonts w:cs="Arial"/>
                <w:b/>
              </w:rPr>
            </w:pPr>
            <w:r>
              <w:rPr>
                <w:rFonts w:cs="Arial"/>
                <w:b/>
              </w:rPr>
              <w:t>Produktion:</w:t>
            </w:r>
          </w:p>
          <w:p w:rsidR="00426754" w:rsidRPr="00AF6406" w:rsidRDefault="00426754" w:rsidP="00C93865">
            <w:pPr>
              <w:jc w:val="left"/>
              <w:rPr>
                <w:rFonts w:cs="Arial"/>
              </w:rPr>
            </w:pPr>
            <w:r>
              <w:rPr>
                <w:rFonts w:cs="Arial"/>
                <w:b/>
              </w:rPr>
              <w:t>GFP2:</w:t>
            </w:r>
            <w:r w:rsidR="00AF6406">
              <w:rPr>
                <w:rFonts w:cs="Arial"/>
                <w:b/>
              </w:rPr>
              <w:t xml:space="preserve"> </w:t>
            </w:r>
            <w:proofErr w:type="spellStart"/>
            <w:r w:rsidR="00AF6406">
              <w:rPr>
                <w:rFonts w:cs="Arial"/>
              </w:rPr>
              <w:t>SuS</w:t>
            </w:r>
            <w:proofErr w:type="spellEnd"/>
            <w:r w:rsidR="00AF6406">
              <w:rPr>
                <w:rFonts w:cs="Arial"/>
              </w:rPr>
              <w:t xml:space="preserve"> erstellen Skizzen zur Konzeption des Bil</w:t>
            </w:r>
            <w:r w:rsidR="00AF6406">
              <w:rPr>
                <w:rFonts w:cs="Arial"/>
              </w:rPr>
              <w:t>d</w:t>
            </w:r>
            <w:r w:rsidR="00AF6406">
              <w:rPr>
                <w:rFonts w:cs="Arial"/>
              </w:rPr>
              <w:t>gefüges mit vorgegebenen Hilfsmitteln.</w:t>
            </w:r>
          </w:p>
          <w:p w:rsidR="00267E8F" w:rsidRDefault="00426754" w:rsidP="00C93865">
            <w:pPr>
              <w:jc w:val="left"/>
              <w:rPr>
                <w:rFonts w:cs="Arial"/>
              </w:rPr>
            </w:pPr>
            <w:r>
              <w:rPr>
                <w:rFonts w:cs="Arial"/>
                <w:b/>
              </w:rPr>
              <w:t>GFP3:</w:t>
            </w:r>
            <w:r w:rsidR="00AF6406">
              <w:rPr>
                <w:rFonts w:cs="Arial"/>
                <w:b/>
              </w:rPr>
              <w:t xml:space="preserve"> </w:t>
            </w:r>
            <w:proofErr w:type="spellStart"/>
            <w:r w:rsidR="00AF6406" w:rsidRPr="00AF6406">
              <w:rPr>
                <w:rFonts w:cs="Arial"/>
              </w:rPr>
              <w:t>SuS</w:t>
            </w:r>
            <w:proofErr w:type="spellEnd"/>
            <w:r w:rsidR="00AF6406">
              <w:rPr>
                <w:rFonts w:cs="Arial"/>
                <w:b/>
              </w:rPr>
              <w:t xml:space="preserve"> </w:t>
            </w:r>
            <w:r w:rsidR="00AF6406" w:rsidRPr="00AF6406">
              <w:rPr>
                <w:rFonts w:cs="Arial"/>
              </w:rPr>
              <w:t>entwerfen und bewerten Kompositionsfo</w:t>
            </w:r>
            <w:r w:rsidR="00AF6406" w:rsidRPr="00AF6406">
              <w:rPr>
                <w:rFonts w:cs="Arial"/>
              </w:rPr>
              <w:t>r</w:t>
            </w:r>
            <w:r w:rsidR="00AF6406" w:rsidRPr="00AF6406">
              <w:rPr>
                <w:rFonts w:cs="Arial"/>
              </w:rPr>
              <w:t>men als Mittel der gezielten Bildaussage</w:t>
            </w:r>
            <w:r w:rsidR="00AF6406">
              <w:rPr>
                <w:rFonts w:cs="Arial"/>
              </w:rPr>
              <w:t>.</w:t>
            </w:r>
          </w:p>
          <w:p w:rsidR="00426754" w:rsidRPr="00AF6406" w:rsidRDefault="00426754" w:rsidP="00C93865">
            <w:pPr>
              <w:jc w:val="left"/>
              <w:rPr>
                <w:rFonts w:cs="Arial"/>
              </w:rPr>
            </w:pPr>
          </w:p>
          <w:p w:rsidR="00426754" w:rsidRDefault="00426754" w:rsidP="00C93865">
            <w:pPr>
              <w:jc w:val="left"/>
              <w:rPr>
                <w:rFonts w:cs="Arial"/>
                <w:b/>
              </w:rPr>
            </w:pPr>
            <w:r>
              <w:rPr>
                <w:rFonts w:cs="Arial"/>
                <w:b/>
              </w:rPr>
              <w:t>Rezeption:</w:t>
            </w:r>
          </w:p>
          <w:p w:rsidR="00426754" w:rsidRPr="00D905A9" w:rsidRDefault="00426754" w:rsidP="00C93865">
            <w:pPr>
              <w:jc w:val="left"/>
              <w:rPr>
                <w:rFonts w:cs="Arial"/>
              </w:rPr>
            </w:pPr>
            <w:r>
              <w:rPr>
                <w:rFonts w:cs="Arial"/>
                <w:b/>
              </w:rPr>
              <w:t>GFR1:</w:t>
            </w:r>
            <w:r w:rsidR="00D905A9">
              <w:rPr>
                <w:rFonts w:cs="Arial"/>
                <w:b/>
              </w:rPr>
              <w:t xml:space="preserve"> </w:t>
            </w:r>
            <w:proofErr w:type="spellStart"/>
            <w:r w:rsidR="00D905A9">
              <w:rPr>
                <w:rFonts w:cs="Arial"/>
              </w:rPr>
              <w:t>SuS</w:t>
            </w:r>
            <w:proofErr w:type="spellEnd"/>
            <w:r w:rsidR="00D905A9">
              <w:rPr>
                <w:rFonts w:cs="Arial"/>
              </w:rPr>
              <w:t xml:space="preserve"> beschreiben die subjektiven Bildwirkungen auf der Grundlage von </w:t>
            </w:r>
            <w:proofErr w:type="spellStart"/>
            <w:r w:rsidR="00D905A9">
              <w:rPr>
                <w:rFonts w:cs="Arial"/>
              </w:rPr>
              <w:t>Perzepten</w:t>
            </w:r>
            <w:proofErr w:type="spellEnd"/>
            <w:r w:rsidR="00D905A9">
              <w:rPr>
                <w:rFonts w:cs="Arial"/>
              </w:rPr>
              <w:t>.</w:t>
            </w:r>
          </w:p>
          <w:p w:rsidR="00426754" w:rsidRPr="00D905A9" w:rsidRDefault="00426754" w:rsidP="00C93865">
            <w:pPr>
              <w:jc w:val="left"/>
              <w:rPr>
                <w:rFonts w:cs="Arial"/>
              </w:rPr>
            </w:pPr>
            <w:r>
              <w:rPr>
                <w:rFonts w:cs="Arial"/>
                <w:b/>
              </w:rPr>
              <w:t>GFR2:</w:t>
            </w:r>
            <w:r w:rsidR="00D905A9">
              <w:rPr>
                <w:rFonts w:cs="Arial"/>
                <w:b/>
              </w:rPr>
              <w:t xml:space="preserve"> </w:t>
            </w:r>
            <w:proofErr w:type="spellStart"/>
            <w:r w:rsidR="00D905A9">
              <w:rPr>
                <w:rFonts w:cs="Arial"/>
              </w:rPr>
              <w:t>SuS</w:t>
            </w:r>
            <w:proofErr w:type="spellEnd"/>
            <w:r w:rsidR="00D905A9">
              <w:rPr>
                <w:rFonts w:cs="Arial"/>
              </w:rPr>
              <w:t xml:space="preserve"> beschreiben strukturiert den sichtbaren Bildbestand.</w:t>
            </w:r>
          </w:p>
          <w:p w:rsidR="00426754" w:rsidRPr="00D905A9" w:rsidRDefault="00426754" w:rsidP="00C93865">
            <w:pPr>
              <w:jc w:val="left"/>
              <w:rPr>
                <w:rFonts w:cs="Arial"/>
              </w:rPr>
            </w:pPr>
            <w:r>
              <w:rPr>
                <w:rFonts w:cs="Arial"/>
                <w:b/>
              </w:rPr>
              <w:t>GFR3:</w:t>
            </w:r>
            <w:r w:rsidR="00D905A9">
              <w:rPr>
                <w:rFonts w:cs="Arial"/>
                <w:b/>
              </w:rPr>
              <w:t xml:space="preserve"> </w:t>
            </w:r>
            <w:proofErr w:type="spellStart"/>
            <w:r w:rsidR="00D905A9">
              <w:rPr>
                <w:rFonts w:cs="Arial"/>
              </w:rPr>
              <w:t>SuS</w:t>
            </w:r>
            <w:proofErr w:type="spellEnd"/>
            <w:r w:rsidR="00D905A9">
              <w:rPr>
                <w:rFonts w:cs="Arial"/>
              </w:rPr>
              <w:t xml:space="preserve"> analysieren und erläutern Charakteris</w:t>
            </w:r>
            <w:r w:rsidR="00AF6406">
              <w:rPr>
                <w:rFonts w:cs="Arial"/>
              </w:rPr>
              <w:t>tika und Funktionen von Bildgefügen durch analysierende und erläuternde Skizzen zu den Aspekten Form und Farbe.</w:t>
            </w:r>
          </w:p>
          <w:p w:rsidR="00E12841" w:rsidRDefault="00426754" w:rsidP="00C93865">
            <w:pPr>
              <w:jc w:val="left"/>
              <w:rPr>
                <w:rFonts w:cs="Arial"/>
              </w:rPr>
            </w:pPr>
            <w:r>
              <w:rPr>
                <w:rFonts w:cs="Arial"/>
                <w:b/>
              </w:rPr>
              <w:t>GFR4:</w:t>
            </w:r>
            <w:r w:rsidR="00AF6406">
              <w:rPr>
                <w:rFonts w:cs="Arial"/>
                <w:b/>
              </w:rPr>
              <w:t xml:space="preserve"> </w:t>
            </w:r>
            <w:proofErr w:type="spellStart"/>
            <w:r w:rsidR="00AF6406">
              <w:rPr>
                <w:rFonts w:cs="Arial"/>
              </w:rPr>
              <w:t>SuS</w:t>
            </w:r>
            <w:proofErr w:type="spellEnd"/>
            <w:r w:rsidR="00AF6406">
              <w:rPr>
                <w:rFonts w:cs="Arial"/>
              </w:rPr>
              <w:t xml:space="preserve"> beschreiben kriteriengeleitet unterschiedl</w:t>
            </w:r>
            <w:r w:rsidR="00AF6406">
              <w:rPr>
                <w:rFonts w:cs="Arial"/>
              </w:rPr>
              <w:t>i</w:t>
            </w:r>
            <w:r w:rsidR="00AF6406">
              <w:rPr>
                <w:rFonts w:cs="Arial"/>
              </w:rPr>
              <w:t xml:space="preserve">che Grade der </w:t>
            </w:r>
            <w:proofErr w:type="spellStart"/>
            <w:r w:rsidR="00AF6406">
              <w:rPr>
                <w:rFonts w:cs="Arial"/>
              </w:rPr>
              <w:t>Abbildhaftigkeit</w:t>
            </w:r>
            <w:proofErr w:type="spellEnd"/>
            <w:r w:rsidR="00AF6406">
              <w:rPr>
                <w:rFonts w:cs="Arial"/>
              </w:rPr>
              <w:t>.</w:t>
            </w:r>
          </w:p>
          <w:p w:rsidR="00426754" w:rsidRPr="00AF6406" w:rsidRDefault="00426754" w:rsidP="00C93865">
            <w:pPr>
              <w:jc w:val="left"/>
              <w:rPr>
                <w:rFonts w:cs="Arial"/>
              </w:rPr>
            </w:pPr>
            <w:r>
              <w:rPr>
                <w:rFonts w:cs="Arial"/>
                <w:b/>
              </w:rPr>
              <w:t>GFR5:</w:t>
            </w:r>
            <w:r w:rsidR="00AF6406">
              <w:rPr>
                <w:rFonts w:cs="Arial"/>
                <w:b/>
              </w:rPr>
              <w:t xml:space="preserve"> </w:t>
            </w:r>
            <w:proofErr w:type="spellStart"/>
            <w:r w:rsidR="00AF6406">
              <w:rPr>
                <w:rFonts w:cs="Arial"/>
              </w:rPr>
              <w:t>SuS</w:t>
            </w:r>
            <w:proofErr w:type="spellEnd"/>
            <w:r w:rsidR="00AF6406">
              <w:rPr>
                <w:rFonts w:cs="Arial"/>
              </w:rPr>
              <w:t xml:space="preserve"> benennen und erläutern Bezüge zwischen verschiedenen Aspekten der Beschreibung des Bildb</w:t>
            </w:r>
            <w:r w:rsidR="00AF6406">
              <w:rPr>
                <w:rFonts w:cs="Arial"/>
              </w:rPr>
              <w:t>e</w:t>
            </w:r>
            <w:r w:rsidR="00AF6406">
              <w:rPr>
                <w:rFonts w:cs="Arial"/>
              </w:rPr>
              <w:t>stands sowie der Analyse des Bildgefüges und führen sie schlüssig zu einem Deutungsansatz zusammen.</w:t>
            </w:r>
          </w:p>
          <w:p w:rsidR="00426754" w:rsidRPr="00AF6406" w:rsidRDefault="00426754" w:rsidP="00C93865">
            <w:pPr>
              <w:jc w:val="left"/>
              <w:rPr>
                <w:rFonts w:cs="Arial"/>
              </w:rPr>
            </w:pPr>
            <w:r>
              <w:rPr>
                <w:rFonts w:cs="Arial"/>
                <w:b/>
              </w:rPr>
              <w:t>GFR6:</w:t>
            </w:r>
            <w:r w:rsidR="00AF6406">
              <w:rPr>
                <w:rFonts w:cs="Arial"/>
                <w:b/>
              </w:rPr>
              <w:t xml:space="preserve"> </w:t>
            </w:r>
            <w:proofErr w:type="spellStart"/>
            <w:r w:rsidR="00AF6406" w:rsidRPr="00AF6406">
              <w:rPr>
                <w:rFonts w:cs="Arial"/>
              </w:rPr>
              <w:t>SuS</w:t>
            </w:r>
            <w:proofErr w:type="spellEnd"/>
            <w:r w:rsidR="00AF6406">
              <w:rPr>
                <w:rFonts w:cs="Arial"/>
              </w:rPr>
              <w:t xml:space="preserve"> beurteilen das </w:t>
            </w:r>
            <w:proofErr w:type="spellStart"/>
            <w:r w:rsidR="00AF6406">
              <w:rPr>
                <w:rFonts w:cs="Arial"/>
              </w:rPr>
              <w:t>Perzept</w:t>
            </w:r>
            <w:proofErr w:type="spellEnd"/>
            <w:r w:rsidR="00AF6406">
              <w:rPr>
                <w:rFonts w:cs="Arial"/>
              </w:rPr>
              <w:t xml:space="preserve"> vor dem Hinte</w:t>
            </w:r>
            <w:r w:rsidR="00AF6406">
              <w:rPr>
                <w:rFonts w:cs="Arial"/>
              </w:rPr>
              <w:t>r</w:t>
            </w:r>
            <w:r w:rsidR="00AF6406">
              <w:rPr>
                <w:rFonts w:cs="Arial"/>
              </w:rPr>
              <w:t>grund der Bildanalyse und der Bilddeutung.</w:t>
            </w:r>
          </w:p>
          <w:p w:rsidR="00973FCD" w:rsidRPr="00426754" w:rsidRDefault="00973FCD" w:rsidP="00C93865">
            <w:pPr>
              <w:jc w:val="left"/>
              <w:rPr>
                <w:rFonts w:cs="Arial"/>
                <w:b/>
              </w:rPr>
            </w:pPr>
          </w:p>
        </w:tc>
      </w:tr>
      <w:tr w:rsidR="00973FCD" w:rsidRPr="0068363C">
        <w:trPr>
          <w:trHeight w:val="567"/>
        </w:trPr>
        <w:tc>
          <w:tcPr>
            <w:tcW w:w="468" w:type="dxa"/>
            <w:vMerge/>
            <w:shd w:val="clear" w:color="auto" w:fill="auto"/>
            <w:textDirection w:val="btLr"/>
          </w:tcPr>
          <w:p w:rsidR="00973FCD" w:rsidRPr="0068363C" w:rsidRDefault="00973FCD" w:rsidP="00973FCD">
            <w:pPr>
              <w:ind w:left="113" w:right="113"/>
              <w:jc w:val="center"/>
              <w:rPr>
                <w:rFonts w:cs="Arial"/>
              </w:rPr>
            </w:pPr>
          </w:p>
        </w:tc>
        <w:tc>
          <w:tcPr>
            <w:tcW w:w="2952" w:type="dxa"/>
            <w:shd w:val="clear" w:color="auto" w:fill="auto"/>
            <w:vAlign w:val="center"/>
          </w:tcPr>
          <w:p w:rsidR="00973FCD" w:rsidRPr="0068363C" w:rsidRDefault="00973FCD" w:rsidP="00973FCD">
            <w:pPr>
              <w:jc w:val="center"/>
              <w:rPr>
                <w:rFonts w:cs="Arial"/>
              </w:rPr>
            </w:pPr>
            <w:r w:rsidRPr="0068363C">
              <w:rPr>
                <w:rFonts w:cs="Arial"/>
              </w:rPr>
              <w:t>Bildstrategien</w:t>
            </w:r>
          </w:p>
        </w:tc>
        <w:tc>
          <w:tcPr>
            <w:tcW w:w="6120" w:type="dxa"/>
            <w:shd w:val="clear" w:color="auto" w:fill="auto"/>
            <w:vAlign w:val="center"/>
          </w:tcPr>
          <w:p w:rsidR="00426754" w:rsidRDefault="00426754" w:rsidP="00C93865">
            <w:pPr>
              <w:jc w:val="left"/>
              <w:rPr>
                <w:rFonts w:cs="Arial"/>
                <w:b/>
              </w:rPr>
            </w:pPr>
          </w:p>
          <w:p w:rsidR="00426754" w:rsidRDefault="00426754" w:rsidP="00C93865">
            <w:pPr>
              <w:jc w:val="left"/>
              <w:rPr>
                <w:rFonts w:cs="Arial"/>
                <w:b/>
              </w:rPr>
            </w:pPr>
            <w:r>
              <w:rPr>
                <w:rFonts w:cs="Arial"/>
                <w:b/>
              </w:rPr>
              <w:t>Produktion:</w:t>
            </w:r>
          </w:p>
          <w:p w:rsidR="00426754" w:rsidRPr="00AB21AF" w:rsidRDefault="00426754" w:rsidP="00C93865">
            <w:pPr>
              <w:jc w:val="left"/>
              <w:rPr>
                <w:rFonts w:cs="Arial"/>
              </w:rPr>
            </w:pPr>
            <w:r>
              <w:rPr>
                <w:rFonts w:cs="Arial"/>
                <w:b/>
              </w:rPr>
              <w:t>STP1:</w:t>
            </w:r>
            <w:r w:rsidR="00AB21AF">
              <w:rPr>
                <w:rFonts w:cs="Arial"/>
                <w:b/>
              </w:rPr>
              <w:t xml:space="preserve"> </w:t>
            </w:r>
            <w:proofErr w:type="spellStart"/>
            <w:r w:rsidR="00AB21AF">
              <w:rPr>
                <w:rFonts w:cs="Arial"/>
              </w:rPr>
              <w:t>SuS</w:t>
            </w:r>
            <w:proofErr w:type="spellEnd"/>
            <w:r w:rsidR="00AB21AF">
              <w:rPr>
                <w:rFonts w:cs="Arial"/>
              </w:rPr>
              <w:t xml:space="preserve"> realisieren Gestaltungen zu bildnerischen Problemstellungen im Dialog zwischen Gestaltungsa</w:t>
            </w:r>
            <w:r w:rsidR="00AB21AF">
              <w:rPr>
                <w:rFonts w:cs="Arial"/>
              </w:rPr>
              <w:t>b</w:t>
            </w:r>
            <w:r w:rsidR="00AB21AF">
              <w:rPr>
                <w:rFonts w:cs="Arial"/>
              </w:rPr>
              <w:t>sicht, unerwarteten Ergebnissen und im Prozess g</w:t>
            </w:r>
            <w:r w:rsidR="00AB21AF">
              <w:rPr>
                <w:rFonts w:cs="Arial"/>
              </w:rPr>
              <w:t>e</w:t>
            </w:r>
            <w:r w:rsidR="00AB21AF">
              <w:rPr>
                <w:rFonts w:cs="Arial"/>
              </w:rPr>
              <w:t>wonnenen Erfahrungen.</w:t>
            </w:r>
          </w:p>
          <w:p w:rsidR="00426754" w:rsidRPr="00AB21AF" w:rsidRDefault="00426754" w:rsidP="00C93865">
            <w:pPr>
              <w:jc w:val="left"/>
              <w:rPr>
                <w:rFonts w:cs="Arial"/>
              </w:rPr>
            </w:pPr>
            <w:r>
              <w:rPr>
                <w:rFonts w:cs="Arial"/>
                <w:b/>
              </w:rPr>
              <w:t>STP2:</w:t>
            </w:r>
            <w:r w:rsidR="00AB21AF">
              <w:rPr>
                <w:rFonts w:cs="Arial"/>
              </w:rPr>
              <w:t xml:space="preserve"> </w:t>
            </w:r>
            <w:proofErr w:type="spellStart"/>
            <w:r w:rsidR="00AB21AF">
              <w:rPr>
                <w:rFonts w:cs="Arial"/>
              </w:rPr>
              <w:t>SuS</w:t>
            </w:r>
            <w:proofErr w:type="spellEnd"/>
            <w:r w:rsidR="00AB21AF">
              <w:rPr>
                <w:rFonts w:cs="Arial"/>
              </w:rPr>
              <w:t xml:space="preserve"> realisieren Gestaltungen mit </w:t>
            </w:r>
            <w:proofErr w:type="spellStart"/>
            <w:r w:rsidR="00AB21AF">
              <w:rPr>
                <w:rFonts w:cs="Arial"/>
              </w:rPr>
              <w:t>abbildhaften</w:t>
            </w:r>
            <w:proofErr w:type="spellEnd"/>
            <w:r w:rsidR="00AB21AF">
              <w:rPr>
                <w:rFonts w:cs="Arial"/>
              </w:rPr>
              <w:t xml:space="preserve"> und nicht </w:t>
            </w:r>
            <w:proofErr w:type="spellStart"/>
            <w:r w:rsidR="00AB21AF">
              <w:rPr>
                <w:rFonts w:cs="Arial"/>
              </w:rPr>
              <w:t>abbildhaften</w:t>
            </w:r>
            <w:proofErr w:type="spellEnd"/>
            <w:r w:rsidR="00AB21AF">
              <w:rPr>
                <w:rFonts w:cs="Arial"/>
              </w:rPr>
              <w:t xml:space="preserve"> Darstellungsformen.</w:t>
            </w:r>
          </w:p>
          <w:p w:rsidR="00E12841" w:rsidRDefault="00E12841" w:rsidP="00C93865">
            <w:pPr>
              <w:jc w:val="left"/>
              <w:rPr>
                <w:rFonts w:cs="Arial"/>
                <w:b/>
              </w:rPr>
            </w:pPr>
          </w:p>
          <w:p w:rsidR="00AB21AF" w:rsidRDefault="00AB21AF" w:rsidP="00C93865">
            <w:pPr>
              <w:jc w:val="left"/>
              <w:rPr>
                <w:rFonts w:cs="Arial"/>
                <w:b/>
              </w:rPr>
            </w:pPr>
            <w:r>
              <w:rPr>
                <w:rFonts w:cs="Arial"/>
                <w:b/>
              </w:rPr>
              <w:t>Rezeption:</w:t>
            </w:r>
          </w:p>
          <w:p w:rsidR="007062CE" w:rsidRDefault="00AB21AF" w:rsidP="00C93865">
            <w:pPr>
              <w:jc w:val="left"/>
              <w:rPr>
                <w:rFonts w:cs="Arial"/>
              </w:rPr>
            </w:pPr>
            <w:r>
              <w:rPr>
                <w:rFonts w:cs="Arial"/>
                <w:b/>
              </w:rPr>
              <w:t xml:space="preserve">STR2: </w:t>
            </w:r>
            <w:proofErr w:type="spellStart"/>
            <w:r w:rsidRPr="00AB21AF">
              <w:rPr>
                <w:rFonts w:cs="Arial"/>
              </w:rPr>
              <w:t>SuS</w:t>
            </w:r>
            <w:proofErr w:type="spellEnd"/>
            <w:r>
              <w:rPr>
                <w:rFonts w:cs="Arial"/>
              </w:rPr>
              <w:t xml:space="preserve"> benennen und beurteilen </w:t>
            </w:r>
            <w:proofErr w:type="spellStart"/>
            <w:r>
              <w:rPr>
                <w:rFonts w:cs="Arial"/>
              </w:rPr>
              <w:t>abbildhafte</w:t>
            </w:r>
            <w:proofErr w:type="spellEnd"/>
            <w:r>
              <w:rPr>
                <w:rFonts w:cs="Arial"/>
              </w:rPr>
              <w:t xml:space="preserve"> und nicht </w:t>
            </w:r>
            <w:proofErr w:type="spellStart"/>
            <w:r>
              <w:rPr>
                <w:rFonts w:cs="Arial"/>
              </w:rPr>
              <w:t>abbildhafte</w:t>
            </w:r>
            <w:proofErr w:type="spellEnd"/>
            <w:r>
              <w:rPr>
                <w:rFonts w:cs="Arial"/>
              </w:rPr>
              <w:t xml:space="preserve"> Darstellungsformen in bildnerischen Gestaltungen.</w:t>
            </w:r>
          </w:p>
          <w:p w:rsidR="00973FCD" w:rsidRPr="00AB21AF" w:rsidRDefault="00973FCD" w:rsidP="00C93865">
            <w:pPr>
              <w:jc w:val="left"/>
              <w:rPr>
                <w:rFonts w:cs="Arial"/>
              </w:rPr>
            </w:pPr>
          </w:p>
        </w:tc>
      </w:tr>
      <w:tr w:rsidR="00973FCD" w:rsidRPr="0068363C">
        <w:trPr>
          <w:trHeight w:val="567"/>
        </w:trPr>
        <w:tc>
          <w:tcPr>
            <w:tcW w:w="468" w:type="dxa"/>
            <w:vMerge/>
            <w:shd w:val="clear" w:color="auto" w:fill="auto"/>
            <w:textDirection w:val="btLr"/>
          </w:tcPr>
          <w:p w:rsidR="00973FCD" w:rsidRPr="0068363C" w:rsidRDefault="00973FCD" w:rsidP="00973FCD">
            <w:pPr>
              <w:ind w:left="113" w:right="113"/>
              <w:jc w:val="center"/>
              <w:rPr>
                <w:rFonts w:cs="Arial"/>
              </w:rPr>
            </w:pPr>
          </w:p>
        </w:tc>
        <w:tc>
          <w:tcPr>
            <w:tcW w:w="2952" w:type="dxa"/>
            <w:shd w:val="clear" w:color="auto" w:fill="auto"/>
            <w:vAlign w:val="center"/>
          </w:tcPr>
          <w:p w:rsidR="00973FCD" w:rsidRPr="0068363C" w:rsidRDefault="00973FCD" w:rsidP="00973FCD">
            <w:pPr>
              <w:jc w:val="center"/>
              <w:rPr>
                <w:rFonts w:cs="Arial"/>
              </w:rPr>
            </w:pPr>
            <w:r w:rsidRPr="0068363C">
              <w:rPr>
                <w:rFonts w:cs="Arial"/>
              </w:rPr>
              <w:t>Bildkontexte</w:t>
            </w:r>
          </w:p>
        </w:tc>
        <w:tc>
          <w:tcPr>
            <w:tcW w:w="6120" w:type="dxa"/>
            <w:shd w:val="clear" w:color="auto" w:fill="auto"/>
            <w:vAlign w:val="center"/>
          </w:tcPr>
          <w:p w:rsidR="00426754" w:rsidRDefault="00426754" w:rsidP="00C93865">
            <w:pPr>
              <w:jc w:val="left"/>
              <w:rPr>
                <w:rFonts w:cs="Arial"/>
                <w:b/>
              </w:rPr>
            </w:pPr>
          </w:p>
          <w:p w:rsidR="00426754" w:rsidRDefault="00426754" w:rsidP="00C93865">
            <w:pPr>
              <w:jc w:val="left"/>
              <w:rPr>
                <w:rFonts w:cs="Arial"/>
                <w:b/>
              </w:rPr>
            </w:pPr>
            <w:r w:rsidRPr="00426754">
              <w:rPr>
                <w:rFonts w:cs="Arial"/>
                <w:b/>
              </w:rPr>
              <w:t>Produktion:</w:t>
            </w:r>
          </w:p>
          <w:p w:rsidR="00426754" w:rsidRPr="00734F18" w:rsidRDefault="00426754" w:rsidP="00C93865">
            <w:pPr>
              <w:jc w:val="left"/>
              <w:rPr>
                <w:rFonts w:cs="Arial"/>
              </w:rPr>
            </w:pPr>
            <w:r>
              <w:rPr>
                <w:rFonts w:cs="Arial"/>
                <w:b/>
              </w:rPr>
              <w:t>KTP1:</w:t>
            </w:r>
            <w:r w:rsidR="00734F18">
              <w:rPr>
                <w:rFonts w:cs="Arial"/>
                <w:b/>
              </w:rPr>
              <w:t xml:space="preserve"> </w:t>
            </w:r>
            <w:proofErr w:type="spellStart"/>
            <w:r w:rsidR="00734F18">
              <w:rPr>
                <w:rFonts w:cs="Arial"/>
              </w:rPr>
              <w:t>SuS</w:t>
            </w:r>
            <w:proofErr w:type="spellEnd"/>
            <w:r w:rsidR="00734F18">
              <w:rPr>
                <w:rFonts w:cs="Arial"/>
              </w:rPr>
              <w:t xml:space="preserve"> entwerfen und erläutern Bildgestaltungen als Ausdruck individueller Interessen</w:t>
            </w:r>
          </w:p>
          <w:p w:rsidR="00E12841" w:rsidRDefault="00E12841" w:rsidP="00C93865">
            <w:pPr>
              <w:jc w:val="left"/>
              <w:rPr>
                <w:rFonts w:cs="Arial"/>
                <w:b/>
              </w:rPr>
            </w:pPr>
          </w:p>
          <w:p w:rsidR="00426754" w:rsidRDefault="00426754" w:rsidP="00C93865">
            <w:pPr>
              <w:jc w:val="left"/>
              <w:rPr>
                <w:rFonts w:cs="Arial"/>
                <w:b/>
              </w:rPr>
            </w:pPr>
            <w:r>
              <w:rPr>
                <w:rFonts w:cs="Arial"/>
                <w:b/>
              </w:rPr>
              <w:t>Rezeption:</w:t>
            </w:r>
          </w:p>
          <w:p w:rsidR="00426754" w:rsidRPr="00734F18" w:rsidRDefault="00426754" w:rsidP="00C93865">
            <w:pPr>
              <w:jc w:val="left"/>
              <w:rPr>
                <w:rFonts w:cs="Arial"/>
              </w:rPr>
            </w:pPr>
            <w:r>
              <w:rPr>
                <w:rFonts w:cs="Arial"/>
                <w:b/>
              </w:rPr>
              <w:t>KTR1:</w:t>
            </w:r>
            <w:r w:rsidR="00734F18">
              <w:rPr>
                <w:rFonts w:cs="Arial"/>
                <w:b/>
              </w:rPr>
              <w:t xml:space="preserve"> </w:t>
            </w:r>
            <w:proofErr w:type="spellStart"/>
            <w:r w:rsidR="00734F18">
              <w:rPr>
                <w:rFonts w:cs="Arial"/>
              </w:rPr>
              <w:t>SuS</w:t>
            </w:r>
            <w:proofErr w:type="spellEnd"/>
            <w:r w:rsidR="00734F18">
              <w:rPr>
                <w:rFonts w:cs="Arial"/>
              </w:rPr>
              <w:t xml:space="preserve"> erläutern an fremden Gestaltungen die biografische, soziokulturelle und historische Bedingtheit von Bildern. </w:t>
            </w:r>
          </w:p>
          <w:p w:rsidR="00426754" w:rsidRPr="00734F18" w:rsidRDefault="00426754" w:rsidP="00C93865">
            <w:pPr>
              <w:jc w:val="left"/>
              <w:rPr>
                <w:rFonts w:cs="Arial"/>
              </w:rPr>
            </w:pPr>
            <w:r>
              <w:rPr>
                <w:rFonts w:cs="Arial"/>
                <w:b/>
              </w:rPr>
              <w:t>KTR2:</w:t>
            </w:r>
            <w:r w:rsidR="00734F18">
              <w:rPr>
                <w:rFonts w:cs="Arial"/>
                <w:b/>
              </w:rPr>
              <w:t xml:space="preserve"> </w:t>
            </w:r>
            <w:r w:rsidR="00734F18">
              <w:rPr>
                <w:rFonts w:cs="Arial"/>
              </w:rPr>
              <w:t>beschreiben und beurteilen den Bedeutung</w:t>
            </w:r>
            <w:r w:rsidR="00734F18">
              <w:rPr>
                <w:rFonts w:cs="Arial"/>
              </w:rPr>
              <w:t>s</w:t>
            </w:r>
            <w:r w:rsidR="00734F18">
              <w:rPr>
                <w:rFonts w:cs="Arial"/>
              </w:rPr>
              <w:t>wandel ausgewählter Bildgegenstände durch motivg</w:t>
            </w:r>
            <w:r w:rsidR="00734F18">
              <w:rPr>
                <w:rFonts w:cs="Arial"/>
              </w:rPr>
              <w:t>e</w:t>
            </w:r>
            <w:r w:rsidR="00734F18">
              <w:rPr>
                <w:rFonts w:cs="Arial"/>
              </w:rPr>
              <w:t>schichtliche Vergleiche</w:t>
            </w:r>
          </w:p>
          <w:p w:rsidR="00973FCD" w:rsidRPr="00426754" w:rsidRDefault="00973FCD" w:rsidP="00C93865">
            <w:pPr>
              <w:jc w:val="left"/>
              <w:rPr>
                <w:rFonts w:cs="Arial"/>
                <w:b/>
              </w:rPr>
            </w:pPr>
          </w:p>
        </w:tc>
      </w:tr>
      <w:tr w:rsidR="00973FCD" w:rsidRPr="0068363C">
        <w:trPr>
          <w:trHeight w:val="851"/>
        </w:trPr>
        <w:tc>
          <w:tcPr>
            <w:tcW w:w="468" w:type="dxa"/>
            <w:vMerge w:val="restart"/>
            <w:shd w:val="clear" w:color="auto" w:fill="auto"/>
            <w:textDirection w:val="btLr"/>
          </w:tcPr>
          <w:p w:rsidR="00973FCD" w:rsidRPr="0068363C" w:rsidRDefault="00973FCD" w:rsidP="00973FCD">
            <w:pPr>
              <w:ind w:left="113" w:right="113"/>
              <w:jc w:val="center"/>
              <w:rPr>
                <w:rFonts w:cs="Arial"/>
              </w:rPr>
            </w:pPr>
            <w:r w:rsidRPr="0068363C">
              <w:rPr>
                <w:rFonts w:cs="Arial"/>
              </w:rPr>
              <w:t>Inhalte</w:t>
            </w:r>
          </w:p>
        </w:tc>
        <w:tc>
          <w:tcPr>
            <w:tcW w:w="2952" w:type="dxa"/>
            <w:shd w:val="clear" w:color="auto" w:fill="auto"/>
            <w:vAlign w:val="center"/>
          </w:tcPr>
          <w:p w:rsidR="00973FCD" w:rsidRPr="0068363C" w:rsidRDefault="00973FCD" w:rsidP="00973FCD">
            <w:pPr>
              <w:jc w:val="center"/>
              <w:rPr>
                <w:rFonts w:cs="Arial"/>
              </w:rPr>
            </w:pPr>
            <w:r w:rsidRPr="0068363C">
              <w:rPr>
                <w:rFonts w:cs="Arial"/>
              </w:rPr>
              <w:t>Materialien/Medien</w:t>
            </w:r>
          </w:p>
        </w:tc>
        <w:tc>
          <w:tcPr>
            <w:tcW w:w="6120" w:type="dxa"/>
            <w:shd w:val="clear" w:color="auto" w:fill="auto"/>
            <w:vAlign w:val="center"/>
          </w:tcPr>
          <w:p w:rsidR="00C93865" w:rsidRDefault="00C93865" w:rsidP="00C93865">
            <w:pPr>
              <w:jc w:val="left"/>
              <w:rPr>
                <w:rFonts w:cs="Arial"/>
              </w:rPr>
            </w:pPr>
            <w:r>
              <w:rPr>
                <w:rFonts w:cs="Arial"/>
              </w:rPr>
              <w:t>Farbe (</w:t>
            </w:r>
            <w:proofErr w:type="spellStart"/>
            <w:r>
              <w:rPr>
                <w:rFonts w:cs="Arial"/>
              </w:rPr>
              <w:t>Acryfarbe</w:t>
            </w:r>
            <w:proofErr w:type="spellEnd"/>
            <w:r>
              <w:rPr>
                <w:rFonts w:cs="Arial"/>
              </w:rPr>
              <w:t xml:space="preserve">, </w:t>
            </w:r>
            <w:proofErr w:type="spellStart"/>
            <w:r w:rsidRPr="00C93865">
              <w:rPr>
                <w:rFonts w:cs="Arial"/>
                <w:i/>
              </w:rPr>
              <w:t>Auarellfarbe</w:t>
            </w:r>
            <w:proofErr w:type="spellEnd"/>
            <w:r w:rsidRPr="00C93865">
              <w:rPr>
                <w:rFonts w:cs="Arial"/>
                <w:i/>
              </w:rPr>
              <w:t>, Pastell,</w:t>
            </w:r>
            <w:r>
              <w:rPr>
                <w:rFonts w:cs="Arial"/>
              </w:rPr>
              <w:t xml:space="preserve"> </w:t>
            </w:r>
            <w:r w:rsidRPr="00C93865">
              <w:rPr>
                <w:rFonts w:cs="Arial"/>
                <w:i/>
              </w:rPr>
              <w:t>Farbstifte</w:t>
            </w:r>
            <w:r>
              <w:rPr>
                <w:rFonts w:cs="Arial"/>
              </w:rPr>
              <w:t>)</w:t>
            </w:r>
          </w:p>
          <w:p w:rsidR="00C93865" w:rsidRDefault="00C93865" w:rsidP="00C93865">
            <w:pPr>
              <w:jc w:val="left"/>
              <w:rPr>
                <w:rFonts w:cs="Arial"/>
              </w:rPr>
            </w:pPr>
            <w:r>
              <w:rPr>
                <w:rFonts w:cs="Arial"/>
              </w:rPr>
              <w:t>Papier und Leinwand</w:t>
            </w:r>
          </w:p>
          <w:p w:rsidR="00D95D9E" w:rsidRDefault="00C93865" w:rsidP="00C93865">
            <w:pPr>
              <w:jc w:val="left"/>
              <w:rPr>
                <w:rFonts w:cs="Arial"/>
                <w:i/>
              </w:rPr>
            </w:pPr>
            <w:r w:rsidRPr="00D95D9E">
              <w:rPr>
                <w:rFonts w:cs="Arial"/>
                <w:i/>
              </w:rPr>
              <w:t>Fotografie und digitale Bildbearbeitung</w:t>
            </w:r>
          </w:p>
          <w:p w:rsidR="00C93865" w:rsidRPr="00D95D9E" w:rsidRDefault="00D95D9E" w:rsidP="00C93865">
            <w:pPr>
              <w:jc w:val="left"/>
              <w:rPr>
                <w:rFonts w:cs="Arial"/>
                <w:i/>
              </w:rPr>
            </w:pPr>
            <w:r w:rsidRPr="00D95D9E">
              <w:rPr>
                <w:rFonts w:cs="Arial"/>
                <w:i/>
              </w:rPr>
              <w:t>Collage</w:t>
            </w:r>
          </w:p>
          <w:p w:rsidR="00973FCD" w:rsidRPr="0068363C" w:rsidRDefault="00973FCD" w:rsidP="00C93865">
            <w:pPr>
              <w:jc w:val="left"/>
              <w:rPr>
                <w:rFonts w:cs="Arial"/>
              </w:rPr>
            </w:pPr>
          </w:p>
        </w:tc>
      </w:tr>
      <w:tr w:rsidR="00973FCD" w:rsidRPr="0068363C">
        <w:trPr>
          <w:trHeight w:val="851"/>
        </w:trPr>
        <w:tc>
          <w:tcPr>
            <w:tcW w:w="468" w:type="dxa"/>
            <w:vMerge/>
            <w:shd w:val="clear" w:color="auto" w:fill="auto"/>
            <w:textDirection w:val="btLr"/>
          </w:tcPr>
          <w:p w:rsidR="00973FCD" w:rsidRPr="0068363C" w:rsidRDefault="00973FCD" w:rsidP="00973FCD">
            <w:pPr>
              <w:ind w:left="113" w:right="113"/>
              <w:jc w:val="center"/>
              <w:rPr>
                <w:rFonts w:cs="Arial"/>
              </w:rPr>
            </w:pPr>
          </w:p>
        </w:tc>
        <w:tc>
          <w:tcPr>
            <w:tcW w:w="2952" w:type="dxa"/>
            <w:shd w:val="clear" w:color="auto" w:fill="auto"/>
            <w:vAlign w:val="center"/>
          </w:tcPr>
          <w:p w:rsidR="00973FCD" w:rsidRPr="0068363C" w:rsidRDefault="00973FCD" w:rsidP="00973FCD">
            <w:pPr>
              <w:jc w:val="center"/>
              <w:rPr>
                <w:rFonts w:cs="Arial"/>
              </w:rPr>
            </w:pPr>
            <w:r w:rsidRPr="0068363C">
              <w:rPr>
                <w:rFonts w:cs="Arial"/>
              </w:rPr>
              <w:t>Epochen/Künstler</w:t>
            </w:r>
          </w:p>
        </w:tc>
        <w:tc>
          <w:tcPr>
            <w:tcW w:w="6120" w:type="dxa"/>
            <w:shd w:val="clear" w:color="auto" w:fill="auto"/>
            <w:vAlign w:val="center"/>
          </w:tcPr>
          <w:p w:rsidR="00737B92" w:rsidRDefault="00737B92" w:rsidP="00C93865">
            <w:pPr>
              <w:jc w:val="left"/>
              <w:rPr>
                <w:rFonts w:cs="Arial"/>
              </w:rPr>
            </w:pPr>
          </w:p>
          <w:p w:rsidR="007062CE" w:rsidRDefault="007062CE" w:rsidP="00C93865">
            <w:pPr>
              <w:jc w:val="left"/>
              <w:rPr>
                <w:rFonts w:cs="Arial"/>
              </w:rPr>
            </w:pPr>
            <w:r>
              <w:rPr>
                <w:rFonts w:cs="Arial"/>
              </w:rPr>
              <w:t>Verschiedene Bildbeispiele einer Gattung, verschied</w:t>
            </w:r>
            <w:r>
              <w:rPr>
                <w:rFonts w:cs="Arial"/>
              </w:rPr>
              <w:t>e</w:t>
            </w:r>
            <w:r>
              <w:rPr>
                <w:rFonts w:cs="Arial"/>
              </w:rPr>
              <w:t>ne Künstler aus unterschiedlichen Epochen</w:t>
            </w:r>
          </w:p>
          <w:p w:rsidR="007062CE" w:rsidRPr="007062CE" w:rsidRDefault="007062CE" w:rsidP="00C93865">
            <w:pPr>
              <w:jc w:val="left"/>
              <w:rPr>
                <w:rFonts w:cs="Arial"/>
                <w:i/>
              </w:rPr>
            </w:pPr>
            <w:proofErr w:type="spellStart"/>
            <w:r w:rsidRPr="007062CE">
              <w:rPr>
                <w:rFonts w:cs="Arial"/>
                <w:i/>
              </w:rPr>
              <w:t>Stillebenmalerei</w:t>
            </w:r>
            <w:proofErr w:type="spellEnd"/>
            <w:r>
              <w:rPr>
                <w:rFonts w:cs="Arial"/>
                <w:i/>
              </w:rPr>
              <w:t xml:space="preserve"> (17.Jh. </w:t>
            </w:r>
            <w:proofErr w:type="spellStart"/>
            <w:r>
              <w:rPr>
                <w:rFonts w:cs="Arial"/>
                <w:i/>
              </w:rPr>
              <w:t>vs</w:t>
            </w:r>
            <w:proofErr w:type="spellEnd"/>
            <w:r>
              <w:rPr>
                <w:rFonts w:cs="Arial"/>
                <w:i/>
              </w:rPr>
              <w:t xml:space="preserve"> 20./21.Jh.)</w:t>
            </w:r>
          </w:p>
          <w:p w:rsidR="007062CE" w:rsidRDefault="007062CE" w:rsidP="00C93865">
            <w:pPr>
              <w:jc w:val="left"/>
              <w:rPr>
                <w:rFonts w:cs="Arial"/>
                <w:i/>
              </w:rPr>
            </w:pPr>
            <w:r>
              <w:rPr>
                <w:rFonts w:cs="Arial"/>
                <w:i/>
              </w:rPr>
              <w:t>Landschaftsdarstellung (Renaissance, Romantik, I</w:t>
            </w:r>
            <w:r>
              <w:rPr>
                <w:rFonts w:cs="Arial"/>
                <w:i/>
              </w:rPr>
              <w:t>m</w:t>
            </w:r>
            <w:r>
              <w:rPr>
                <w:rFonts w:cs="Arial"/>
                <w:i/>
              </w:rPr>
              <w:t xml:space="preserve">pressionismus – </w:t>
            </w:r>
            <w:proofErr w:type="spellStart"/>
            <w:r>
              <w:rPr>
                <w:rFonts w:cs="Arial"/>
                <w:i/>
              </w:rPr>
              <w:t>C.D.Friedrich</w:t>
            </w:r>
            <w:proofErr w:type="spellEnd"/>
            <w:r>
              <w:rPr>
                <w:rFonts w:cs="Arial"/>
                <w:i/>
              </w:rPr>
              <w:t xml:space="preserve">, Monet </w:t>
            </w:r>
            <w:proofErr w:type="spellStart"/>
            <w:r>
              <w:rPr>
                <w:rFonts w:cs="Arial"/>
                <w:i/>
              </w:rPr>
              <w:t>u.a</w:t>
            </w:r>
            <w:proofErr w:type="spellEnd"/>
            <w:r>
              <w:rPr>
                <w:rFonts w:cs="Arial"/>
                <w:i/>
              </w:rPr>
              <w:t>.)</w:t>
            </w:r>
          </w:p>
          <w:p w:rsidR="00737B92" w:rsidRDefault="007062CE" w:rsidP="00C93865">
            <w:pPr>
              <w:jc w:val="left"/>
              <w:rPr>
                <w:rFonts w:cs="Arial"/>
                <w:i/>
              </w:rPr>
            </w:pPr>
            <w:r>
              <w:rPr>
                <w:rFonts w:cs="Arial"/>
                <w:i/>
              </w:rPr>
              <w:t>Wirklichkeitsdarstellung im Impressionismus- Rolle der Farbe in der Malerei</w:t>
            </w:r>
            <w:r w:rsidR="008B4F5B">
              <w:rPr>
                <w:rStyle w:val="Funotenzeichen"/>
                <w:rFonts w:cs="Arial"/>
                <w:i/>
              </w:rPr>
              <w:footnoteReference w:id="1"/>
            </w:r>
          </w:p>
          <w:p w:rsidR="00973FCD" w:rsidRPr="007062CE" w:rsidRDefault="00973FCD" w:rsidP="00C93865">
            <w:pPr>
              <w:jc w:val="left"/>
              <w:rPr>
                <w:rFonts w:cs="Arial"/>
                <w:i/>
              </w:rPr>
            </w:pPr>
          </w:p>
        </w:tc>
      </w:tr>
      <w:tr w:rsidR="00973FCD" w:rsidRPr="0068363C">
        <w:trPr>
          <w:trHeight w:val="851"/>
        </w:trPr>
        <w:tc>
          <w:tcPr>
            <w:tcW w:w="468" w:type="dxa"/>
            <w:vMerge/>
            <w:shd w:val="clear" w:color="auto" w:fill="auto"/>
            <w:textDirection w:val="btLr"/>
          </w:tcPr>
          <w:p w:rsidR="00973FCD" w:rsidRPr="0068363C" w:rsidRDefault="00973FCD" w:rsidP="00973FCD">
            <w:pPr>
              <w:ind w:left="113" w:right="113"/>
              <w:jc w:val="center"/>
              <w:rPr>
                <w:rFonts w:cs="Arial"/>
              </w:rPr>
            </w:pPr>
          </w:p>
        </w:tc>
        <w:tc>
          <w:tcPr>
            <w:tcW w:w="2952" w:type="dxa"/>
            <w:shd w:val="clear" w:color="auto" w:fill="auto"/>
            <w:vAlign w:val="center"/>
          </w:tcPr>
          <w:p w:rsidR="00973FCD" w:rsidRPr="0068363C" w:rsidRDefault="00973FCD" w:rsidP="00973FCD">
            <w:pPr>
              <w:jc w:val="center"/>
              <w:rPr>
                <w:rFonts w:cs="Arial"/>
              </w:rPr>
            </w:pPr>
            <w:r w:rsidRPr="0068363C">
              <w:rPr>
                <w:rFonts w:cs="Arial"/>
              </w:rPr>
              <w:t>Fachliche Methoden</w:t>
            </w:r>
          </w:p>
        </w:tc>
        <w:tc>
          <w:tcPr>
            <w:tcW w:w="6120" w:type="dxa"/>
            <w:shd w:val="clear" w:color="auto" w:fill="auto"/>
            <w:vAlign w:val="center"/>
          </w:tcPr>
          <w:p w:rsidR="00D95D9E" w:rsidRDefault="00D95D9E" w:rsidP="00C93865">
            <w:pPr>
              <w:jc w:val="left"/>
              <w:rPr>
                <w:rFonts w:cs="Arial"/>
              </w:rPr>
            </w:pPr>
            <w:r>
              <w:rPr>
                <w:rFonts w:cs="Arial"/>
              </w:rPr>
              <w:t>Bildanalyse:</w:t>
            </w:r>
          </w:p>
          <w:p w:rsidR="00D95D9E" w:rsidRDefault="00D95D9E" w:rsidP="00D95D9E">
            <w:pPr>
              <w:pStyle w:val="Listenabsatz"/>
              <w:numPr>
                <w:ilvl w:val="0"/>
                <w:numId w:val="20"/>
              </w:numPr>
              <w:jc w:val="left"/>
              <w:rPr>
                <w:rFonts w:cs="Arial"/>
              </w:rPr>
            </w:pPr>
            <w:r>
              <w:rPr>
                <w:rFonts w:cs="Arial"/>
              </w:rPr>
              <w:t>Bestandsaufnahme</w:t>
            </w:r>
          </w:p>
          <w:p w:rsidR="00D95D9E" w:rsidRDefault="00D95D9E" w:rsidP="00D95D9E">
            <w:pPr>
              <w:pStyle w:val="Listenabsatz"/>
              <w:numPr>
                <w:ilvl w:val="0"/>
                <w:numId w:val="20"/>
              </w:numPr>
              <w:jc w:val="left"/>
              <w:rPr>
                <w:rFonts w:cs="Arial"/>
              </w:rPr>
            </w:pPr>
            <w:r>
              <w:rPr>
                <w:rFonts w:cs="Arial"/>
              </w:rPr>
              <w:t>Beschreibung des Ersteindrucks</w:t>
            </w:r>
          </w:p>
          <w:p w:rsidR="00D95D9E" w:rsidRDefault="00D95D9E" w:rsidP="00D95D9E">
            <w:pPr>
              <w:pStyle w:val="Listenabsatz"/>
              <w:numPr>
                <w:ilvl w:val="0"/>
                <w:numId w:val="20"/>
              </w:numPr>
              <w:jc w:val="left"/>
              <w:rPr>
                <w:rFonts w:cs="Arial"/>
              </w:rPr>
            </w:pPr>
            <w:r>
              <w:rPr>
                <w:rFonts w:cs="Arial"/>
              </w:rPr>
              <w:t>Analyse von Farbe und Komposition (auch durch zeichnerisch-analytische Methoden)</w:t>
            </w:r>
          </w:p>
          <w:p w:rsidR="00D95D9E" w:rsidRDefault="00D95D9E" w:rsidP="00D95D9E">
            <w:pPr>
              <w:pStyle w:val="Listenabsatz"/>
              <w:numPr>
                <w:ilvl w:val="0"/>
                <w:numId w:val="20"/>
              </w:numPr>
              <w:jc w:val="left"/>
              <w:rPr>
                <w:rFonts w:cs="Arial"/>
              </w:rPr>
            </w:pPr>
            <w:r>
              <w:rPr>
                <w:rFonts w:cs="Arial"/>
              </w:rPr>
              <w:t>Deutung durch erste Interpretationsschritte</w:t>
            </w:r>
          </w:p>
          <w:p w:rsidR="00973FCD" w:rsidRPr="00C65321" w:rsidRDefault="00D95D9E" w:rsidP="00C65321">
            <w:pPr>
              <w:pStyle w:val="Listenabsatz"/>
              <w:numPr>
                <w:ilvl w:val="0"/>
                <w:numId w:val="20"/>
              </w:numPr>
              <w:jc w:val="left"/>
              <w:rPr>
                <w:rFonts w:cs="Arial"/>
              </w:rPr>
            </w:pPr>
            <w:r>
              <w:rPr>
                <w:rFonts w:cs="Arial"/>
              </w:rPr>
              <w:t>Motivgeschichtlicher Vergleich</w:t>
            </w:r>
          </w:p>
        </w:tc>
      </w:tr>
      <w:tr w:rsidR="00973FCD" w:rsidRPr="0068363C">
        <w:trPr>
          <w:trHeight w:val="851"/>
        </w:trPr>
        <w:tc>
          <w:tcPr>
            <w:tcW w:w="468" w:type="dxa"/>
            <w:vMerge w:val="restart"/>
            <w:shd w:val="clear" w:color="auto" w:fill="auto"/>
            <w:textDirection w:val="btLr"/>
          </w:tcPr>
          <w:p w:rsidR="00973FCD" w:rsidRPr="0068363C" w:rsidRDefault="00973FCD" w:rsidP="00973FCD">
            <w:pPr>
              <w:ind w:left="113" w:right="113"/>
              <w:jc w:val="center"/>
              <w:rPr>
                <w:rFonts w:cs="Arial"/>
              </w:rPr>
            </w:pPr>
            <w:r w:rsidRPr="0068363C">
              <w:rPr>
                <w:rFonts w:cs="Arial"/>
              </w:rPr>
              <w:t>Leistungskonzept</w:t>
            </w:r>
          </w:p>
        </w:tc>
        <w:tc>
          <w:tcPr>
            <w:tcW w:w="2952" w:type="dxa"/>
            <w:shd w:val="clear" w:color="auto" w:fill="auto"/>
            <w:vAlign w:val="center"/>
          </w:tcPr>
          <w:p w:rsidR="00973FCD" w:rsidRPr="0068363C" w:rsidRDefault="00973FCD" w:rsidP="00973FCD">
            <w:pPr>
              <w:jc w:val="center"/>
              <w:rPr>
                <w:rFonts w:cs="Arial"/>
              </w:rPr>
            </w:pPr>
            <w:r w:rsidRPr="0068363C">
              <w:rPr>
                <w:rFonts w:cs="Arial"/>
              </w:rPr>
              <w:t>Diagnose</w:t>
            </w:r>
          </w:p>
        </w:tc>
        <w:tc>
          <w:tcPr>
            <w:tcW w:w="6120" w:type="dxa"/>
            <w:shd w:val="clear" w:color="auto" w:fill="auto"/>
            <w:vAlign w:val="center"/>
          </w:tcPr>
          <w:p w:rsidR="007062CE" w:rsidRDefault="007062CE" w:rsidP="00C93865">
            <w:pPr>
              <w:jc w:val="left"/>
              <w:rPr>
                <w:rFonts w:cs="Arial"/>
              </w:rPr>
            </w:pPr>
          </w:p>
          <w:p w:rsidR="003741D2" w:rsidRDefault="00D95D9E" w:rsidP="00C93865">
            <w:pPr>
              <w:jc w:val="left"/>
              <w:rPr>
                <w:rFonts w:cs="Arial"/>
              </w:rPr>
            </w:pPr>
            <w:proofErr w:type="spellStart"/>
            <w:r>
              <w:rPr>
                <w:rFonts w:cs="Arial"/>
              </w:rPr>
              <w:t>Festellung</w:t>
            </w:r>
            <w:proofErr w:type="spellEnd"/>
            <w:r>
              <w:rPr>
                <w:rFonts w:cs="Arial"/>
              </w:rPr>
              <w:t xml:space="preserve"> der </w:t>
            </w:r>
            <w:r w:rsidRPr="003741D2">
              <w:rPr>
                <w:rFonts w:cs="Arial"/>
                <w:b/>
              </w:rPr>
              <w:t>malerischen Fähigkeiten und Fer</w:t>
            </w:r>
            <w:r w:rsidR="003741D2" w:rsidRPr="003741D2">
              <w:rPr>
                <w:rFonts w:cs="Arial"/>
                <w:b/>
              </w:rPr>
              <w:t>t</w:t>
            </w:r>
            <w:r w:rsidRPr="003741D2">
              <w:rPr>
                <w:rFonts w:cs="Arial"/>
                <w:b/>
              </w:rPr>
              <w:t>i</w:t>
            </w:r>
            <w:r w:rsidRPr="003741D2">
              <w:rPr>
                <w:rFonts w:cs="Arial"/>
                <w:b/>
              </w:rPr>
              <w:t>g</w:t>
            </w:r>
            <w:r w:rsidRPr="003741D2">
              <w:rPr>
                <w:rFonts w:cs="Arial"/>
                <w:b/>
              </w:rPr>
              <w:t>keiten</w:t>
            </w:r>
            <w:r w:rsidR="003741D2">
              <w:rPr>
                <w:rFonts w:cs="Arial"/>
              </w:rPr>
              <w:t xml:space="preserve"> (Farbe/Farbgesetzmäßigkeiten, Farbkonzepte, Farbmischung und Farbwirkung etc.)</w:t>
            </w:r>
          </w:p>
          <w:p w:rsidR="007062CE" w:rsidRDefault="007062CE" w:rsidP="00C93865">
            <w:pPr>
              <w:jc w:val="left"/>
              <w:rPr>
                <w:rFonts w:cs="Arial"/>
              </w:rPr>
            </w:pPr>
          </w:p>
          <w:p w:rsidR="007062CE" w:rsidRDefault="007062CE" w:rsidP="00C93865">
            <w:pPr>
              <w:jc w:val="left"/>
              <w:rPr>
                <w:rFonts w:cs="Arial"/>
              </w:rPr>
            </w:pPr>
            <w:r>
              <w:rPr>
                <w:rFonts w:cs="Arial"/>
              </w:rPr>
              <w:t>Feststellung der Fähigkeit, Wahrnehmungen und Au</w:t>
            </w:r>
            <w:r>
              <w:rPr>
                <w:rFonts w:cs="Arial"/>
              </w:rPr>
              <w:t>s</w:t>
            </w:r>
            <w:r>
              <w:rPr>
                <w:rFonts w:cs="Arial"/>
              </w:rPr>
              <w:t>drucksqualitäten in Wortsprache zu überführen: Au</w:t>
            </w:r>
            <w:r>
              <w:rPr>
                <w:rFonts w:cs="Arial"/>
              </w:rPr>
              <w:t>s</w:t>
            </w:r>
            <w:r>
              <w:rPr>
                <w:rFonts w:cs="Arial"/>
              </w:rPr>
              <w:t xml:space="preserve">wertung von </w:t>
            </w:r>
            <w:r w:rsidRPr="009C470F">
              <w:rPr>
                <w:rFonts w:cs="Arial"/>
                <w:b/>
              </w:rPr>
              <w:t>schriftlichen und mündlichen Bildan</w:t>
            </w:r>
            <w:r w:rsidRPr="009C470F">
              <w:rPr>
                <w:rFonts w:cs="Arial"/>
                <w:b/>
              </w:rPr>
              <w:t>a</w:t>
            </w:r>
            <w:r w:rsidRPr="009C470F">
              <w:rPr>
                <w:rFonts w:cs="Arial"/>
                <w:b/>
              </w:rPr>
              <w:t>lysen</w:t>
            </w:r>
            <w:r>
              <w:rPr>
                <w:rFonts w:cs="Arial"/>
              </w:rPr>
              <w:t xml:space="preserve"> sowie </w:t>
            </w:r>
            <w:proofErr w:type="spellStart"/>
            <w:r w:rsidRPr="008339E6">
              <w:rPr>
                <w:rFonts w:cs="Arial"/>
                <w:b/>
              </w:rPr>
              <w:t>Perzepten</w:t>
            </w:r>
            <w:proofErr w:type="spellEnd"/>
            <w:r>
              <w:rPr>
                <w:rFonts w:cs="Arial"/>
              </w:rPr>
              <w:t>.</w:t>
            </w:r>
          </w:p>
          <w:p w:rsidR="003741D2" w:rsidRDefault="003741D2" w:rsidP="00C93865">
            <w:pPr>
              <w:jc w:val="left"/>
              <w:rPr>
                <w:rFonts w:cs="Arial"/>
              </w:rPr>
            </w:pPr>
          </w:p>
          <w:p w:rsidR="00973FCD" w:rsidRPr="0068363C" w:rsidRDefault="00973FCD" w:rsidP="00C93865">
            <w:pPr>
              <w:jc w:val="left"/>
              <w:rPr>
                <w:rFonts w:cs="Arial"/>
              </w:rPr>
            </w:pPr>
          </w:p>
        </w:tc>
      </w:tr>
      <w:tr w:rsidR="00973FCD" w:rsidRPr="0068363C">
        <w:trPr>
          <w:trHeight w:val="851"/>
        </w:trPr>
        <w:tc>
          <w:tcPr>
            <w:tcW w:w="468" w:type="dxa"/>
            <w:vMerge/>
            <w:shd w:val="clear" w:color="auto" w:fill="auto"/>
            <w:textDirection w:val="btLr"/>
          </w:tcPr>
          <w:p w:rsidR="00973FCD" w:rsidRPr="0068363C" w:rsidRDefault="00973FCD" w:rsidP="00973FCD">
            <w:pPr>
              <w:ind w:left="113" w:right="113"/>
              <w:jc w:val="center"/>
              <w:rPr>
                <w:rFonts w:cs="Arial"/>
              </w:rPr>
            </w:pPr>
          </w:p>
        </w:tc>
        <w:tc>
          <w:tcPr>
            <w:tcW w:w="2952" w:type="dxa"/>
            <w:shd w:val="clear" w:color="auto" w:fill="auto"/>
            <w:vAlign w:val="center"/>
          </w:tcPr>
          <w:p w:rsidR="00973FCD" w:rsidRPr="0068363C" w:rsidRDefault="00973FCD" w:rsidP="00973FCD">
            <w:pPr>
              <w:jc w:val="center"/>
              <w:rPr>
                <w:rFonts w:cs="Arial"/>
              </w:rPr>
            </w:pPr>
            <w:r w:rsidRPr="0068363C">
              <w:rPr>
                <w:rFonts w:cs="Arial"/>
              </w:rPr>
              <w:t>Leistungsbewertung  sonstig Mitarbeit</w:t>
            </w:r>
          </w:p>
        </w:tc>
        <w:tc>
          <w:tcPr>
            <w:tcW w:w="6120" w:type="dxa"/>
            <w:shd w:val="clear" w:color="auto" w:fill="auto"/>
            <w:vAlign w:val="center"/>
          </w:tcPr>
          <w:p w:rsidR="00A9771B" w:rsidRDefault="00A9771B" w:rsidP="00C93865">
            <w:pPr>
              <w:jc w:val="left"/>
              <w:rPr>
                <w:rFonts w:cs="Arial"/>
                <w:b/>
              </w:rPr>
            </w:pPr>
          </w:p>
          <w:p w:rsidR="00A9771B" w:rsidRDefault="00A9771B" w:rsidP="00C93865">
            <w:pPr>
              <w:jc w:val="left"/>
              <w:rPr>
                <w:rFonts w:cs="Arial"/>
                <w:b/>
              </w:rPr>
            </w:pPr>
            <w:r>
              <w:rPr>
                <w:rFonts w:cs="Arial"/>
                <w:b/>
              </w:rPr>
              <w:t>Produktion:</w:t>
            </w:r>
          </w:p>
          <w:p w:rsidR="00A9771B" w:rsidRPr="00A9771B" w:rsidRDefault="00A9771B" w:rsidP="00A9771B">
            <w:pPr>
              <w:pStyle w:val="Listenabsatz"/>
              <w:numPr>
                <w:ilvl w:val="0"/>
                <w:numId w:val="21"/>
              </w:numPr>
              <w:jc w:val="left"/>
              <w:rPr>
                <w:rFonts w:cs="Arial"/>
                <w:b/>
              </w:rPr>
            </w:pPr>
            <w:r>
              <w:rPr>
                <w:rFonts w:cs="Arial"/>
              </w:rPr>
              <w:t>Gestaltungspraktische Versuche (Farbübungen, Skizzen und Farbstudien im Gestaltungsprozess</w:t>
            </w:r>
          </w:p>
          <w:p w:rsidR="00A9771B" w:rsidRPr="00A9771B" w:rsidRDefault="00A9771B" w:rsidP="00A9771B">
            <w:pPr>
              <w:pStyle w:val="Listenabsatz"/>
              <w:numPr>
                <w:ilvl w:val="0"/>
                <w:numId w:val="21"/>
              </w:numPr>
              <w:jc w:val="left"/>
              <w:rPr>
                <w:rFonts w:cs="Arial"/>
                <w:b/>
              </w:rPr>
            </w:pPr>
            <w:r>
              <w:rPr>
                <w:rFonts w:cs="Arial"/>
              </w:rPr>
              <w:t>Reflexion über den Arbeitsprozess im Skizze</w:t>
            </w:r>
            <w:r>
              <w:rPr>
                <w:rFonts w:cs="Arial"/>
              </w:rPr>
              <w:t>n</w:t>
            </w:r>
            <w:r>
              <w:rPr>
                <w:rFonts w:cs="Arial"/>
              </w:rPr>
              <w:t>buch (Gestaltungsplanung und Reflexion der Entscheidungen)</w:t>
            </w:r>
          </w:p>
          <w:p w:rsidR="00E12841" w:rsidRDefault="00E12841" w:rsidP="00A9771B">
            <w:pPr>
              <w:jc w:val="left"/>
              <w:rPr>
                <w:rFonts w:cs="Arial"/>
                <w:b/>
              </w:rPr>
            </w:pPr>
          </w:p>
          <w:p w:rsidR="00A9771B" w:rsidRDefault="00A9771B" w:rsidP="00A9771B">
            <w:pPr>
              <w:jc w:val="left"/>
              <w:rPr>
                <w:rFonts w:cs="Arial"/>
                <w:b/>
              </w:rPr>
            </w:pPr>
            <w:r>
              <w:rPr>
                <w:rFonts w:cs="Arial"/>
                <w:b/>
              </w:rPr>
              <w:t>Rezeption:</w:t>
            </w:r>
          </w:p>
          <w:p w:rsidR="00A9771B" w:rsidRDefault="00A9771B" w:rsidP="00A9771B">
            <w:pPr>
              <w:pStyle w:val="Listenabsatz"/>
              <w:numPr>
                <w:ilvl w:val="0"/>
                <w:numId w:val="19"/>
              </w:numPr>
              <w:jc w:val="left"/>
              <w:rPr>
                <w:rFonts w:cs="Arial"/>
              </w:rPr>
            </w:pPr>
            <w:r>
              <w:rPr>
                <w:rFonts w:cs="Arial"/>
              </w:rPr>
              <w:t>praktisch-rezeptive Bildverfahren (mündliche, praktisch-rezeptive und schriftliche Ergebnisse von Rezeptionsprozessen)</w:t>
            </w:r>
          </w:p>
          <w:p w:rsidR="00A9771B" w:rsidRDefault="00A9771B" w:rsidP="00A9771B">
            <w:pPr>
              <w:pStyle w:val="Listenabsatz"/>
              <w:numPr>
                <w:ilvl w:val="0"/>
                <w:numId w:val="19"/>
              </w:numPr>
              <w:jc w:val="left"/>
              <w:rPr>
                <w:rFonts w:cs="Arial"/>
              </w:rPr>
            </w:pPr>
            <w:r>
              <w:rPr>
                <w:rFonts w:cs="Arial"/>
              </w:rPr>
              <w:t>Analyse von Bildern</w:t>
            </w:r>
          </w:p>
          <w:p w:rsidR="00A9771B" w:rsidRDefault="00A9771B" w:rsidP="00A9771B">
            <w:pPr>
              <w:pStyle w:val="Listenabsatz"/>
              <w:numPr>
                <w:ilvl w:val="0"/>
                <w:numId w:val="19"/>
              </w:numPr>
              <w:jc w:val="left"/>
              <w:rPr>
                <w:rFonts w:cs="Arial"/>
              </w:rPr>
            </w:pPr>
            <w:r>
              <w:rPr>
                <w:rFonts w:cs="Arial"/>
              </w:rPr>
              <w:t>vergleichende Interpretation von Bildern</w:t>
            </w:r>
          </w:p>
          <w:p w:rsidR="00973FCD" w:rsidRPr="00A9771B" w:rsidRDefault="00973FCD" w:rsidP="00A9771B">
            <w:pPr>
              <w:pStyle w:val="Listenabsatz"/>
              <w:jc w:val="left"/>
              <w:rPr>
                <w:rFonts w:cs="Arial"/>
                <w:b/>
              </w:rPr>
            </w:pPr>
          </w:p>
        </w:tc>
      </w:tr>
      <w:tr w:rsidR="00973FCD" w:rsidRPr="0068363C">
        <w:trPr>
          <w:trHeight w:val="851"/>
        </w:trPr>
        <w:tc>
          <w:tcPr>
            <w:tcW w:w="468" w:type="dxa"/>
            <w:vMerge/>
            <w:shd w:val="clear" w:color="auto" w:fill="auto"/>
            <w:textDirection w:val="btLr"/>
          </w:tcPr>
          <w:p w:rsidR="00973FCD" w:rsidRPr="0068363C" w:rsidRDefault="00973FCD" w:rsidP="00973FCD">
            <w:pPr>
              <w:ind w:left="113" w:right="113"/>
              <w:jc w:val="center"/>
              <w:rPr>
                <w:rFonts w:cs="Arial"/>
              </w:rPr>
            </w:pPr>
          </w:p>
        </w:tc>
        <w:tc>
          <w:tcPr>
            <w:tcW w:w="2952" w:type="dxa"/>
            <w:shd w:val="clear" w:color="auto" w:fill="auto"/>
            <w:vAlign w:val="center"/>
          </w:tcPr>
          <w:p w:rsidR="00973FCD" w:rsidRPr="0068363C" w:rsidRDefault="00973FCD" w:rsidP="00973FCD">
            <w:pPr>
              <w:jc w:val="center"/>
              <w:rPr>
                <w:rFonts w:cs="Arial"/>
              </w:rPr>
            </w:pPr>
            <w:r w:rsidRPr="0068363C">
              <w:rPr>
                <w:rFonts w:cs="Arial"/>
              </w:rPr>
              <w:t>Leistungsbewertung</w:t>
            </w:r>
          </w:p>
          <w:p w:rsidR="00973FCD" w:rsidRPr="0068363C" w:rsidRDefault="00973FCD" w:rsidP="00973FCD">
            <w:pPr>
              <w:jc w:val="center"/>
              <w:rPr>
                <w:rFonts w:cs="Arial"/>
              </w:rPr>
            </w:pPr>
            <w:r w:rsidRPr="0068363C">
              <w:rPr>
                <w:rFonts w:cs="Arial"/>
              </w:rPr>
              <w:t>Klausur</w:t>
            </w:r>
          </w:p>
        </w:tc>
        <w:tc>
          <w:tcPr>
            <w:tcW w:w="6120" w:type="dxa"/>
            <w:shd w:val="clear" w:color="auto" w:fill="auto"/>
            <w:vAlign w:val="center"/>
          </w:tcPr>
          <w:p w:rsidR="00A9771B" w:rsidRDefault="00A9771B" w:rsidP="00A9771B">
            <w:pPr>
              <w:jc w:val="left"/>
              <w:rPr>
                <w:rFonts w:cs="Arial"/>
              </w:rPr>
            </w:pPr>
          </w:p>
          <w:p w:rsidR="00A9771B" w:rsidRDefault="00A9771B" w:rsidP="00A9771B">
            <w:pPr>
              <w:jc w:val="left"/>
              <w:rPr>
                <w:rFonts w:cs="Arial"/>
              </w:rPr>
            </w:pPr>
            <w:r>
              <w:rPr>
                <w:rFonts w:cs="Arial"/>
              </w:rPr>
              <w:t>Klausur als Bildanalyse mit Schwerpunkt Farbanalyse und Kompositionsanalyse oder</w:t>
            </w:r>
          </w:p>
          <w:p w:rsidR="00A9771B" w:rsidRDefault="00A9771B" w:rsidP="00A9771B">
            <w:pPr>
              <w:jc w:val="left"/>
              <w:rPr>
                <w:rFonts w:cs="Arial"/>
              </w:rPr>
            </w:pPr>
            <w:r>
              <w:rPr>
                <w:rFonts w:cs="Arial"/>
              </w:rPr>
              <w:t>Gestaltungspraktische Arbeit mit schriftlicher Erläut</w:t>
            </w:r>
            <w:r>
              <w:rPr>
                <w:rFonts w:cs="Arial"/>
              </w:rPr>
              <w:t>e</w:t>
            </w:r>
            <w:r>
              <w:rPr>
                <w:rFonts w:cs="Arial"/>
              </w:rPr>
              <w:t>rung</w:t>
            </w:r>
          </w:p>
          <w:p w:rsidR="00973FCD" w:rsidRPr="0068363C" w:rsidRDefault="00973FCD" w:rsidP="00C93865">
            <w:pPr>
              <w:jc w:val="left"/>
              <w:rPr>
                <w:rFonts w:cs="Arial"/>
              </w:rPr>
            </w:pPr>
          </w:p>
        </w:tc>
      </w:tr>
    </w:tbl>
    <w:p w:rsidR="00973FCD" w:rsidRDefault="00973FCD" w:rsidP="00FA5CEE">
      <w:pPr>
        <w:rPr>
          <w:b/>
          <w:sz w:val="28"/>
        </w:rPr>
      </w:pPr>
    </w:p>
    <w:p w:rsidR="00973FCD" w:rsidRDefault="00973FCD" w:rsidP="00FA5CEE">
      <w:pPr>
        <w:rPr>
          <w:b/>
          <w:sz w:val="28"/>
        </w:rPr>
      </w:pPr>
    </w:p>
    <w:p w:rsidR="00973FCD" w:rsidRDefault="00973FCD" w:rsidP="00FA5CEE">
      <w:pPr>
        <w:rPr>
          <w:b/>
          <w:sz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2952"/>
        <w:gridCol w:w="6120"/>
      </w:tblGrid>
      <w:tr w:rsidR="00973FCD" w:rsidRPr="0068363C">
        <w:trPr>
          <w:cantSplit/>
          <w:trHeight w:val="397"/>
        </w:trPr>
        <w:tc>
          <w:tcPr>
            <w:tcW w:w="468" w:type="dxa"/>
            <w:shd w:val="clear" w:color="auto" w:fill="auto"/>
          </w:tcPr>
          <w:p w:rsidR="00E11F6E" w:rsidRDefault="00E11F6E" w:rsidP="00E11F6E">
            <w:pPr>
              <w:jc w:val="center"/>
              <w:rPr>
                <w:rFonts w:cs="Arial"/>
              </w:rPr>
            </w:pPr>
          </w:p>
          <w:p w:rsidR="00973FCD" w:rsidRPr="00E11F6E" w:rsidRDefault="00E11F6E" w:rsidP="00E11F6E">
            <w:pPr>
              <w:jc w:val="center"/>
              <w:rPr>
                <w:rFonts w:cs="Arial"/>
                <w:b/>
              </w:rPr>
            </w:pPr>
            <w:r>
              <w:rPr>
                <w:rFonts w:cs="Arial"/>
                <w:b/>
              </w:rPr>
              <w:t>4</w:t>
            </w:r>
          </w:p>
        </w:tc>
        <w:tc>
          <w:tcPr>
            <w:tcW w:w="2952" w:type="dxa"/>
            <w:shd w:val="clear" w:color="auto" w:fill="auto"/>
            <w:vAlign w:val="center"/>
          </w:tcPr>
          <w:p w:rsidR="00973FCD" w:rsidRPr="0068363C" w:rsidRDefault="00973FCD" w:rsidP="00973FCD">
            <w:pPr>
              <w:jc w:val="center"/>
              <w:rPr>
                <w:rFonts w:cs="Arial"/>
              </w:rPr>
            </w:pPr>
          </w:p>
        </w:tc>
        <w:tc>
          <w:tcPr>
            <w:tcW w:w="6120" w:type="dxa"/>
            <w:shd w:val="clear" w:color="auto" w:fill="auto"/>
            <w:vAlign w:val="center"/>
          </w:tcPr>
          <w:p w:rsidR="002F0215" w:rsidRDefault="00973FCD" w:rsidP="00973FCD">
            <w:pPr>
              <w:jc w:val="center"/>
              <w:rPr>
                <w:rFonts w:cs="Arial"/>
              </w:rPr>
            </w:pPr>
            <w:r w:rsidRPr="0068363C">
              <w:rPr>
                <w:rFonts w:cs="Arial"/>
              </w:rPr>
              <w:t>Unterrichtsvorhaben</w:t>
            </w:r>
          </w:p>
          <w:p w:rsidR="002F0215" w:rsidRPr="0068363C" w:rsidRDefault="00973FCD" w:rsidP="002F0215">
            <w:pPr>
              <w:jc w:val="center"/>
              <w:rPr>
                <w:rFonts w:cs="Arial"/>
              </w:rPr>
            </w:pPr>
            <w:r w:rsidRPr="0068363C">
              <w:rPr>
                <w:rFonts w:cs="Arial"/>
              </w:rPr>
              <w:t xml:space="preserve"> </w:t>
            </w:r>
            <w:r w:rsidR="002F0215">
              <w:rPr>
                <w:rFonts w:cs="Arial"/>
                <w:b/>
              </w:rPr>
              <w:t>Die plastische Form</w:t>
            </w:r>
            <w:r w:rsidRPr="0068363C">
              <w:rPr>
                <w:rFonts w:cs="Arial"/>
              </w:rPr>
              <w:t xml:space="preserve"> </w:t>
            </w:r>
          </w:p>
          <w:p w:rsidR="00973FCD" w:rsidRPr="0068363C" w:rsidRDefault="00973FCD" w:rsidP="00973FCD">
            <w:pPr>
              <w:jc w:val="center"/>
              <w:rPr>
                <w:rFonts w:cs="Arial"/>
              </w:rPr>
            </w:pPr>
          </w:p>
        </w:tc>
      </w:tr>
      <w:tr w:rsidR="00973FCD" w:rsidRPr="0068363C">
        <w:trPr>
          <w:trHeight w:val="567"/>
        </w:trPr>
        <w:tc>
          <w:tcPr>
            <w:tcW w:w="468" w:type="dxa"/>
            <w:vMerge w:val="restart"/>
            <w:shd w:val="clear" w:color="auto" w:fill="auto"/>
            <w:textDirection w:val="btLr"/>
          </w:tcPr>
          <w:p w:rsidR="00973FCD" w:rsidRPr="0068363C" w:rsidRDefault="00973FCD" w:rsidP="00973FCD">
            <w:pPr>
              <w:ind w:left="113" w:right="113"/>
              <w:jc w:val="center"/>
              <w:rPr>
                <w:rFonts w:cs="Arial"/>
              </w:rPr>
            </w:pPr>
            <w:r w:rsidRPr="0068363C">
              <w:rPr>
                <w:rFonts w:cs="Arial"/>
              </w:rPr>
              <w:t>Kompetenzen</w:t>
            </w:r>
          </w:p>
        </w:tc>
        <w:tc>
          <w:tcPr>
            <w:tcW w:w="2952" w:type="dxa"/>
            <w:shd w:val="clear" w:color="auto" w:fill="auto"/>
            <w:vAlign w:val="center"/>
          </w:tcPr>
          <w:p w:rsidR="00973FCD" w:rsidRPr="0068363C" w:rsidRDefault="00973FCD" w:rsidP="00973FCD">
            <w:pPr>
              <w:jc w:val="center"/>
              <w:rPr>
                <w:rFonts w:cs="Arial"/>
              </w:rPr>
            </w:pPr>
            <w:r w:rsidRPr="0068363C">
              <w:rPr>
                <w:rFonts w:cs="Arial"/>
              </w:rPr>
              <w:t>Elemente der Bildgesta</w:t>
            </w:r>
            <w:r w:rsidRPr="0068363C">
              <w:rPr>
                <w:rFonts w:cs="Arial"/>
              </w:rPr>
              <w:t>l</w:t>
            </w:r>
            <w:r w:rsidRPr="0068363C">
              <w:rPr>
                <w:rFonts w:cs="Arial"/>
              </w:rPr>
              <w:t>tung</w:t>
            </w:r>
          </w:p>
        </w:tc>
        <w:tc>
          <w:tcPr>
            <w:tcW w:w="6120" w:type="dxa"/>
            <w:shd w:val="clear" w:color="auto" w:fill="auto"/>
            <w:vAlign w:val="center"/>
          </w:tcPr>
          <w:p w:rsidR="005335D5" w:rsidRDefault="005335D5" w:rsidP="00E11F6E">
            <w:pPr>
              <w:jc w:val="left"/>
              <w:rPr>
                <w:rFonts w:cs="Arial"/>
                <w:b/>
              </w:rPr>
            </w:pPr>
          </w:p>
          <w:p w:rsidR="005335D5" w:rsidRDefault="005335D5" w:rsidP="00E11F6E">
            <w:pPr>
              <w:jc w:val="left"/>
              <w:rPr>
                <w:rFonts w:cs="Arial"/>
                <w:b/>
              </w:rPr>
            </w:pPr>
            <w:r>
              <w:rPr>
                <w:rFonts w:cs="Arial"/>
                <w:b/>
              </w:rPr>
              <w:t>Produktion:</w:t>
            </w:r>
          </w:p>
          <w:p w:rsidR="005335D5" w:rsidRPr="005366F4" w:rsidRDefault="005335D5" w:rsidP="00E11F6E">
            <w:pPr>
              <w:jc w:val="left"/>
              <w:rPr>
                <w:rFonts w:cs="Arial"/>
              </w:rPr>
            </w:pPr>
            <w:r>
              <w:rPr>
                <w:rFonts w:cs="Arial"/>
                <w:b/>
              </w:rPr>
              <w:t>ELP3:</w:t>
            </w:r>
            <w:r w:rsidR="005366F4">
              <w:rPr>
                <w:rFonts w:cs="Arial"/>
                <w:b/>
              </w:rPr>
              <w:t xml:space="preserve"> </w:t>
            </w:r>
            <w:proofErr w:type="spellStart"/>
            <w:r w:rsidR="005366F4">
              <w:rPr>
                <w:rFonts w:cs="Arial"/>
              </w:rPr>
              <w:t>SuS</w:t>
            </w:r>
            <w:proofErr w:type="spellEnd"/>
            <w:r w:rsidR="005366F4">
              <w:rPr>
                <w:rFonts w:cs="Arial"/>
              </w:rPr>
              <w:t xml:space="preserve"> erproben und beurteilen Ausdrucksqualit</w:t>
            </w:r>
            <w:r w:rsidR="005366F4">
              <w:rPr>
                <w:rFonts w:cs="Arial"/>
              </w:rPr>
              <w:t>ä</w:t>
            </w:r>
            <w:r w:rsidR="005366F4">
              <w:rPr>
                <w:rFonts w:cs="Arial"/>
              </w:rPr>
              <w:t>ten plastischer Bildgestaltungen unter Anwendung m</w:t>
            </w:r>
            <w:r w:rsidR="005366F4">
              <w:rPr>
                <w:rFonts w:cs="Arial"/>
              </w:rPr>
              <w:t>o</w:t>
            </w:r>
            <w:r w:rsidR="005366F4">
              <w:rPr>
                <w:rFonts w:cs="Arial"/>
              </w:rPr>
              <w:t>dellierender Verfahren.</w:t>
            </w:r>
          </w:p>
          <w:p w:rsidR="005335D5" w:rsidRPr="005366F4" w:rsidRDefault="005335D5" w:rsidP="00E11F6E">
            <w:pPr>
              <w:jc w:val="left"/>
              <w:rPr>
                <w:rFonts w:cs="Arial"/>
              </w:rPr>
            </w:pPr>
            <w:r>
              <w:rPr>
                <w:rFonts w:cs="Arial"/>
                <w:b/>
              </w:rPr>
              <w:t>ELP4:</w:t>
            </w:r>
            <w:r w:rsidR="005366F4">
              <w:rPr>
                <w:rFonts w:cs="Arial"/>
                <w:b/>
              </w:rPr>
              <w:t xml:space="preserve"> </w:t>
            </w:r>
            <w:proofErr w:type="spellStart"/>
            <w:r w:rsidR="005366F4">
              <w:rPr>
                <w:rFonts w:cs="Arial"/>
              </w:rPr>
              <w:t>SuS</w:t>
            </w:r>
            <w:proofErr w:type="spellEnd"/>
            <w:r w:rsidR="005366F4">
              <w:rPr>
                <w:rFonts w:cs="Arial"/>
              </w:rPr>
              <w:t xml:space="preserve"> variieren und bewerten materialgebundene Impulse, die von den spezifischen Bezügen zwischen Materialien, Werkzeugen und Bildverfahren ausgehen.</w:t>
            </w:r>
          </w:p>
          <w:p w:rsidR="005335D5" w:rsidRPr="005366F4" w:rsidRDefault="005335D5" w:rsidP="00E11F6E">
            <w:pPr>
              <w:jc w:val="left"/>
              <w:rPr>
                <w:rFonts w:cs="Arial"/>
              </w:rPr>
            </w:pPr>
            <w:r>
              <w:rPr>
                <w:rFonts w:cs="Arial"/>
                <w:b/>
              </w:rPr>
              <w:t>ELP5:</w:t>
            </w:r>
            <w:r w:rsidR="005366F4">
              <w:rPr>
                <w:rFonts w:cs="Arial"/>
                <w:b/>
              </w:rPr>
              <w:t xml:space="preserve"> </w:t>
            </w:r>
            <w:proofErr w:type="spellStart"/>
            <w:r w:rsidR="005366F4">
              <w:rPr>
                <w:rFonts w:cs="Arial"/>
              </w:rPr>
              <w:t>SuS</w:t>
            </w:r>
            <w:proofErr w:type="spellEnd"/>
            <w:r w:rsidR="005366F4">
              <w:rPr>
                <w:rFonts w:cs="Arial"/>
              </w:rPr>
              <w:t xml:space="preserve"> beurteilen die Einsatzmöglichkeiten von Materialien, Werkzeigen und Bildverfahren.</w:t>
            </w:r>
          </w:p>
          <w:p w:rsidR="00EF71E7" w:rsidRDefault="00EF71E7" w:rsidP="00E11F6E">
            <w:pPr>
              <w:jc w:val="left"/>
              <w:rPr>
                <w:rFonts w:cs="Arial"/>
                <w:b/>
              </w:rPr>
            </w:pPr>
          </w:p>
          <w:p w:rsidR="00EF71E7" w:rsidRDefault="00EF71E7" w:rsidP="00E11F6E">
            <w:pPr>
              <w:jc w:val="left"/>
              <w:rPr>
                <w:rFonts w:cs="Arial"/>
                <w:b/>
              </w:rPr>
            </w:pPr>
          </w:p>
          <w:p w:rsidR="00E12841" w:rsidRDefault="00E12841" w:rsidP="00E11F6E">
            <w:pPr>
              <w:jc w:val="left"/>
              <w:rPr>
                <w:rFonts w:cs="Arial"/>
                <w:b/>
              </w:rPr>
            </w:pPr>
          </w:p>
          <w:p w:rsidR="005335D5" w:rsidRDefault="005335D5" w:rsidP="00E11F6E">
            <w:pPr>
              <w:jc w:val="left"/>
              <w:rPr>
                <w:rFonts w:cs="Arial"/>
                <w:b/>
              </w:rPr>
            </w:pPr>
            <w:r>
              <w:rPr>
                <w:rFonts w:cs="Arial"/>
                <w:b/>
              </w:rPr>
              <w:t>Rezeption:</w:t>
            </w:r>
          </w:p>
          <w:p w:rsidR="005335D5" w:rsidRPr="005366F4" w:rsidRDefault="005335D5" w:rsidP="00E11F6E">
            <w:pPr>
              <w:jc w:val="left"/>
              <w:rPr>
                <w:rFonts w:cs="Arial"/>
              </w:rPr>
            </w:pPr>
            <w:r>
              <w:rPr>
                <w:rFonts w:cs="Arial"/>
                <w:b/>
              </w:rPr>
              <w:t>ELR3:</w:t>
            </w:r>
            <w:r w:rsidR="005366F4">
              <w:rPr>
                <w:rFonts w:cs="Arial"/>
                <w:b/>
              </w:rPr>
              <w:t xml:space="preserve"> </w:t>
            </w:r>
            <w:proofErr w:type="spellStart"/>
            <w:r w:rsidR="005366F4">
              <w:rPr>
                <w:rFonts w:cs="Arial"/>
              </w:rPr>
              <w:t>SuS</w:t>
            </w:r>
            <w:proofErr w:type="spellEnd"/>
            <w:r w:rsidR="005366F4">
              <w:rPr>
                <w:rFonts w:cs="Arial"/>
              </w:rPr>
              <w:t xml:space="preserve"> beschreiben die Mittel der plastischen G</w:t>
            </w:r>
            <w:r w:rsidR="005366F4">
              <w:rPr>
                <w:rFonts w:cs="Arial"/>
              </w:rPr>
              <w:t>e</w:t>
            </w:r>
            <w:r w:rsidR="005366F4">
              <w:rPr>
                <w:rFonts w:cs="Arial"/>
              </w:rPr>
              <w:t>staltung und deren spezifische Ausdrucksqualitäten im Bild.</w:t>
            </w:r>
          </w:p>
          <w:p w:rsidR="005335D5" w:rsidRPr="005366F4" w:rsidRDefault="005335D5" w:rsidP="00E11F6E">
            <w:pPr>
              <w:jc w:val="left"/>
              <w:rPr>
                <w:rFonts w:cs="Arial"/>
              </w:rPr>
            </w:pPr>
            <w:r>
              <w:rPr>
                <w:rFonts w:cs="Arial"/>
                <w:b/>
              </w:rPr>
              <w:t>ELR4:</w:t>
            </w:r>
            <w:r w:rsidR="005366F4">
              <w:rPr>
                <w:rFonts w:cs="Arial"/>
                <w:b/>
              </w:rPr>
              <w:t xml:space="preserve"> </w:t>
            </w:r>
            <w:proofErr w:type="spellStart"/>
            <w:r w:rsidR="005366F4">
              <w:rPr>
                <w:rFonts w:cs="Arial"/>
              </w:rPr>
              <w:t>SuS</w:t>
            </w:r>
            <w:proofErr w:type="spellEnd"/>
            <w:r w:rsidR="005366F4">
              <w:rPr>
                <w:rFonts w:cs="Arial"/>
              </w:rPr>
              <w:t xml:space="preserve"> b</w:t>
            </w:r>
            <w:r w:rsidR="00280776">
              <w:rPr>
                <w:rFonts w:cs="Arial"/>
              </w:rPr>
              <w:t>e</w:t>
            </w:r>
            <w:r w:rsidR="005366F4">
              <w:rPr>
                <w:rFonts w:cs="Arial"/>
              </w:rPr>
              <w:t>schreiben und erläutern materialgebu</w:t>
            </w:r>
            <w:r w:rsidR="005366F4">
              <w:rPr>
                <w:rFonts w:cs="Arial"/>
              </w:rPr>
              <w:t>n</w:t>
            </w:r>
            <w:r w:rsidR="005366F4">
              <w:rPr>
                <w:rFonts w:cs="Arial"/>
              </w:rPr>
              <w:t xml:space="preserve">dene Aspekte von Gestaltungen und deren spezifische </w:t>
            </w:r>
            <w:r w:rsidR="00280776">
              <w:rPr>
                <w:rFonts w:cs="Arial"/>
              </w:rPr>
              <w:t>Ausdrucksqualitäten im Bild.</w:t>
            </w:r>
          </w:p>
          <w:p w:rsidR="005335D5" w:rsidRPr="005366F4" w:rsidRDefault="005335D5" w:rsidP="00E11F6E">
            <w:pPr>
              <w:jc w:val="left"/>
              <w:rPr>
                <w:rFonts w:cs="Arial"/>
              </w:rPr>
            </w:pPr>
            <w:r>
              <w:rPr>
                <w:rFonts w:cs="Arial"/>
                <w:b/>
              </w:rPr>
              <w:t>ELR5:</w:t>
            </w:r>
            <w:r w:rsidR="005366F4">
              <w:rPr>
                <w:rFonts w:cs="Arial"/>
                <w:b/>
              </w:rPr>
              <w:t xml:space="preserve"> </w:t>
            </w:r>
            <w:proofErr w:type="spellStart"/>
            <w:r w:rsidR="005366F4">
              <w:rPr>
                <w:rFonts w:cs="Arial"/>
              </w:rPr>
              <w:t>SuS</w:t>
            </w:r>
            <w:proofErr w:type="spellEnd"/>
            <w:r w:rsidR="00280776">
              <w:rPr>
                <w:rFonts w:cs="Arial"/>
              </w:rPr>
              <w:t xml:space="preserve"> erläutern und bewerten Bezüge zwischen Materialien und Werkzeugen in bildnerischen Gesta</w:t>
            </w:r>
            <w:r w:rsidR="00280776">
              <w:rPr>
                <w:rFonts w:cs="Arial"/>
              </w:rPr>
              <w:t>l</w:t>
            </w:r>
            <w:r w:rsidR="00280776">
              <w:rPr>
                <w:rFonts w:cs="Arial"/>
              </w:rPr>
              <w:t>tungen.</w:t>
            </w:r>
          </w:p>
          <w:p w:rsidR="00973FCD" w:rsidRPr="005335D5" w:rsidRDefault="00973FCD" w:rsidP="00E11F6E">
            <w:pPr>
              <w:jc w:val="left"/>
              <w:rPr>
                <w:rFonts w:cs="Arial"/>
                <w:b/>
              </w:rPr>
            </w:pPr>
          </w:p>
        </w:tc>
      </w:tr>
      <w:tr w:rsidR="00973FCD" w:rsidRPr="0068363C">
        <w:trPr>
          <w:trHeight w:val="567"/>
        </w:trPr>
        <w:tc>
          <w:tcPr>
            <w:tcW w:w="468" w:type="dxa"/>
            <w:vMerge/>
            <w:shd w:val="clear" w:color="auto" w:fill="auto"/>
            <w:textDirection w:val="btLr"/>
          </w:tcPr>
          <w:p w:rsidR="00973FCD" w:rsidRPr="0068363C" w:rsidRDefault="00973FCD" w:rsidP="00973FCD">
            <w:pPr>
              <w:ind w:left="113" w:right="113"/>
              <w:jc w:val="center"/>
              <w:rPr>
                <w:rFonts w:cs="Arial"/>
              </w:rPr>
            </w:pPr>
          </w:p>
        </w:tc>
        <w:tc>
          <w:tcPr>
            <w:tcW w:w="2952" w:type="dxa"/>
            <w:shd w:val="clear" w:color="auto" w:fill="auto"/>
            <w:vAlign w:val="center"/>
          </w:tcPr>
          <w:p w:rsidR="00973FCD" w:rsidRPr="00E11F6E" w:rsidRDefault="00973FCD" w:rsidP="00973FCD">
            <w:pPr>
              <w:jc w:val="center"/>
              <w:rPr>
                <w:rFonts w:cs="Arial"/>
                <w:b/>
              </w:rPr>
            </w:pPr>
            <w:r w:rsidRPr="00E11F6E">
              <w:rPr>
                <w:rFonts w:cs="Arial"/>
                <w:b/>
              </w:rPr>
              <w:t>Bilder als Gesamtgef</w:t>
            </w:r>
            <w:r w:rsidRPr="00E11F6E">
              <w:rPr>
                <w:rFonts w:cs="Arial"/>
                <w:b/>
              </w:rPr>
              <w:t>ü</w:t>
            </w:r>
            <w:r w:rsidRPr="00E11F6E">
              <w:rPr>
                <w:rFonts w:cs="Arial"/>
                <w:b/>
              </w:rPr>
              <w:t>ge</w:t>
            </w:r>
          </w:p>
        </w:tc>
        <w:tc>
          <w:tcPr>
            <w:tcW w:w="6120" w:type="dxa"/>
            <w:shd w:val="clear" w:color="auto" w:fill="auto"/>
            <w:vAlign w:val="center"/>
          </w:tcPr>
          <w:p w:rsidR="00280776" w:rsidRDefault="00280776" w:rsidP="00E11F6E">
            <w:pPr>
              <w:jc w:val="left"/>
              <w:rPr>
                <w:rFonts w:cs="Arial"/>
                <w:b/>
              </w:rPr>
            </w:pPr>
          </w:p>
          <w:p w:rsidR="005335D5" w:rsidRDefault="005335D5" w:rsidP="00E11F6E">
            <w:pPr>
              <w:jc w:val="left"/>
              <w:rPr>
                <w:rFonts w:cs="Arial"/>
                <w:b/>
              </w:rPr>
            </w:pPr>
            <w:r>
              <w:rPr>
                <w:rFonts w:cs="Arial"/>
                <w:b/>
              </w:rPr>
              <w:t>Produktion:</w:t>
            </w:r>
          </w:p>
          <w:p w:rsidR="005335D5" w:rsidRPr="00280776" w:rsidRDefault="005335D5" w:rsidP="00E11F6E">
            <w:pPr>
              <w:jc w:val="left"/>
              <w:rPr>
                <w:rFonts w:cs="Arial"/>
              </w:rPr>
            </w:pPr>
            <w:r>
              <w:rPr>
                <w:rFonts w:cs="Arial"/>
                <w:b/>
              </w:rPr>
              <w:t>GFP2:</w:t>
            </w:r>
            <w:r w:rsidR="00280776">
              <w:rPr>
                <w:rFonts w:cs="Arial"/>
                <w:b/>
              </w:rPr>
              <w:t xml:space="preserve"> </w:t>
            </w:r>
            <w:proofErr w:type="spellStart"/>
            <w:r w:rsidR="00280776">
              <w:rPr>
                <w:rFonts w:cs="Arial"/>
              </w:rPr>
              <w:t>SuS</w:t>
            </w:r>
            <w:proofErr w:type="spellEnd"/>
            <w:r w:rsidR="00280776">
              <w:rPr>
                <w:rFonts w:cs="Arial"/>
              </w:rPr>
              <w:t xml:space="preserve"> erstellen Skizzen zur Konzeption des Bil</w:t>
            </w:r>
            <w:r w:rsidR="00280776">
              <w:rPr>
                <w:rFonts w:cs="Arial"/>
              </w:rPr>
              <w:t>d</w:t>
            </w:r>
            <w:r w:rsidR="00280776">
              <w:rPr>
                <w:rFonts w:cs="Arial"/>
              </w:rPr>
              <w:t>gefüges mit vorgegebenen Hilfsmitteln.</w:t>
            </w:r>
          </w:p>
          <w:p w:rsidR="00E12841" w:rsidRDefault="00E12841" w:rsidP="00E11F6E">
            <w:pPr>
              <w:jc w:val="left"/>
              <w:rPr>
                <w:rFonts w:cs="Arial"/>
                <w:b/>
              </w:rPr>
            </w:pPr>
          </w:p>
          <w:p w:rsidR="005335D5" w:rsidRDefault="005335D5" w:rsidP="00E11F6E">
            <w:pPr>
              <w:jc w:val="left"/>
              <w:rPr>
                <w:rFonts w:cs="Arial"/>
                <w:b/>
              </w:rPr>
            </w:pPr>
            <w:r>
              <w:rPr>
                <w:rFonts w:cs="Arial"/>
                <w:b/>
              </w:rPr>
              <w:t>Rezeption:</w:t>
            </w:r>
          </w:p>
          <w:p w:rsidR="00280776" w:rsidRDefault="005335D5" w:rsidP="00E11F6E">
            <w:pPr>
              <w:jc w:val="left"/>
              <w:rPr>
                <w:rFonts w:cs="Arial"/>
              </w:rPr>
            </w:pPr>
            <w:r>
              <w:rPr>
                <w:rFonts w:cs="Arial"/>
                <w:b/>
              </w:rPr>
              <w:t>GFR5:</w:t>
            </w:r>
            <w:r w:rsidR="00280776">
              <w:rPr>
                <w:rFonts w:cs="Arial"/>
                <w:b/>
              </w:rPr>
              <w:t xml:space="preserve"> </w:t>
            </w:r>
            <w:proofErr w:type="spellStart"/>
            <w:r w:rsidR="00280776">
              <w:rPr>
                <w:rFonts w:cs="Arial"/>
              </w:rPr>
              <w:t>SuS</w:t>
            </w:r>
            <w:proofErr w:type="spellEnd"/>
            <w:r w:rsidR="00280776">
              <w:rPr>
                <w:rFonts w:cs="Arial"/>
              </w:rPr>
              <w:t xml:space="preserve"> benennen und erläutern Bezüge zwischen verschiedenen Aspekten der Beschreibung des Bildg</w:t>
            </w:r>
            <w:r w:rsidR="00280776">
              <w:rPr>
                <w:rFonts w:cs="Arial"/>
              </w:rPr>
              <w:t>e</w:t>
            </w:r>
            <w:r w:rsidR="00280776">
              <w:rPr>
                <w:rFonts w:cs="Arial"/>
              </w:rPr>
              <w:t>genstands sowie der Analyse des Bildgefüges und fü</w:t>
            </w:r>
            <w:r w:rsidR="00280776">
              <w:rPr>
                <w:rFonts w:cs="Arial"/>
              </w:rPr>
              <w:t>h</w:t>
            </w:r>
            <w:r w:rsidR="00280776">
              <w:rPr>
                <w:rFonts w:cs="Arial"/>
              </w:rPr>
              <w:t>ren sie schlüssig zu einem Deutungsansatz zusa</w:t>
            </w:r>
            <w:r w:rsidR="00280776">
              <w:rPr>
                <w:rFonts w:cs="Arial"/>
              </w:rPr>
              <w:t>m</w:t>
            </w:r>
            <w:r w:rsidR="00280776">
              <w:rPr>
                <w:rFonts w:cs="Arial"/>
              </w:rPr>
              <w:t>men.</w:t>
            </w:r>
          </w:p>
          <w:p w:rsidR="00973FCD" w:rsidRPr="00280776" w:rsidRDefault="00973FCD" w:rsidP="00E11F6E">
            <w:pPr>
              <w:jc w:val="left"/>
              <w:rPr>
                <w:rFonts w:cs="Arial"/>
              </w:rPr>
            </w:pPr>
          </w:p>
        </w:tc>
      </w:tr>
      <w:tr w:rsidR="00973FCD" w:rsidRPr="0068363C">
        <w:trPr>
          <w:trHeight w:val="567"/>
        </w:trPr>
        <w:tc>
          <w:tcPr>
            <w:tcW w:w="468" w:type="dxa"/>
            <w:vMerge/>
            <w:shd w:val="clear" w:color="auto" w:fill="auto"/>
            <w:textDirection w:val="btLr"/>
          </w:tcPr>
          <w:p w:rsidR="00973FCD" w:rsidRPr="0068363C" w:rsidRDefault="00973FCD" w:rsidP="00973FCD">
            <w:pPr>
              <w:ind w:left="113" w:right="113"/>
              <w:jc w:val="center"/>
              <w:rPr>
                <w:rFonts w:cs="Arial"/>
              </w:rPr>
            </w:pPr>
          </w:p>
        </w:tc>
        <w:tc>
          <w:tcPr>
            <w:tcW w:w="2952" w:type="dxa"/>
            <w:shd w:val="clear" w:color="auto" w:fill="auto"/>
            <w:vAlign w:val="center"/>
          </w:tcPr>
          <w:p w:rsidR="00973FCD" w:rsidRPr="00E11F6E" w:rsidRDefault="00973FCD" w:rsidP="00973FCD">
            <w:pPr>
              <w:jc w:val="center"/>
              <w:rPr>
                <w:rFonts w:cs="Arial"/>
                <w:b/>
              </w:rPr>
            </w:pPr>
            <w:r w:rsidRPr="00E11F6E">
              <w:rPr>
                <w:rFonts w:cs="Arial"/>
                <w:b/>
              </w:rPr>
              <w:t>Bildstrategien</w:t>
            </w:r>
          </w:p>
        </w:tc>
        <w:tc>
          <w:tcPr>
            <w:tcW w:w="6120" w:type="dxa"/>
            <w:shd w:val="clear" w:color="auto" w:fill="auto"/>
            <w:vAlign w:val="center"/>
          </w:tcPr>
          <w:p w:rsidR="001D0705" w:rsidRDefault="001D0705" w:rsidP="00E11F6E">
            <w:pPr>
              <w:jc w:val="left"/>
              <w:rPr>
                <w:rFonts w:cs="Arial"/>
                <w:b/>
              </w:rPr>
            </w:pPr>
          </w:p>
          <w:p w:rsidR="005335D5" w:rsidRDefault="005335D5" w:rsidP="00E11F6E">
            <w:pPr>
              <w:jc w:val="left"/>
              <w:rPr>
                <w:rFonts w:cs="Arial"/>
                <w:b/>
              </w:rPr>
            </w:pPr>
            <w:r w:rsidRPr="005335D5">
              <w:rPr>
                <w:rFonts w:cs="Arial"/>
                <w:b/>
              </w:rPr>
              <w:t>Produktion:</w:t>
            </w:r>
          </w:p>
          <w:p w:rsidR="005335D5" w:rsidRPr="00280776" w:rsidRDefault="005335D5" w:rsidP="00E11F6E">
            <w:pPr>
              <w:jc w:val="left"/>
              <w:rPr>
                <w:rFonts w:cs="Arial"/>
              </w:rPr>
            </w:pPr>
            <w:r>
              <w:rPr>
                <w:rFonts w:cs="Arial"/>
                <w:b/>
              </w:rPr>
              <w:t>STP1:</w:t>
            </w:r>
            <w:r w:rsidR="00280776">
              <w:rPr>
                <w:rFonts w:cs="Arial"/>
                <w:b/>
              </w:rPr>
              <w:t xml:space="preserve"> </w:t>
            </w:r>
            <w:proofErr w:type="spellStart"/>
            <w:r w:rsidR="00280776" w:rsidRPr="00280776">
              <w:rPr>
                <w:rFonts w:cs="Arial"/>
              </w:rPr>
              <w:t>SuS</w:t>
            </w:r>
            <w:proofErr w:type="spellEnd"/>
            <w:r w:rsidR="00280776">
              <w:rPr>
                <w:rFonts w:cs="Arial"/>
              </w:rPr>
              <w:t xml:space="preserve"> realisieren Gestaltungen zu bildnerischen Problemstellungen im Dialog zwischen Gestaltungsa</w:t>
            </w:r>
            <w:r w:rsidR="00280776">
              <w:rPr>
                <w:rFonts w:cs="Arial"/>
              </w:rPr>
              <w:t>b</w:t>
            </w:r>
            <w:r w:rsidR="00280776">
              <w:rPr>
                <w:rFonts w:cs="Arial"/>
              </w:rPr>
              <w:t>sicht, unerwarteten Ergebnissen und im Prozess g</w:t>
            </w:r>
            <w:r w:rsidR="00280776">
              <w:rPr>
                <w:rFonts w:cs="Arial"/>
              </w:rPr>
              <w:t>e</w:t>
            </w:r>
            <w:r w:rsidR="00280776">
              <w:rPr>
                <w:rFonts w:cs="Arial"/>
              </w:rPr>
              <w:t>wonnen Erfahrungen.</w:t>
            </w:r>
          </w:p>
          <w:p w:rsidR="00E12841" w:rsidRDefault="00E12841" w:rsidP="00E11F6E">
            <w:pPr>
              <w:jc w:val="left"/>
              <w:rPr>
                <w:rFonts w:cs="Arial"/>
                <w:b/>
              </w:rPr>
            </w:pPr>
          </w:p>
          <w:p w:rsidR="00E12841" w:rsidRDefault="00E12841" w:rsidP="00E11F6E">
            <w:pPr>
              <w:jc w:val="left"/>
              <w:rPr>
                <w:rFonts w:cs="Arial"/>
                <w:b/>
              </w:rPr>
            </w:pPr>
          </w:p>
          <w:p w:rsidR="005335D5" w:rsidRPr="00280776" w:rsidRDefault="005335D5" w:rsidP="00E11F6E">
            <w:pPr>
              <w:jc w:val="left"/>
              <w:rPr>
                <w:rFonts w:cs="Arial"/>
              </w:rPr>
            </w:pPr>
            <w:r>
              <w:rPr>
                <w:rFonts w:cs="Arial"/>
                <w:b/>
              </w:rPr>
              <w:t>STP2:</w:t>
            </w:r>
            <w:r w:rsidR="00280776">
              <w:rPr>
                <w:rFonts w:cs="Arial"/>
                <w:b/>
              </w:rPr>
              <w:t xml:space="preserve"> </w:t>
            </w:r>
            <w:proofErr w:type="spellStart"/>
            <w:r w:rsidR="00280776">
              <w:rPr>
                <w:rFonts w:cs="Arial"/>
              </w:rPr>
              <w:t>SuS</w:t>
            </w:r>
            <w:proofErr w:type="spellEnd"/>
            <w:r w:rsidR="00280776">
              <w:rPr>
                <w:rFonts w:cs="Arial"/>
              </w:rPr>
              <w:t xml:space="preserve"> realisieren Gestaltungen mit </w:t>
            </w:r>
            <w:proofErr w:type="spellStart"/>
            <w:r w:rsidR="00280776">
              <w:rPr>
                <w:rFonts w:cs="Arial"/>
              </w:rPr>
              <w:t>abbildhaften</w:t>
            </w:r>
            <w:proofErr w:type="spellEnd"/>
            <w:r w:rsidR="00280776">
              <w:rPr>
                <w:rFonts w:cs="Arial"/>
              </w:rPr>
              <w:t xml:space="preserve"> und nicht </w:t>
            </w:r>
            <w:proofErr w:type="spellStart"/>
            <w:r w:rsidR="00280776">
              <w:rPr>
                <w:rFonts w:cs="Arial"/>
              </w:rPr>
              <w:t>abbildhaften</w:t>
            </w:r>
            <w:proofErr w:type="spellEnd"/>
            <w:r w:rsidR="00280776">
              <w:rPr>
                <w:rFonts w:cs="Arial"/>
              </w:rPr>
              <w:t xml:space="preserve"> Darstellungsformen.</w:t>
            </w:r>
          </w:p>
          <w:p w:rsidR="005335D5" w:rsidRPr="00280776" w:rsidRDefault="005335D5" w:rsidP="00E11F6E">
            <w:pPr>
              <w:jc w:val="left"/>
              <w:rPr>
                <w:rFonts w:cs="Arial"/>
              </w:rPr>
            </w:pPr>
            <w:r>
              <w:rPr>
                <w:rFonts w:cs="Arial"/>
                <w:b/>
              </w:rPr>
              <w:t>STP3:</w:t>
            </w:r>
            <w:r w:rsidR="00280776">
              <w:rPr>
                <w:rFonts w:cs="Arial"/>
                <w:b/>
              </w:rPr>
              <w:t xml:space="preserve"> </w:t>
            </w:r>
            <w:proofErr w:type="spellStart"/>
            <w:r w:rsidR="00280776" w:rsidRPr="00280776">
              <w:rPr>
                <w:rFonts w:cs="Arial"/>
              </w:rPr>
              <w:t>SuS</w:t>
            </w:r>
            <w:proofErr w:type="spellEnd"/>
            <w:r w:rsidR="00280776">
              <w:rPr>
                <w:rFonts w:cs="Arial"/>
              </w:rPr>
              <w:t xml:space="preserve"> dokumentieren und bewerten den eigenen </w:t>
            </w:r>
            <w:proofErr w:type="spellStart"/>
            <w:r w:rsidR="00280776">
              <w:rPr>
                <w:rFonts w:cs="Arial"/>
              </w:rPr>
              <w:t>bildfindenden</w:t>
            </w:r>
            <w:proofErr w:type="spellEnd"/>
            <w:r w:rsidR="00280776">
              <w:rPr>
                <w:rFonts w:cs="Arial"/>
              </w:rPr>
              <w:t xml:space="preserve"> Dialog zwischen Gestaltungsabsicht, u</w:t>
            </w:r>
            <w:r w:rsidR="00280776">
              <w:rPr>
                <w:rFonts w:cs="Arial"/>
              </w:rPr>
              <w:t>n</w:t>
            </w:r>
            <w:r w:rsidR="00280776">
              <w:rPr>
                <w:rFonts w:cs="Arial"/>
              </w:rPr>
              <w:t>erwarteten Ergebnissen und im Prozess gewonnenen Erfahrungen.</w:t>
            </w:r>
          </w:p>
          <w:p w:rsidR="00E12841" w:rsidRDefault="00E12841" w:rsidP="00E11F6E">
            <w:pPr>
              <w:jc w:val="left"/>
              <w:rPr>
                <w:rFonts w:cs="Arial"/>
                <w:b/>
              </w:rPr>
            </w:pPr>
          </w:p>
          <w:p w:rsidR="005335D5" w:rsidRDefault="005335D5" w:rsidP="00E11F6E">
            <w:pPr>
              <w:jc w:val="left"/>
              <w:rPr>
                <w:rFonts w:cs="Arial"/>
                <w:b/>
              </w:rPr>
            </w:pPr>
            <w:r>
              <w:rPr>
                <w:rFonts w:cs="Arial"/>
                <w:b/>
              </w:rPr>
              <w:t>Reflexion:</w:t>
            </w:r>
          </w:p>
          <w:p w:rsidR="00280776" w:rsidRDefault="005335D5" w:rsidP="00E11F6E">
            <w:pPr>
              <w:jc w:val="left"/>
              <w:rPr>
                <w:rFonts w:cs="Arial"/>
              </w:rPr>
            </w:pPr>
            <w:r>
              <w:rPr>
                <w:rFonts w:cs="Arial"/>
                <w:b/>
              </w:rPr>
              <w:t>STR1:</w:t>
            </w:r>
            <w:r w:rsidR="00280776">
              <w:rPr>
                <w:rFonts w:cs="Arial"/>
                <w:b/>
              </w:rPr>
              <w:t xml:space="preserve"> </w:t>
            </w:r>
            <w:proofErr w:type="spellStart"/>
            <w:r w:rsidR="00280776">
              <w:rPr>
                <w:rFonts w:cs="Arial"/>
              </w:rPr>
              <w:t>SuS</w:t>
            </w:r>
            <w:proofErr w:type="spellEnd"/>
            <w:r w:rsidR="00280776">
              <w:rPr>
                <w:rFonts w:cs="Arial"/>
              </w:rPr>
              <w:t xml:space="preserve"> beschreiben und untersuchen in bildner</w:t>
            </w:r>
            <w:r w:rsidR="00280776">
              <w:rPr>
                <w:rFonts w:cs="Arial"/>
              </w:rPr>
              <w:t>i</w:t>
            </w:r>
            <w:r w:rsidR="00280776">
              <w:rPr>
                <w:rFonts w:cs="Arial"/>
              </w:rPr>
              <w:t>schen Gestaltungen unterschiedliche zufallsgeleitete und gezielte Bildstrategien.</w:t>
            </w:r>
          </w:p>
          <w:p w:rsidR="00973FCD" w:rsidRPr="00280776" w:rsidRDefault="00973FCD" w:rsidP="00E11F6E">
            <w:pPr>
              <w:jc w:val="left"/>
              <w:rPr>
                <w:rFonts w:cs="Arial"/>
              </w:rPr>
            </w:pPr>
          </w:p>
        </w:tc>
      </w:tr>
      <w:tr w:rsidR="00973FCD" w:rsidRPr="0068363C">
        <w:trPr>
          <w:trHeight w:val="567"/>
        </w:trPr>
        <w:tc>
          <w:tcPr>
            <w:tcW w:w="468" w:type="dxa"/>
            <w:vMerge/>
            <w:shd w:val="clear" w:color="auto" w:fill="auto"/>
            <w:textDirection w:val="btLr"/>
          </w:tcPr>
          <w:p w:rsidR="00973FCD" w:rsidRPr="0068363C" w:rsidRDefault="00973FCD" w:rsidP="00973FCD">
            <w:pPr>
              <w:ind w:left="113" w:right="113"/>
              <w:jc w:val="center"/>
              <w:rPr>
                <w:rFonts w:cs="Arial"/>
              </w:rPr>
            </w:pPr>
          </w:p>
        </w:tc>
        <w:tc>
          <w:tcPr>
            <w:tcW w:w="2952" w:type="dxa"/>
            <w:shd w:val="clear" w:color="auto" w:fill="auto"/>
            <w:vAlign w:val="center"/>
          </w:tcPr>
          <w:p w:rsidR="00973FCD" w:rsidRPr="0068363C" w:rsidRDefault="00973FCD" w:rsidP="00973FCD">
            <w:pPr>
              <w:jc w:val="center"/>
              <w:rPr>
                <w:rFonts w:cs="Arial"/>
              </w:rPr>
            </w:pPr>
            <w:r w:rsidRPr="0068363C">
              <w:rPr>
                <w:rFonts w:cs="Arial"/>
              </w:rPr>
              <w:t>Bildkontexte</w:t>
            </w:r>
          </w:p>
        </w:tc>
        <w:tc>
          <w:tcPr>
            <w:tcW w:w="6120" w:type="dxa"/>
            <w:shd w:val="clear" w:color="auto" w:fill="auto"/>
            <w:vAlign w:val="center"/>
          </w:tcPr>
          <w:p w:rsidR="00973FCD" w:rsidRPr="0068363C" w:rsidRDefault="005335D5" w:rsidP="00E11F6E">
            <w:pPr>
              <w:jc w:val="left"/>
              <w:rPr>
                <w:rFonts w:cs="Arial"/>
              </w:rPr>
            </w:pPr>
            <w:r>
              <w:rPr>
                <w:rFonts w:cs="Arial"/>
              </w:rPr>
              <w:t>entfällt</w:t>
            </w:r>
          </w:p>
        </w:tc>
      </w:tr>
      <w:tr w:rsidR="00973FCD" w:rsidRPr="0068363C">
        <w:trPr>
          <w:trHeight w:val="851"/>
        </w:trPr>
        <w:tc>
          <w:tcPr>
            <w:tcW w:w="468" w:type="dxa"/>
            <w:vMerge w:val="restart"/>
            <w:shd w:val="clear" w:color="auto" w:fill="auto"/>
            <w:textDirection w:val="btLr"/>
          </w:tcPr>
          <w:p w:rsidR="00973FCD" w:rsidRPr="0068363C" w:rsidRDefault="00973FCD" w:rsidP="00973FCD">
            <w:pPr>
              <w:ind w:left="113" w:right="113"/>
              <w:jc w:val="center"/>
              <w:rPr>
                <w:rFonts w:cs="Arial"/>
              </w:rPr>
            </w:pPr>
            <w:r w:rsidRPr="0068363C">
              <w:rPr>
                <w:rFonts w:cs="Arial"/>
              </w:rPr>
              <w:t>Inhalte</w:t>
            </w:r>
          </w:p>
        </w:tc>
        <w:tc>
          <w:tcPr>
            <w:tcW w:w="2952" w:type="dxa"/>
            <w:shd w:val="clear" w:color="auto" w:fill="auto"/>
            <w:vAlign w:val="center"/>
          </w:tcPr>
          <w:p w:rsidR="00973FCD" w:rsidRPr="0068363C" w:rsidRDefault="00973FCD" w:rsidP="00973FCD">
            <w:pPr>
              <w:jc w:val="center"/>
              <w:rPr>
                <w:rFonts w:cs="Arial"/>
              </w:rPr>
            </w:pPr>
            <w:r w:rsidRPr="0068363C">
              <w:rPr>
                <w:rFonts w:cs="Arial"/>
              </w:rPr>
              <w:t>Materialien/Medien</w:t>
            </w:r>
          </w:p>
        </w:tc>
        <w:tc>
          <w:tcPr>
            <w:tcW w:w="6120" w:type="dxa"/>
            <w:shd w:val="clear" w:color="auto" w:fill="auto"/>
            <w:vAlign w:val="center"/>
          </w:tcPr>
          <w:p w:rsidR="005335D5" w:rsidRDefault="005335D5" w:rsidP="00E11F6E">
            <w:pPr>
              <w:jc w:val="left"/>
              <w:rPr>
                <w:rFonts w:cs="Arial"/>
              </w:rPr>
            </w:pPr>
          </w:p>
          <w:p w:rsidR="005335D5" w:rsidRDefault="005335D5" w:rsidP="00E11F6E">
            <w:pPr>
              <w:jc w:val="left"/>
              <w:rPr>
                <w:rFonts w:cs="Arial"/>
              </w:rPr>
            </w:pPr>
            <w:r>
              <w:rPr>
                <w:rFonts w:cs="Arial"/>
              </w:rPr>
              <w:t>Plastisches Material /Modelliermasse und unterschie</w:t>
            </w:r>
            <w:r>
              <w:rPr>
                <w:rFonts w:cs="Arial"/>
              </w:rPr>
              <w:t>d</w:t>
            </w:r>
            <w:r>
              <w:rPr>
                <w:rFonts w:cs="Arial"/>
              </w:rPr>
              <w:t>liche Werkzeuge</w:t>
            </w:r>
          </w:p>
          <w:p w:rsidR="005335D5" w:rsidRDefault="005335D5" w:rsidP="00E11F6E">
            <w:pPr>
              <w:jc w:val="left"/>
              <w:rPr>
                <w:rFonts w:cs="Arial"/>
              </w:rPr>
            </w:pPr>
            <w:r>
              <w:rPr>
                <w:rFonts w:cs="Arial"/>
              </w:rPr>
              <w:t>Der menschliche/eigene Körper als Material</w:t>
            </w:r>
          </w:p>
          <w:p w:rsidR="005335D5" w:rsidRDefault="00500EFB" w:rsidP="00E11F6E">
            <w:pPr>
              <w:jc w:val="left"/>
              <w:rPr>
                <w:rFonts w:cs="Arial"/>
              </w:rPr>
            </w:pPr>
            <w:r>
              <w:rPr>
                <w:rFonts w:cs="Arial"/>
              </w:rPr>
              <w:t xml:space="preserve">Medien für </w:t>
            </w:r>
            <w:r w:rsidR="00C40E6D">
              <w:rPr>
                <w:rFonts w:cs="Arial"/>
              </w:rPr>
              <w:t>Fotografie und Video</w:t>
            </w:r>
          </w:p>
          <w:p w:rsidR="00973FCD" w:rsidRPr="0068363C" w:rsidRDefault="00973FCD" w:rsidP="00E11F6E">
            <w:pPr>
              <w:jc w:val="left"/>
              <w:rPr>
                <w:rFonts w:cs="Arial"/>
              </w:rPr>
            </w:pPr>
          </w:p>
        </w:tc>
      </w:tr>
      <w:tr w:rsidR="00973FCD" w:rsidRPr="0068363C">
        <w:trPr>
          <w:trHeight w:val="851"/>
        </w:trPr>
        <w:tc>
          <w:tcPr>
            <w:tcW w:w="468" w:type="dxa"/>
            <w:vMerge/>
            <w:shd w:val="clear" w:color="auto" w:fill="auto"/>
            <w:textDirection w:val="btLr"/>
          </w:tcPr>
          <w:p w:rsidR="00973FCD" w:rsidRPr="0068363C" w:rsidRDefault="00973FCD" w:rsidP="00973FCD">
            <w:pPr>
              <w:ind w:left="113" w:right="113"/>
              <w:jc w:val="center"/>
              <w:rPr>
                <w:rFonts w:cs="Arial"/>
              </w:rPr>
            </w:pPr>
          </w:p>
        </w:tc>
        <w:tc>
          <w:tcPr>
            <w:tcW w:w="2952" w:type="dxa"/>
            <w:shd w:val="clear" w:color="auto" w:fill="auto"/>
            <w:vAlign w:val="center"/>
          </w:tcPr>
          <w:p w:rsidR="00973FCD" w:rsidRPr="0068363C" w:rsidRDefault="00973FCD" w:rsidP="00973FCD">
            <w:pPr>
              <w:jc w:val="center"/>
              <w:rPr>
                <w:rFonts w:cs="Arial"/>
              </w:rPr>
            </w:pPr>
            <w:r w:rsidRPr="0068363C">
              <w:rPr>
                <w:rFonts w:cs="Arial"/>
              </w:rPr>
              <w:t>Epochen/Künstler</w:t>
            </w:r>
          </w:p>
        </w:tc>
        <w:tc>
          <w:tcPr>
            <w:tcW w:w="6120" w:type="dxa"/>
            <w:shd w:val="clear" w:color="auto" w:fill="auto"/>
            <w:vAlign w:val="center"/>
          </w:tcPr>
          <w:p w:rsidR="00973FCD" w:rsidRPr="0068363C" w:rsidRDefault="00E11F6E" w:rsidP="00E11F6E">
            <w:pPr>
              <w:jc w:val="left"/>
              <w:rPr>
                <w:rFonts w:cs="Arial"/>
              </w:rPr>
            </w:pPr>
            <w:r>
              <w:rPr>
                <w:rFonts w:cs="Arial"/>
              </w:rPr>
              <w:t>Mindestens zwei unterschiedliche künstlerische Ko</w:t>
            </w:r>
            <w:r>
              <w:rPr>
                <w:rFonts w:cs="Arial"/>
              </w:rPr>
              <w:t>n</w:t>
            </w:r>
            <w:r>
              <w:rPr>
                <w:rFonts w:cs="Arial"/>
              </w:rPr>
              <w:t>zepte</w:t>
            </w:r>
          </w:p>
        </w:tc>
      </w:tr>
      <w:tr w:rsidR="00973FCD" w:rsidRPr="0068363C">
        <w:trPr>
          <w:trHeight w:val="851"/>
        </w:trPr>
        <w:tc>
          <w:tcPr>
            <w:tcW w:w="468" w:type="dxa"/>
            <w:vMerge/>
            <w:shd w:val="clear" w:color="auto" w:fill="auto"/>
            <w:textDirection w:val="btLr"/>
          </w:tcPr>
          <w:p w:rsidR="00973FCD" w:rsidRPr="0068363C" w:rsidRDefault="00973FCD" w:rsidP="00973FCD">
            <w:pPr>
              <w:ind w:left="113" w:right="113"/>
              <w:jc w:val="center"/>
              <w:rPr>
                <w:rFonts w:cs="Arial"/>
              </w:rPr>
            </w:pPr>
          </w:p>
        </w:tc>
        <w:tc>
          <w:tcPr>
            <w:tcW w:w="2952" w:type="dxa"/>
            <w:shd w:val="clear" w:color="auto" w:fill="auto"/>
            <w:vAlign w:val="center"/>
          </w:tcPr>
          <w:p w:rsidR="00973FCD" w:rsidRPr="0068363C" w:rsidRDefault="00973FCD" w:rsidP="00973FCD">
            <w:pPr>
              <w:jc w:val="center"/>
              <w:rPr>
                <w:rFonts w:cs="Arial"/>
              </w:rPr>
            </w:pPr>
            <w:r w:rsidRPr="0068363C">
              <w:rPr>
                <w:rFonts w:cs="Arial"/>
              </w:rPr>
              <w:t>Fachliche Methoden</w:t>
            </w:r>
          </w:p>
        </w:tc>
        <w:tc>
          <w:tcPr>
            <w:tcW w:w="6120" w:type="dxa"/>
            <w:shd w:val="clear" w:color="auto" w:fill="auto"/>
            <w:vAlign w:val="center"/>
          </w:tcPr>
          <w:p w:rsidR="00B7122D" w:rsidRDefault="00B7122D" w:rsidP="00E11F6E">
            <w:pPr>
              <w:jc w:val="left"/>
              <w:rPr>
                <w:rFonts w:cs="Arial"/>
              </w:rPr>
            </w:pPr>
          </w:p>
          <w:p w:rsidR="00E11F6E" w:rsidRDefault="00E11F6E" w:rsidP="00E11F6E">
            <w:pPr>
              <w:jc w:val="left"/>
              <w:rPr>
                <w:rFonts w:cs="Arial"/>
              </w:rPr>
            </w:pPr>
            <w:r>
              <w:rPr>
                <w:rFonts w:cs="Arial"/>
              </w:rPr>
              <w:t>Werkimmanente Bildanalyse/ Bestandsaufnahme</w:t>
            </w:r>
          </w:p>
          <w:p w:rsidR="00E11F6E" w:rsidRDefault="00E11F6E" w:rsidP="00E11F6E">
            <w:pPr>
              <w:pStyle w:val="Listenabsatz"/>
              <w:numPr>
                <w:ilvl w:val="0"/>
                <w:numId w:val="22"/>
              </w:numPr>
              <w:jc w:val="left"/>
              <w:rPr>
                <w:rFonts w:cs="Arial"/>
              </w:rPr>
            </w:pPr>
            <w:r>
              <w:rPr>
                <w:rFonts w:cs="Arial"/>
              </w:rPr>
              <w:t>Analyse von Körper-Raum-Beziehungen (zeic</w:t>
            </w:r>
            <w:r>
              <w:rPr>
                <w:rFonts w:cs="Arial"/>
              </w:rPr>
              <w:t>h</w:t>
            </w:r>
            <w:r>
              <w:rPr>
                <w:rFonts w:cs="Arial"/>
              </w:rPr>
              <w:t>nerisch-analytisch</w:t>
            </w:r>
            <w:r w:rsidR="00B7122D">
              <w:rPr>
                <w:rFonts w:cs="Arial"/>
              </w:rPr>
              <w:t>, experimentell)</w:t>
            </w:r>
          </w:p>
          <w:p w:rsidR="00E11F6E" w:rsidRDefault="00E11F6E" w:rsidP="00E11F6E">
            <w:pPr>
              <w:pStyle w:val="Listenabsatz"/>
              <w:numPr>
                <w:ilvl w:val="0"/>
                <w:numId w:val="22"/>
              </w:numPr>
              <w:jc w:val="left"/>
              <w:rPr>
                <w:rFonts w:cs="Arial"/>
              </w:rPr>
            </w:pPr>
            <w:r>
              <w:rPr>
                <w:rFonts w:cs="Arial"/>
              </w:rPr>
              <w:t>Ansichtigkeit</w:t>
            </w:r>
          </w:p>
          <w:p w:rsidR="00E11F6E" w:rsidRDefault="00E11F6E" w:rsidP="00E11F6E">
            <w:pPr>
              <w:pStyle w:val="Listenabsatz"/>
              <w:numPr>
                <w:ilvl w:val="0"/>
                <w:numId w:val="22"/>
              </w:numPr>
              <w:jc w:val="left"/>
              <w:rPr>
                <w:rFonts w:cs="Arial"/>
              </w:rPr>
            </w:pPr>
            <w:r>
              <w:rPr>
                <w:rFonts w:cs="Arial"/>
              </w:rPr>
              <w:t>Grundbegriffe plastischen Gestaltens</w:t>
            </w:r>
          </w:p>
          <w:p w:rsidR="00973FCD" w:rsidRPr="00E11F6E" w:rsidRDefault="00973FCD" w:rsidP="00E11F6E">
            <w:pPr>
              <w:ind w:left="360"/>
              <w:jc w:val="left"/>
              <w:rPr>
                <w:rFonts w:cs="Arial"/>
              </w:rPr>
            </w:pPr>
          </w:p>
        </w:tc>
      </w:tr>
      <w:tr w:rsidR="00973FCD" w:rsidRPr="0068363C">
        <w:trPr>
          <w:trHeight w:val="851"/>
        </w:trPr>
        <w:tc>
          <w:tcPr>
            <w:tcW w:w="468" w:type="dxa"/>
            <w:vMerge w:val="restart"/>
            <w:shd w:val="clear" w:color="auto" w:fill="auto"/>
            <w:textDirection w:val="btLr"/>
          </w:tcPr>
          <w:p w:rsidR="00973FCD" w:rsidRPr="0068363C" w:rsidRDefault="00973FCD" w:rsidP="00973FCD">
            <w:pPr>
              <w:ind w:left="113" w:right="113"/>
              <w:jc w:val="center"/>
              <w:rPr>
                <w:rFonts w:cs="Arial"/>
              </w:rPr>
            </w:pPr>
            <w:r w:rsidRPr="0068363C">
              <w:rPr>
                <w:rFonts w:cs="Arial"/>
              </w:rPr>
              <w:t>Leistungskonzept</w:t>
            </w:r>
          </w:p>
        </w:tc>
        <w:tc>
          <w:tcPr>
            <w:tcW w:w="2952" w:type="dxa"/>
            <w:shd w:val="clear" w:color="auto" w:fill="auto"/>
            <w:vAlign w:val="center"/>
          </w:tcPr>
          <w:p w:rsidR="00973FCD" w:rsidRPr="0068363C" w:rsidRDefault="00973FCD" w:rsidP="00973FCD">
            <w:pPr>
              <w:jc w:val="center"/>
              <w:rPr>
                <w:rFonts w:cs="Arial"/>
              </w:rPr>
            </w:pPr>
            <w:r w:rsidRPr="0068363C">
              <w:rPr>
                <w:rFonts w:cs="Arial"/>
              </w:rPr>
              <w:t>Diagnose</w:t>
            </w:r>
          </w:p>
        </w:tc>
        <w:tc>
          <w:tcPr>
            <w:tcW w:w="6120" w:type="dxa"/>
            <w:shd w:val="clear" w:color="auto" w:fill="auto"/>
            <w:vAlign w:val="center"/>
          </w:tcPr>
          <w:p w:rsidR="005E3770" w:rsidRDefault="005E3770" w:rsidP="00E11F6E">
            <w:pPr>
              <w:jc w:val="left"/>
              <w:rPr>
                <w:rFonts w:cs="Arial"/>
              </w:rPr>
            </w:pPr>
          </w:p>
          <w:p w:rsidR="005E3770" w:rsidRDefault="005E3770" w:rsidP="00E11F6E">
            <w:pPr>
              <w:jc w:val="left"/>
              <w:rPr>
                <w:rFonts w:cs="Arial"/>
              </w:rPr>
            </w:pPr>
            <w:r>
              <w:rPr>
                <w:rFonts w:cs="Arial"/>
              </w:rPr>
              <w:t xml:space="preserve">Feststellung der </w:t>
            </w:r>
            <w:r w:rsidRPr="005C28B2">
              <w:rPr>
                <w:rFonts w:cs="Arial"/>
                <w:b/>
              </w:rPr>
              <w:t>Fähigkeiten und Fertigkeiten im B</w:t>
            </w:r>
            <w:r w:rsidRPr="005C28B2">
              <w:rPr>
                <w:rFonts w:cs="Arial"/>
                <w:b/>
              </w:rPr>
              <w:t>e</w:t>
            </w:r>
            <w:r w:rsidRPr="005C28B2">
              <w:rPr>
                <w:rFonts w:cs="Arial"/>
                <w:b/>
              </w:rPr>
              <w:t>reich Plastik im Raum</w:t>
            </w:r>
            <w:r>
              <w:rPr>
                <w:rFonts w:cs="Arial"/>
              </w:rPr>
              <w:t>:</w:t>
            </w:r>
          </w:p>
          <w:p w:rsidR="005E3770" w:rsidRDefault="005E3770" w:rsidP="005E3770">
            <w:pPr>
              <w:pStyle w:val="Listenabsatz"/>
              <w:numPr>
                <w:ilvl w:val="0"/>
                <w:numId w:val="23"/>
              </w:numPr>
              <w:jc w:val="left"/>
              <w:rPr>
                <w:rFonts w:cs="Arial"/>
              </w:rPr>
            </w:pPr>
            <w:r w:rsidRPr="005E3770">
              <w:rPr>
                <w:rFonts w:cs="Arial"/>
              </w:rPr>
              <w:t>Aufgaben zur Prüfung der motorischen Ferti</w:t>
            </w:r>
            <w:r w:rsidRPr="005E3770">
              <w:rPr>
                <w:rFonts w:cs="Arial"/>
              </w:rPr>
              <w:t>g</w:t>
            </w:r>
            <w:r w:rsidRPr="005E3770">
              <w:rPr>
                <w:rFonts w:cs="Arial"/>
              </w:rPr>
              <w:t xml:space="preserve">keiten im Umgang mit dem Material </w:t>
            </w:r>
          </w:p>
          <w:p w:rsidR="005E3770" w:rsidRPr="005E3770" w:rsidRDefault="005E3770" w:rsidP="00E11F6E">
            <w:pPr>
              <w:pStyle w:val="Listenabsatz"/>
              <w:numPr>
                <w:ilvl w:val="0"/>
                <w:numId w:val="23"/>
              </w:numPr>
              <w:jc w:val="left"/>
              <w:rPr>
                <w:rFonts w:cs="Arial"/>
              </w:rPr>
            </w:pPr>
            <w:r w:rsidRPr="005E3770">
              <w:rPr>
                <w:rFonts w:cs="Arial"/>
              </w:rPr>
              <w:t>Aufgaben zur Einbeziehung des Umgebung</w:t>
            </w:r>
            <w:r w:rsidRPr="005E3770">
              <w:rPr>
                <w:rFonts w:cs="Arial"/>
              </w:rPr>
              <w:t>s</w:t>
            </w:r>
            <w:r w:rsidRPr="005E3770">
              <w:rPr>
                <w:rFonts w:cs="Arial"/>
              </w:rPr>
              <w:t>raums innerhalb einer dreidimensionalen G</w:t>
            </w:r>
            <w:r w:rsidRPr="005E3770">
              <w:rPr>
                <w:rFonts w:cs="Arial"/>
              </w:rPr>
              <w:t>e</w:t>
            </w:r>
            <w:r w:rsidRPr="005E3770">
              <w:rPr>
                <w:rFonts w:cs="Arial"/>
              </w:rPr>
              <w:t>staltung</w:t>
            </w:r>
          </w:p>
          <w:p w:rsidR="00973FCD" w:rsidRPr="0068363C" w:rsidRDefault="00973FCD" w:rsidP="00E11F6E">
            <w:pPr>
              <w:jc w:val="left"/>
              <w:rPr>
                <w:rFonts w:cs="Arial"/>
              </w:rPr>
            </w:pPr>
          </w:p>
        </w:tc>
      </w:tr>
      <w:tr w:rsidR="00973FCD" w:rsidRPr="0068363C">
        <w:trPr>
          <w:trHeight w:val="851"/>
        </w:trPr>
        <w:tc>
          <w:tcPr>
            <w:tcW w:w="468" w:type="dxa"/>
            <w:vMerge/>
            <w:shd w:val="clear" w:color="auto" w:fill="auto"/>
            <w:textDirection w:val="btLr"/>
          </w:tcPr>
          <w:p w:rsidR="00973FCD" w:rsidRPr="0068363C" w:rsidRDefault="00973FCD" w:rsidP="00973FCD">
            <w:pPr>
              <w:ind w:left="113" w:right="113"/>
              <w:jc w:val="center"/>
              <w:rPr>
                <w:rFonts w:cs="Arial"/>
              </w:rPr>
            </w:pPr>
          </w:p>
        </w:tc>
        <w:tc>
          <w:tcPr>
            <w:tcW w:w="2952" w:type="dxa"/>
            <w:shd w:val="clear" w:color="auto" w:fill="auto"/>
            <w:vAlign w:val="center"/>
          </w:tcPr>
          <w:p w:rsidR="00973FCD" w:rsidRPr="0068363C" w:rsidRDefault="00973FCD" w:rsidP="00973FCD">
            <w:pPr>
              <w:jc w:val="center"/>
              <w:rPr>
                <w:rFonts w:cs="Arial"/>
              </w:rPr>
            </w:pPr>
            <w:r w:rsidRPr="0068363C">
              <w:rPr>
                <w:rFonts w:cs="Arial"/>
              </w:rPr>
              <w:t>Leistungsbewertung  sonstig Mitarbeit</w:t>
            </w:r>
          </w:p>
        </w:tc>
        <w:tc>
          <w:tcPr>
            <w:tcW w:w="6120" w:type="dxa"/>
            <w:shd w:val="clear" w:color="auto" w:fill="auto"/>
            <w:vAlign w:val="center"/>
          </w:tcPr>
          <w:p w:rsidR="004C4237" w:rsidRDefault="004C4237" w:rsidP="00E11F6E">
            <w:pPr>
              <w:jc w:val="left"/>
              <w:rPr>
                <w:rFonts w:cs="Arial"/>
                <w:b/>
              </w:rPr>
            </w:pPr>
          </w:p>
          <w:p w:rsidR="004C4237" w:rsidRDefault="005C28B2" w:rsidP="00E11F6E">
            <w:pPr>
              <w:jc w:val="left"/>
              <w:rPr>
                <w:rFonts w:cs="Arial"/>
                <w:b/>
              </w:rPr>
            </w:pPr>
            <w:r w:rsidRPr="005C28B2">
              <w:rPr>
                <w:rFonts w:cs="Arial"/>
                <w:b/>
              </w:rPr>
              <w:t>Produktion:</w:t>
            </w:r>
          </w:p>
          <w:p w:rsidR="004C4237" w:rsidRDefault="004C4237" w:rsidP="004C4237">
            <w:pPr>
              <w:pStyle w:val="Listenabsatz"/>
              <w:numPr>
                <w:ilvl w:val="0"/>
                <w:numId w:val="24"/>
              </w:numPr>
              <w:jc w:val="left"/>
              <w:rPr>
                <w:rFonts w:cs="Arial"/>
              </w:rPr>
            </w:pPr>
            <w:r w:rsidRPr="004C4237">
              <w:rPr>
                <w:rFonts w:cs="Arial"/>
              </w:rPr>
              <w:t>Gestaltungs</w:t>
            </w:r>
            <w:r>
              <w:rPr>
                <w:rFonts w:cs="Arial"/>
              </w:rPr>
              <w:t>praktische Versuche und Planungen (spielerisch-assoziativer Umgang mit dem Mat</w:t>
            </w:r>
            <w:r>
              <w:rPr>
                <w:rFonts w:cs="Arial"/>
              </w:rPr>
              <w:t>e</w:t>
            </w:r>
            <w:r>
              <w:rPr>
                <w:rFonts w:cs="Arial"/>
              </w:rPr>
              <w:t>rial, Planung und Organisation in Gestaltung</w:t>
            </w:r>
            <w:r>
              <w:rPr>
                <w:rFonts w:cs="Arial"/>
              </w:rPr>
              <w:t>s</w:t>
            </w:r>
            <w:r>
              <w:rPr>
                <w:rFonts w:cs="Arial"/>
              </w:rPr>
              <w:t>prozessen, Positiv-/Negativform)</w:t>
            </w:r>
          </w:p>
          <w:p w:rsidR="004C4237" w:rsidRDefault="004C4237" w:rsidP="004C4237">
            <w:pPr>
              <w:pStyle w:val="Listenabsatz"/>
              <w:numPr>
                <w:ilvl w:val="0"/>
                <w:numId w:val="24"/>
              </w:numPr>
              <w:jc w:val="left"/>
              <w:rPr>
                <w:rFonts w:cs="Arial"/>
              </w:rPr>
            </w:pPr>
            <w:r>
              <w:rPr>
                <w:rFonts w:cs="Arial"/>
              </w:rPr>
              <w:t>Präsentation (Gestaltungsergebnisse und ihre Präsentation im Raum, ggf. als Foto)</w:t>
            </w:r>
          </w:p>
          <w:p w:rsidR="004C4237" w:rsidRDefault="004C4237" w:rsidP="004C4237">
            <w:pPr>
              <w:pStyle w:val="Listenabsatz"/>
              <w:numPr>
                <w:ilvl w:val="0"/>
                <w:numId w:val="24"/>
              </w:numPr>
              <w:jc w:val="left"/>
              <w:rPr>
                <w:rFonts w:cs="Arial"/>
              </w:rPr>
            </w:pPr>
            <w:r>
              <w:rPr>
                <w:rFonts w:cs="Arial"/>
              </w:rPr>
              <w:t>Skizzen, Fotografien zur Dokumentation</w:t>
            </w:r>
          </w:p>
          <w:p w:rsidR="005C28B2" w:rsidRPr="004C4237" w:rsidRDefault="005C28B2" w:rsidP="004C4237">
            <w:pPr>
              <w:pStyle w:val="Listenabsatz"/>
              <w:jc w:val="left"/>
              <w:rPr>
                <w:rFonts w:cs="Arial"/>
              </w:rPr>
            </w:pPr>
          </w:p>
          <w:p w:rsidR="005C28B2" w:rsidRDefault="005C28B2" w:rsidP="00E11F6E">
            <w:pPr>
              <w:jc w:val="left"/>
              <w:rPr>
                <w:rFonts w:cs="Arial"/>
                <w:b/>
              </w:rPr>
            </w:pPr>
          </w:p>
          <w:p w:rsidR="00E12841" w:rsidRDefault="00E12841" w:rsidP="004C4237">
            <w:pPr>
              <w:jc w:val="left"/>
              <w:rPr>
                <w:rFonts w:cs="Arial"/>
                <w:b/>
              </w:rPr>
            </w:pPr>
          </w:p>
          <w:p w:rsidR="004C4237" w:rsidRPr="004C4237" w:rsidRDefault="005C28B2" w:rsidP="004C4237">
            <w:pPr>
              <w:jc w:val="left"/>
              <w:rPr>
                <w:rFonts w:cs="Arial"/>
              </w:rPr>
            </w:pPr>
            <w:r w:rsidRPr="004C4237">
              <w:rPr>
                <w:rFonts w:cs="Arial"/>
                <w:b/>
              </w:rPr>
              <w:t>Rezeption:</w:t>
            </w:r>
            <w:r w:rsidR="004C4237" w:rsidRPr="004C4237">
              <w:rPr>
                <w:rFonts w:cs="Arial"/>
              </w:rPr>
              <w:t xml:space="preserve"> </w:t>
            </w:r>
          </w:p>
          <w:p w:rsidR="004C4237" w:rsidRDefault="004C4237" w:rsidP="004C4237">
            <w:pPr>
              <w:pStyle w:val="Listenabsatz"/>
              <w:numPr>
                <w:ilvl w:val="0"/>
                <w:numId w:val="19"/>
              </w:numPr>
              <w:jc w:val="left"/>
              <w:rPr>
                <w:rFonts w:cs="Arial"/>
              </w:rPr>
            </w:pPr>
            <w:r w:rsidRPr="004C4237">
              <w:rPr>
                <w:rFonts w:cs="Arial"/>
              </w:rPr>
              <w:t xml:space="preserve">praktisch-rezeptive Bildverfahren </w:t>
            </w:r>
          </w:p>
          <w:p w:rsidR="004C4237" w:rsidRPr="004C4237" w:rsidRDefault="004C4237" w:rsidP="004C4237">
            <w:pPr>
              <w:pStyle w:val="Listenabsatz"/>
              <w:numPr>
                <w:ilvl w:val="0"/>
                <w:numId w:val="19"/>
              </w:numPr>
              <w:jc w:val="left"/>
              <w:rPr>
                <w:rFonts w:cs="Arial"/>
              </w:rPr>
            </w:pPr>
            <w:r w:rsidRPr="004C4237">
              <w:rPr>
                <w:rFonts w:cs="Arial"/>
              </w:rPr>
              <w:t>Analyse von Bildern</w:t>
            </w:r>
            <w:r>
              <w:rPr>
                <w:rFonts w:cs="Arial"/>
              </w:rPr>
              <w:t xml:space="preserve"> (mündliche, praktisch-rezeptive und schriftliche Ergebnisse von R</w:t>
            </w:r>
            <w:r>
              <w:rPr>
                <w:rFonts w:cs="Arial"/>
              </w:rPr>
              <w:t>e</w:t>
            </w:r>
            <w:r>
              <w:rPr>
                <w:rFonts w:cs="Arial"/>
              </w:rPr>
              <w:t>zeptionsprozessen, insbesondere der Körper-Raum-Beziehung)</w:t>
            </w:r>
          </w:p>
          <w:p w:rsidR="004C4237" w:rsidRPr="004C4237" w:rsidRDefault="004C4237" w:rsidP="004C4237">
            <w:pPr>
              <w:pStyle w:val="Listenabsatz"/>
              <w:numPr>
                <w:ilvl w:val="0"/>
                <w:numId w:val="19"/>
              </w:numPr>
              <w:jc w:val="left"/>
              <w:rPr>
                <w:rFonts w:cs="Arial"/>
              </w:rPr>
            </w:pPr>
            <w:r w:rsidRPr="004C4237">
              <w:rPr>
                <w:rFonts w:cs="Arial"/>
              </w:rPr>
              <w:t>Interpretation von Bildern</w:t>
            </w:r>
            <w:r>
              <w:rPr>
                <w:rFonts w:cs="Arial"/>
              </w:rPr>
              <w:t xml:space="preserve"> (Ableitung von b</w:t>
            </w:r>
            <w:r>
              <w:rPr>
                <w:rFonts w:cs="Arial"/>
              </w:rPr>
              <w:t>e</w:t>
            </w:r>
            <w:r>
              <w:rPr>
                <w:rFonts w:cs="Arial"/>
              </w:rPr>
              <w:t>gründeten Vermutungen und Deutungszusa</w:t>
            </w:r>
            <w:r>
              <w:rPr>
                <w:rFonts w:cs="Arial"/>
              </w:rPr>
              <w:t>m</w:t>
            </w:r>
            <w:r>
              <w:rPr>
                <w:rFonts w:cs="Arial"/>
              </w:rPr>
              <w:t>menhängen)</w:t>
            </w:r>
          </w:p>
          <w:p w:rsidR="004C4237" w:rsidRDefault="004C4237" w:rsidP="004C4237">
            <w:pPr>
              <w:pStyle w:val="Listenabsatz"/>
              <w:numPr>
                <w:ilvl w:val="0"/>
                <w:numId w:val="25"/>
              </w:numPr>
              <w:jc w:val="left"/>
              <w:rPr>
                <w:rFonts w:cs="Arial"/>
              </w:rPr>
            </w:pPr>
            <w:r w:rsidRPr="004C4237">
              <w:rPr>
                <w:rFonts w:cs="Arial"/>
              </w:rPr>
              <w:t>Skizzen</w:t>
            </w:r>
          </w:p>
          <w:p w:rsidR="00973FCD" w:rsidRPr="004C4237" w:rsidRDefault="00973FCD" w:rsidP="004C4237">
            <w:pPr>
              <w:pStyle w:val="Listenabsatz"/>
              <w:jc w:val="left"/>
              <w:rPr>
                <w:rFonts w:cs="Arial"/>
              </w:rPr>
            </w:pPr>
          </w:p>
        </w:tc>
      </w:tr>
      <w:tr w:rsidR="00973FCD" w:rsidRPr="0068363C">
        <w:trPr>
          <w:trHeight w:val="851"/>
        </w:trPr>
        <w:tc>
          <w:tcPr>
            <w:tcW w:w="468" w:type="dxa"/>
            <w:vMerge/>
            <w:shd w:val="clear" w:color="auto" w:fill="auto"/>
            <w:textDirection w:val="btLr"/>
          </w:tcPr>
          <w:p w:rsidR="00973FCD" w:rsidRPr="0068363C" w:rsidRDefault="00973FCD" w:rsidP="00973FCD">
            <w:pPr>
              <w:ind w:left="113" w:right="113"/>
              <w:jc w:val="center"/>
              <w:rPr>
                <w:rFonts w:cs="Arial"/>
              </w:rPr>
            </w:pPr>
          </w:p>
        </w:tc>
        <w:tc>
          <w:tcPr>
            <w:tcW w:w="2952" w:type="dxa"/>
            <w:shd w:val="clear" w:color="auto" w:fill="auto"/>
            <w:vAlign w:val="center"/>
          </w:tcPr>
          <w:p w:rsidR="00973FCD" w:rsidRPr="0068363C" w:rsidRDefault="00973FCD" w:rsidP="00973FCD">
            <w:pPr>
              <w:jc w:val="center"/>
              <w:rPr>
                <w:rFonts w:cs="Arial"/>
              </w:rPr>
            </w:pPr>
            <w:r w:rsidRPr="0068363C">
              <w:rPr>
                <w:rFonts w:cs="Arial"/>
              </w:rPr>
              <w:t>Leistungsbewertung</w:t>
            </w:r>
          </w:p>
          <w:p w:rsidR="00973FCD" w:rsidRPr="0068363C" w:rsidRDefault="00973FCD" w:rsidP="00973FCD">
            <w:pPr>
              <w:jc w:val="center"/>
              <w:rPr>
                <w:rFonts w:cs="Arial"/>
              </w:rPr>
            </w:pPr>
            <w:r w:rsidRPr="0068363C">
              <w:rPr>
                <w:rFonts w:cs="Arial"/>
              </w:rPr>
              <w:t>Klausur</w:t>
            </w:r>
          </w:p>
        </w:tc>
        <w:tc>
          <w:tcPr>
            <w:tcW w:w="6120" w:type="dxa"/>
            <w:shd w:val="clear" w:color="auto" w:fill="auto"/>
            <w:vAlign w:val="center"/>
          </w:tcPr>
          <w:p w:rsidR="00FA132E" w:rsidRDefault="00FA132E" w:rsidP="00FA132E">
            <w:pPr>
              <w:jc w:val="left"/>
              <w:rPr>
                <w:rFonts w:cs="Arial"/>
              </w:rPr>
            </w:pPr>
          </w:p>
          <w:p w:rsidR="00FA132E" w:rsidRDefault="00FA132E" w:rsidP="00FA132E">
            <w:pPr>
              <w:jc w:val="left"/>
              <w:rPr>
                <w:rFonts w:cs="Arial"/>
              </w:rPr>
            </w:pPr>
            <w:r>
              <w:rPr>
                <w:rFonts w:cs="Arial"/>
              </w:rPr>
              <w:t>Klausur als Bildanalyse (Schwerpunkt Körper-Raum-Beziehung, Beschreibung, Analyse und Deutung)</w:t>
            </w:r>
          </w:p>
          <w:p w:rsidR="00FA132E" w:rsidRDefault="00FA132E" w:rsidP="00FA132E">
            <w:pPr>
              <w:jc w:val="left"/>
              <w:rPr>
                <w:rFonts w:cs="Arial"/>
              </w:rPr>
            </w:pPr>
          </w:p>
          <w:p w:rsidR="00FA132E" w:rsidRDefault="00FA132E" w:rsidP="00FA132E">
            <w:pPr>
              <w:jc w:val="left"/>
              <w:rPr>
                <w:rFonts w:cs="Arial"/>
              </w:rPr>
            </w:pPr>
            <w:r>
              <w:rPr>
                <w:rFonts w:cs="Arial"/>
              </w:rPr>
              <w:t>Gestaltungspraktische Arbeit mit schriftlicher Erläut</w:t>
            </w:r>
            <w:r>
              <w:rPr>
                <w:rFonts w:cs="Arial"/>
              </w:rPr>
              <w:t>e</w:t>
            </w:r>
            <w:r>
              <w:rPr>
                <w:rFonts w:cs="Arial"/>
              </w:rPr>
              <w:t>rung (gestaltungspraktische Entwürfe und Probleml</w:t>
            </w:r>
            <w:r>
              <w:rPr>
                <w:rFonts w:cs="Arial"/>
              </w:rPr>
              <w:t>ö</w:t>
            </w:r>
            <w:r>
              <w:rPr>
                <w:rFonts w:cs="Arial"/>
              </w:rPr>
              <w:t>sung mit Reflexion zum eigenen Arbeitsprozess)</w:t>
            </w:r>
          </w:p>
          <w:p w:rsidR="00973FCD" w:rsidRPr="0068363C" w:rsidRDefault="00973FCD" w:rsidP="00E11F6E">
            <w:pPr>
              <w:jc w:val="left"/>
              <w:rPr>
                <w:rFonts w:cs="Arial"/>
              </w:rPr>
            </w:pPr>
          </w:p>
        </w:tc>
      </w:tr>
    </w:tbl>
    <w:p w:rsidR="00E55A71" w:rsidRDefault="00E55A71" w:rsidP="00FA5CEE">
      <w:pPr>
        <w:rPr>
          <w:b/>
          <w:sz w:val="32"/>
        </w:rPr>
      </w:pPr>
    </w:p>
    <w:p w:rsidR="00E55A71" w:rsidRDefault="00E55A71" w:rsidP="00FA5CEE">
      <w:pPr>
        <w:rPr>
          <w:b/>
          <w:sz w:val="32"/>
        </w:rPr>
      </w:pPr>
    </w:p>
    <w:p w:rsidR="00E55A71" w:rsidRDefault="00E55A71" w:rsidP="00E55A71">
      <w:pPr>
        <w:ind w:firstLine="708"/>
        <w:rPr>
          <w:b/>
          <w:sz w:val="32"/>
        </w:rPr>
      </w:pPr>
      <w:r>
        <w:rPr>
          <w:b/>
          <w:sz w:val="32"/>
        </w:rPr>
        <w:t xml:space="preserve">6. </w:t>
      </w:r>
      <w:r>
        <w:rPr>
          <w:b/>
          <w:sz w:val="32"/>
        </w:rPr>
        <w:tab/>
      </w:r>
      <w:r w:rsidRPr="00FA5CEE">
        <w:rPr>
          <w:b/>
          <w:sz w:val="32"/>
        </w:rPr>
        <w:t>Der Un</w:t>
      </w:r>
      <w:r>
        <w:rPr>
          <w:b/>
          <w:sz w:val="32"/>
        </w:rPr>
        <w:t>terricht in der Q1 und Q2</w:t>
      </w:r>
    </w:p>
    <w:p w:rsidR="00E55A71" w:rsidRDefault="00E55A71" w:rsidP="00E55A71">
      <w:pPr>
        <w:ind w:firstLine="708"/>
        <w:rPr>
          <w:b/>
          <w:sz w:val="32"/>
        </w:rPr>
      </w:pPr>
    </w:p>
    <w:p w:rsidR="00E55A71" w:rsidRDefault="00E55A71" w:rsidP="00FA5CEE">
      <w:pPr>
        <w:rPr>
          <w:b/>
          <w:sz w:val="32"/>
        </w:rPr>
      </w:pPr>
    </w:p>
    <w:p w:rsidR="00E55A71" w:rsidRDefault="0023185B" w:rsidP="00FA5CEE">
      <w:pPr>
        <w:rPr>
          <w:b/>
          <w:sz w:val="32"/>
        </w:rPr>
      </w:pPr>
      <w:r>
        <w:rPr>
          <w:b/>
          <w:sz w:val="32"/>
        </w:rPr>
        <w:tab/>
        <w:t>6.1</w:t>
      </w:r>
      <w:r>
        <w:rPr>
          <w:b/>
          <w:sz w:val="32"/>
        </w:rPr>
        <w:tab/>
      </w:r>
      <w:r w:rsidR="00E55A71">
        <w:rPr>
          <w:b/>
          <w:sz w:val="32"/>
        </w:rPr>
        <w:t>Übergeordnete Kompetenzerwartung</w:t>
      </w:r>
      <w:r w:rsidR="00435A10">
        <w:rPr>
          <w:b/>
          <w:sz w:val="32"/>
        </w:rPr>
        <w:t>en</w:t>
      </w:r>
    </w:p>
    <w:p w:rsidR="00E55A71" w:rsidRDefault="00E55A71" w:rsidP="00FA5CEE">
      <w:pPr>
        <w:rPr>
          <w:b/>
          <w:sz w:val="32"/>
        </w:rPr>
      </w:pPr>
    </w:p>
    <w:p w:rsidR="00435A10" w:rsidRDefault="00435A10" w:rsidP="00435A10">
      <w:pPr>
        <w:pStyle w:val="FreieForm"/>
        <w:spacing w:after="240" w:line="300" w:lineRule="atLeast"/>
        <w:jc w:val="both"/>
        <w:rPr>
          <w:rFonts w:ascii="Arial" w:hAnsi="Arial"/>
          <w:b/>
          <w:sz w:val="28"/>
        </w:rPr>
      </w:pPr>
      <w:r w:rsidRPr="00696906">
        <w:rPr>
          <w:rFonts w:ascii="Arial" w:hAnsi="Arial"/>
          <w:b/>
          <w:sz w:val="28"/>
        </w:rPr>
        <w:t>Kompetenzbereich Produktion</w:t>
      </w:r>
      <w:r>
        <w:rPr>
          <w:rFonts w:ascii="Arial" w:hAnsi="Arial"/>
          <w:b/>
          <w:sz w:val="28"/>
        </w:rPr>
        <w:t>:</w:t>
      </w:r>
    </w:p>
    <w:p w:rsidR="00435A10" w:rsidRDefault="00435A10" w:rsidP="00435A10">
      <w:pPr>
        <w:pStyle w:val="FreieForm"/>
        <w:spacing w:after="240" w:line="300" w:lineRule="atLeast"/>
        <w:jc w:val="both"/>
        <w:rPr>
          <w:rFonts w:ascii="Arial" w:hAnsi="Arial"/>
          <w:sz w:val="28"/>
        </w:rPr>
      </w:pPr>
      <w:r>
        <w:rPr>
          <w:rFonts w:ascii="Arial" w:hAnsi="Arial"/>
          <w:sz w:val="28"/>
        </w:rPr>
        <w:t>Die Schülerinnen und Schüler</w:t>
      </w:r>
    </w:p>
    <w:p w:rsidR="00435A10" w:rsidRPr="00435A10" w:rsidRDefault="00435A10" w:rsidP="00435A10">
      <w:pPr>
        <w:pStyle w:val="FreieForm"/>
        <w:numPr>
          <w:ilvl w:val="0"/>
          <w:numId w:val="25"/>
        </w:numPr>
        <w:spacing w:after="240" w:line="300" w:lineRule="atLeast"/>
        <w:jc w:val="both"/>
        <w:rPr>
          <w:rFonts w:ascii="Arial" w:hAnsi="Arial"/>
          <w:sz w:val="28"/>
        </w:rPr>
      </w:pPr>
      <w:r w:rsidRPr="00435A10">
        <w:rPr>
          <w:rFonts w:ascii="Arial" w:hAnsi="Arial" w:cs="Arial"/>
          <w:sz w:val="28"/>
        </w:rPr>
        <w:t>gestalten Bilder planvoll und problemorientiert mit Gestaltungsmö</w:t>
      </w:r>
      <w:r w:rsidRPr="00435A10">
        <w:rPr>
          <w:rFonts w:ascii="Arial" w:hAnsi="Arial" w:cs="Arial"/>
          <w:sz w:val="28"/>
        </w:rPr>
        <w:t>g</w:t>
      </w:r>
      <w:r w:rsidRPr="00435A10">
        <w:rPr>
          <w:rFonts w:ascii="Arial" w:hAnsi="Arial" w:cs="Arial"/>
          <w:sz w:val="28"/>
        </w:rPr>
        <w:t>lichkeiten unterschiedlicher Bildverfahren. (ÜP1)</w:t>
      </w:r>
    </w:p>
    <w:p w:rsidR="00435A10" w:rsidRPr="00435A10" w:rsidRDefault="00435A10" w:rsidP="00435A10">
      <w:pPr>
        <w:pStyle w:val="FreieForm"/>
        <w:numPr>
          <w:ilvl w:val="0"/>
          <w:numId w:val="25"/>
        </w:numPr>
        <w:spacing w:after="240" w:line="300" w:lineRule="atLeast"/>
        <w:jc w:val="both"/>
        <w:rPr>
          <w:rFonts w:ascii="Arial" w:hAnsi="Arial"/>
          <w:sz w:val="28"/>
        </w:rPr>
      </w:pPr>
      <w:r w:rsidRPr="00435A10">
        <w:rPr>
          <w:rFonts w:ascii="Arial" w:hAnsi="Arial" w:cs="Arial"/>
          <w:sz w:val="28"/>
        </w:rPr>
        <w:t xml:space="preserve">gestalten Bilder im Sinne eines </w:t>
      </w:r>
      <w:proofErr w:type="spellStart"/>
      <w:r w:rsidRPr="00435A10">
        <w:rPr>
          <w:rFonts w:ascii="Arial" w:hAnsi="Arial" w:cs="Arial"/>
          <w:sz w:val="28"/>
        </w:rPr>
        <w:t>bildfindenden</w:t>
      </w:r>
      <w:proofErr w:type="spellEnd"/>
      <w:r w:rsidRPr="00435A10">
        <w:rPr>
          <w:rFonts w:ascii="Arial" w:hAnsi="Arial" w:cs="Arial"/>
          <w:sz w:val="28"/>
        </w:rPr>
        <w:t xml:space="preserve"> Dialogs und erläutern diesen Prozess am eigenen Gestaltungsergebnis. (ÜP2)</w:t>
      </w:r>
    </w:p>
    <w:p w:rsidR="00435A10" w:rsidRPr="00435A10" w:rsidRDefault="00435A10" w:rsidP="00435A10">
      <w:pPr>
        <w:pStyle w:val="FreieForm"/>
        <w:numPr>
          <w:ilvl w:val="0"/>
          <w:numId w:val="25"/>
        </w:numPr>
        <w:spacing w:after="240" w:line="300" w:lineRule="atLeast"/>
        <w:jc w:val="both"/>
        <w:rPr>
          <w:rFonts w:ascii="Arial" w:hAnsi="Arial"/>
          <w:sz w:val="28"/>
        </w:rPr>
      </w:pPr>
      <w:r w:rsidRPr="00435A10">
        <w:rPr>
          <w:rFonts w:ascii="Arial" w:hAnsi="Arial" w:cs="Arial"/>
          <w:sz w:val="28"/>
        </w:rPr>
        <w:t>gestalten und beurteilen kontextbezogen Bildkonzepte. (ÜP3)</w:t>
      </w:r>
    </w:p>
    <w:p w:rsidR="00E547F7" w:rsidRPr="00435A10" w:rsidRDefault="00E547F7" w:rsidP="00435A10">
      <w:pPr>
        <w:rPr>
          <w:b/>
          <w:sz w:val="28"/>
        </w:rPr>
      </w:pPr>
    </w:p>
    <w:p w:rsidR="00435A10" w:rsidRDefault="00435A10" w:rsidP="00435A10">
      <w:pPr>
        <w:pStyle w:val="FreieForm"/>
        <w:spacing w:after="240" w:line="300" w:lineRule="atLeast"/>
        <w:jc w:val="both"/>
        <w:rPr>
          <w:rFonts w:ascii="Arial" w:hAnsi="Arial"/>
          <w:b/>
          <w:sz w:val="28"/>
        </w:rPr>
      </w:pPr>
      <w:r>
        <w:rPr>
          <w:rFonts w:ascii="Arial" w:hAnsi="Arial"/>
          <w:b/>
          <w:sz w:val="28"/>
        </w:rPr>
        <w:t>Kompetenzbereich Rezeption:</w:t>
      </w:r>
    </w:p>
    <w:p w:rsidR="00435A10" w:rsidRDefault="00435A10" w:rsidP="00435A10">
      <w:pPr>
        <w:pStyle w:val="FreieForm"/>
        <w:spacing w:after="240" w:line="300" w:lineRule="atLeast"/>
        <w:jc w:val="both"/>
        <w:rPr>
          <w:rFonts w:ascii="Arial" w:hAnsi="Arial"/>
          <w:sz w:val="28"/>
        </w:rPr>
      </w:pPr>
      <w:r>
        <w:rPr>
          <w:rFonts w:ascii="Arial" w:hAnsi="Arial"/>
          <w:sz w:val="28"/>
        </w:rPr>
        <w:t>Die Schülerinnen und Schüler</w:t>
      </w:r>
    </w:p>
    <w:p w:rsidR="00435A10" w:rsidRPr="00435A10" w:rsidRDefault="00435A10" w:rsidP="00435A10">
      <w:pPr>
        <w:pStyle w:val="FreieForm"/>
        <w:numPr>
          <w:ilvl w:val="0"/>
          <w:numId w:val="26"/>
        </w:numPr>
        <w:spacing w:after="240" w:line="300" w:lineRule="atLeast"/>
        <w:jc w:val="both"/>
        <w:rPr>
          <w:rFonts w:ascii="Arial" w:hAnsi="Arial"/>
          <w:sz w:val="28"/>
        </w:rPr>
      </w:pPr>
      <w:r w:rsidRPr="00435A10">
        <w:rPr>
          <w:rFonts w:ascii="Arial" w:hAnsi="Arial" w:cs="Arial"/>
          <w:sz w:val="28"/>
        </w:rPr>
        <w:t>beschreiben eigene und fremde Gestaltungen differenziert und stellen die Ergebnisse ihrer Analysen, Deutungen und Erörteru</w:t>
      </w:r>
      <w:r w:rsidRPr="00435A10">
        <w:rPr>
          <w:rFonts w:ascii="Arial" w:hAnsi="Arial" w:cs="Arial"/>
          <w:sz w:val="28"/>
        </w:rPr>
        <w:t>n</w:t>
      </w:r>
      <w:r w:rsidRPr="00435A10">
        <w:rPr>
          <w:rFonts w:ascii="Arial" w:hAnsi="Arial" w:cs="Arial"/>
          <w:sz w:val="28"/>
        </w:rPr>
        <w:t xml:space="preserve">gen </w:t>
      </w:r>
      <w:proofErr w:type="spellStart"/>
      <w:r w:rsidRPr="00435A10">
        <w:rPr>
          <w:rFonts w:ascii="Arial" w:hAnsi="Arial" w:cs="Arial"/>
          <w:sz w:val="28"/>
        </w:rPr>
        <w:t>fachsprach</w:t>
      </w:r>
      <w:r>
        <w:rPr>
          <w:rFonts w:ascii="Arial" w:hAnsi="Arial" w:cs="Arial"/>
          <w:sz w:val="28"/>
        </w:rPr>
        <w:t>lich</w:t>
      </w:r>
      <w:proofErr w:type="spellEnd"/>
      <w:r>
        <w:rPr>
          <w:rFonts w:ascii="Arial" w:hAnsi="Arial" w:cs="Arial"/>
          <w:sz w:val="28"/>
        </w:rPr>
        <w:t xml:space="preserve"> korrekt dar. (ÜR1)</w:t>
      </w:r>
    </w:p>
    <w:p w:rsidR="00435A10" w:rsidRDefault="00435A10" w:rsidP="00435A10">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jc w:val="left"/>
        <w:rPr>
          <w:rFonts w:cs="Arial"/>
          <w:sz w:val="28"/>
        </w:rPr>
      </w:pPr>
      <w:r w:rsidRPr="00435A10">
        <w:rPr>
          <w:rFonts w:cs="Arial"/>
          <w:sz w:val="28"/>
        </w:rPr>
        <w:t>analysieren systematisch mit grundlegenden Verfahren unbekan</w:t>
      </w:r>
      <w:r w:rsidRPr="00435A10">
        <w:rPr>
          <w:rFonts w:cs="Arial"/>
          <w:sz w:val="28"/>
        </w:rPr>
        <w:t>n</w:t>
      </w:r>
      <w:r w:rsidRPr="00435A10">
        <w:rPr>
          <w:rFonts w:cs="Arial"/>
          <w:sz w:val="28"/>
        </w:rPr>
        <w:t>te Werke aus bekannten Zusammenhängen und leiten Deutung</w:t>
      </w:r>
      <w:r w:rsidRPr="00435A10">
        <w:rPr>
          <w:rFonts w:cs="Arial"/>
          <w:sz w:val="28"/>
        </w:rPr>
        <w:t>s</w:t>
      </w:r>
      <w:r w:rsidRPr="00435A10">
        <w:rPr>
          <w:rFonts w:cs="Arial"/>
          <w:sz w:val="28"/>
        </w:rPr>
        <w:t>ansätze ab.</w:t>
      </w:r>
      <w:r>
        <w:rPr>
          <w:rFonts w:cs="Arial"/>
          <w:sz w:val="28"/>
        </w:rPr>
        <w:t xml:space="preserve"> (ÜR2)</w:t>
      </w:r>
    </w:p>
    <w:p w:rsidR="001D6CFA" w:rsidRDefault="00435A10" w:rsidP="00435A10">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jc w:val="left"/>
        <w:rPr>
          <w:rFonts w:cs="Arial"/>
          <w:sz w:val="28"/>
        </w:rPr>
      </w:pPr>
      <w:r w:rsidRPr="00435A10">
        <w:rPr>
          <w:rFonts w:cs="Arial"/>
          <w:sz w:val="28"/>
        </w:rPr>
        <w:t>erläutern und bewerten eigene und fremde Gestaltungen und ihre Bildsprache hinsichtlich der Form-Inhalts-Bezüge und des Einflu</w:t>
      </w:r>
      <w:r w:rsidRPr="00435A10">
        <w:rPr>
          <w:rFonts w:cs="Arial"/>
          <w:sz w:val="28"/>
        </w:rPr>
        <w:t>s</w:t>
      </w:r>
      <w:r>
        <w:rPr>
          <w:rFonts w:cs="Arial"/>
          <w:sz w:val="28"/>
        </w:rPr>
        <w:t>ses bildexterner Faktoren. (ÜR3)</w:t>
      </w:r>
    </w:p>
    <w:p w:rsidR="00435A10" w:rsidRPr="00435A10" w:rsidRDefault="00435A10" w:rsidP="001D6CF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720"/>
        <w:jc w:val="left"/>
        <w:rPr>
          <w:rFonts w:cs="Arial"/>
          <w:sz w:val="28"/>
        </w:rPr>
      </w:pPr>
    </w:p>
    <w:p w:rsidR="00435A10" w:rsidRPr="00435A10" w:rsidRDefault="001D6CFA" w:rsidP="00435A10">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jc w:val="left"/>
        <w:rPr>
          <w:rFonts w:cs="Arial"/>
          <w:sz w:val="28"/>
        </w:rPr>
      </w:pPr>
      <w:r w:rsidRPr="00435A10">
        <w:rPr>
          <w:rFonts w:cs="Arial"/>
          <w:sz w:val="28"/>
        </w:rPr>
        <w:t>erläutern und vergleichen grundlegende Gestaltungskonzeptionen</w:t>
      </w:r>
      <w:r>
        <w:rPr>
          <w:rFonts w:cs="Arial"/>
          <w:sz w:val="28"/>
        </w:rPr>
        <w:t>. (ÜR4)</w:t>
      </w:r>
    </w:p>
    <w:p w:rsidR="00435A10" w:rsidRPr="00435A10" w:rsidRDefault="00435A10" w:rsidP="001D6CFA">
      <w:pPr>
        <w:pStyle w:val="FreieForm"/>
        <w:spacing w:after="240" w:line="300" w:lineRule="atLeast"/>
        <w:jc w:val="both"/>
        <w:rPr>
          <w:rFonts w:ascii="Arial" w:hAnsi="Arial"/>
          <w:sz w:val="28"/>
        </w:rPr>
      </w:pPr>
    </w:p>
    <w:p w:rsidR="002E6167" w:rsidRDefault="002E6167" w:rsidP="00435A10">
      <w:pPr>
        <w:autoSpaceDE w:val="0"/>
        <w:autoSpaceDN w:val="0"/>
        <w:adjustRightInd w:val="0"/>
        <w:spacing w:before="120" w:after="-1"/>
        <w:ind w:left="253"/>
        <w:jc w:val="left"/>
        <w:rPr>
          <w:rFonts w:cs="Arial"/>
          <w:sz w:val="28"/>
        </w:rPr>
      </w:pPr>
    </w:p>
    <w:p w:rsidR="002E6167" w:rsidRDefault="002E6167" w:rsidP="00435A10">
      <w:pPr>
        <w:autoSpaceDE w:val="0"/>
        <w:autoSpaceDN w:val="0"/>
        <w:adjustRightInd w:val="0"/>
        <w:spacing w:before="120" w:after="-1"/>
        <w:ind w:left="253"/>
        <w:jc w:val="left"/>
        <w:rPr>
          <w:rFonts w:cs="Arial"/>
          <w:sz w:val="28"/>
        </w:rPr>
      </w:pPr>
    </w:p>
    <w:p w:rsidR="009A35AE" w:rsidRDefault="009A35AE" w:rsidP="00435A10">
      <w:pPr>
        <w:autoSpaceDE w:val="0"/>
        <w:autoSpaceDN w:val="0"/>
        <w:adjustRightInd w:val="0"/>
        <w:spacing w:before="120" w:after="-1"/>
        <w:ind w:left="253"/>
        <w:jc w:val="left"/>
        <w:rPr>
          <w:rFonts w:cs="Arial"/>
          <w:sz w:val="28"/>
        </w:rPr>
      </w:pPr>
    </w:p>
    <w:p w:rsidR="009A35AE" w:rsidRDefault="009A35AE" w:rsidP="00435A10">
      <w:pPr>
        <w:autoSpaceDE w:val="0"/>
        <w:autoSpaceDN w:val="0"/>
        <w:adjustRightInd w:val="0"/>
        <w:spacing w:before="120" w:after="-1"/>
        <w:ind w:left="253"/>
        <w:jc w:val="left"/>
        <w:rPr>
          <w:rFonts w:cs="Arial"/>
          <w:sz w:val="28"/>
        </w:rPr>
      </w:pPr>
    </w:p>
    <w:p w:rsidR="00435A10" w:rsidRPr="00435A10" w:rsidRDefault="00435A10" w:rsidP="00435A10">
      <w:pPr>
        <w:autoSpaceDE w:val="0"/>
        <w:autoSpaceDN w:val="0"/>
        <w:adjustRightInd w:val="0"/>
        <w:spacing w:before="120" w:after="-1"/>
        <w:ind w:left="253"/>
        <w:jc w:val="left"/>
        <w:rPr>
          <w:rFonts w:cs="Arial"/>
          <w:sz w:val="28"/>
        </w:rPr>
      </w:pPr>
    </w:p>
    <w:p w:rsidR="00435A10" w:rsidRPr="00435A10" w:rsidRDefault="00435A10" w:rsidP="00435A10">
      <w:pPr>
        <w:autoSpaceDE w:val="0"/>
        <w:autoSpaceDN w:val="0"/>
        <w:adjustRightInd w:val="0"/>
        <w:spacing w:before="120" w:after="-1"/>
        <w:ind w:left="253"/>
        <w:jc w:val="left"/>
        <w:rPr>
          <w:rFonts w:cs="Arial"/>
          <w:sz w:val="28"/>
        </w:rPr>
      </w:pPr>
    </w:p>
    <w:p w:rsidR="00435A10" w:rsidRPr="00EB3E08" w:rsidRDefault="00435A10" w:rsidP="00435A10">
      <w:pPr>
        <w:autoSpaceDE w:val="0"/>
        <w:autoSpaceDN w:val="0"/>
        <w:adjustRightInd w:val="0"/>
        <w:spacing w:before="120" w:after="-1"/>
        <w:ind w:left="253"/>
        <w:jc w:val="left"/>
        <w:rPr>
          <w:rFonts w:cs="Arial"/>
          <w:sz w:val="32"/>
        </w:rPr>
      </w:pPr>
    </w:p>
    <w:p w:rsidR="001A0A7B" w:rsidRPr="00EB3E08" w:rsidRDefault="0023185B" w:rsidP="001A0A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360"/>
        <w:jc w:val="left"/>
        <w:rPr>
          <w:rFonts w:cs="Arial"/>
          <w:b/>
          <w:sz w:val="32"/>
        </w:rPr>
      </w:pPr>
      <w:r>
        <w:rPr>
          <w:rFonts w:cs="Arial"/>
          <w:b/>
          <w:sz w:val="32"/>
        </w:rPr>
        <w:t>6.2</w:t>
      </w:r>
      <w:r w:rsidR="001A0A7B" w:rsidRPr="00EB3E08">
        <w:rPr>
          <w:rFonts w:cs="Arial"/>
          <w:b/>
          <w:sz w:val="32"/>
        </w:rPr>
        <w:tab/>
        <w:t>Inhalte und Kompetenzerwartungen Abitur 2017</w:t>
      </w:r>
    </w:p>
    <w:p w:rsidR="001A0A7B" w:rsidRDefault="001A0A7B" w:rsidP="001A0A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360"/>
        <w:jc w:val="left"/>
        <w:rPr>
          <w:rFonts w:cs="Arial"/>
          <w:b/>
          <w:sz w:val="32"/>
        </w:rPr>
      </w:pPr>
    </w:p>
    <w:p w:rsidR="00920F39" w:rsidRPr="00EB3E08" w:rsidRDefault="0023185B" w:rsidP="001A0A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360"/>
        <w:jc w:val="left"/>
        <w:rPr>
          <w:rFonts w:cs="Arial"/>
          <w:b/>
          <w:sz w:val="32"/>
        </w:rPr>
      </w:pPr>
      <w:r>
        <w:rPr>
          <w:rFonts w:cs="Arial"/>
          <w:b/>
          <w:sz w:val="32"/>
        </w:rPr>
        <w:t>6.2.1</w:t>
      </w:r>
      <w:r w:rsidR="001A0A7B" w:rsidRPr="00EB3E08">
        <w:rPr>
          <w:rFonts w:cs="Arial"/>
          <w:b/>
          <w:sz w:val="32"/>
        </w:rPr>
        <w:tab/>
        <w:t>Abiturvorgaben 2017</w:t>
      </w:r>
      <w:r w:rsidR="00EB3E08" w:rsidRPr="00EB3E08">
        <w:rPr>
          <w:rFonts w:cs="Arial"/>
          <w:b/>
          <w:sz w:val="32"/>
        </w:rPr>
        <w:t>/2018 Grundkurs Kunst</w:t>
      </w:r>
    </w:p>
    <w:p w:rsidR="00920F39" w:rsidRDefault="00920F39" w:rsidP="001A0A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360"/>
        <w:jc w:val="left"/>
        <w:rPr>
          <w:rFonts w:cs="Arial"/>
          <w:b/>
          <w:sz w:val="32"/>
        </w:rPr>
      </w:pPr>
    </w:p>
    <w:p w:rsidR="00920F39" w:rsidRDefault="00920F39" w:rsidP="00920F3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left"/>
        <w:rPr>
          <w:rFonts w:eastAsiaTheme="minorHAnsi" w:cs="Times New Roman"/>
          <w:b/>
          <w:color w:val="auto"/>
          <w:sz w:val="28"/>
          <w:bdr w:val="none" w:sz="0" w:space="0" w:color="auto"/>
          <w:lang w:eastAsia="en-US"/>
        </w:rPr>
      </w:pPr>
      <w:r w:rsidRPr="00920F39">
        <w:rPr>
          <w:rFonts w:eastAsiaTheme="minorHAnsi" w:cs="Times New Roman"/>
          <w:b/>
          <w:color w:val="auto"/>
          <w:sz w:val="28"/>
          <w:bdr w:val="none" w:sz="0" w:space="0" w:color="auto"/>
          <w:lang w:eastAsia="en-US"/>
        </w:rPr>
        <w:t>Künstlerische Sichtweisen und Haltungen zwischen Distanz und Nähe</w:t>
      </w:r>
    </w:p>
    <w:p w:rsidR="00920F39" w:rsidRPr="00920F39" w:rsidRDefault="00920F39" w:rsidP="00920F39">
      <w:pPr>
        <w:pStyle w:val="Listenabsatz"/>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left"/>
        <w:rPr>
          <w:rFonts w:eastAsiaTheme="minorHAnsi" w:cs="Times New Roman"/>
          <w:b/>
          <w:color w:val="auto"/>
          <w:sz w:val="28"/>
          <w:bdr w:val="none" w:sz="0" w:space="0" w:color="auto"/>
          <w:lang w:eastAsia="en-US"/>
        </w:rPr>
      </w:pPr>
      <w:r w:rsidRPr="00920F39">
        <w:rPr>
          <w:rFonts w:eastAsiaTheme="minorHAnsi" w:cs="Times New Roman"/>
          <w:color w:val="auto"/>
          <w:sz w:val="28"/>
          <w:bdr w:val="none" w:sz="0" w:space="0" w:color="auto"/>
          <w:lang w:eastAsia="en-US"/>
        </w:rPr>
        <w:t xml:space="preserve">im grafischen und malerischen Werk von Rembrandt </w:t>
      </w:r>
      <w:proofErr w:type="spellStart"/>
      <w:r w:rsidRPr="00920F39">
        <w:rPr>
          <w:rFonts w:eastAsiaTheme="minorHAnsi" w:cs="Times New Roman"/>
          <w:color w:val="auto"/>
          <w:sz w:val="28"/>
          <w:bdr w:val="none" w:sz="0" w:space="0" w:color="auto"/>
          <w:lang w:eastAsia="en-US"/>
        </w:rPr>
        <w:t>Harmenszoon</w:t>
      </w:r>
      <w:proofErr w:type="spellEnd"/>
      <w:r w:rsidRPr="00920F39">
        <w:rPr>
          <w:rFonts w:eastAsiaTheme="minorHAnsi" w:cs="Times New Roman"/>
          <w:color w:val="auto"/>
          <w:sz w:val="28"/>
          <w:bdr w:val="none" w:sz="0" w:space="0" w:color="auto"/>
          <w:lang w:eastAsia="en-US"/>
        </w:rPr>
        <w:t xml:space="preserve"> van Rijn</w:t>
      </w:r>
    </w:p>
    <w:p w:rsidR="00920F39" w:rsidRPr="00920F39" w:rsidRDefault="00920F39" w:rsidP="00920F39">
      <w:pPr>
        <w:pStyle w:val="Listenabsatz"/>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left"/>
        <w:rPr>
          <w:rFonts w:eastAsiaTheme="minorHAnsi" w:cs="Times New Roman"/>
          <w:b/>
          <w:color w:val="auto"/>
          <w:sz w:val="28"/>
          <w:bdr w:val="none" w:sz="0" w:space="0" w:color="auto"/>
          <w:lang w:eastAsia="en-US"/>
        </w:rPr>
      </w:pPr>
      <w:r w:rsidRPr="00920F39">
        <w:rPr>
          <w:rFonts w:eastAsiaTheme="minorHAnsi" w:cs="Times New Roman"/>
          <w:color w:val="auto"/>
          <w:sz w:val="28"/>
          <w:bdr w:val="none" w:sz="0" w:space="0" w:color="auto"/>
          <w:lang w:eastAsia="en-US"/>
        </w:rPr>
        <w:t>im grafischen und malerischen Werk (1930 bis 1944) von Pablo Ruiz y Picasso</w:t>
      </w:r>
    </w:p>
    <w:p w:rsidR="00920F39" w:rsidRPr="00920F39" w:rsidRDefault="00920F39" w:rsidP="00920F39">
      <w:pPr>
        <w:pStyle w:val="Listenabsatz"/>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left"/>
        <w:rPr>
          <w:rFonts w:eastAsiaTheme="minorHAnsi" w:cs="Times New Roman"/>
          <w:b/>
          <w:color w:val="auto"/>
          <w:sz w:val="28"/>
          <w:bdr w:val="none" w:sz="0" w:space="0" w:color="auto"/>
          <w:lang w:eastAsia="en-US"/>
        </w:rPr>
      </w:pPr>
      <w:r w:rsidRPr="00920F39">
        <w:rPr>
          <w:rFonts w:eastAsiaTheme="minorHAnsi" w:cs="Times New Roman"/>
          <w:color w:val="auto"/>
          <w:sz w:val="28"/>
          <w:bdr w:val="none" w:sz="0" w:space="0" w:color="auto"/>
          <w:lang w:eastAsia="en-US"/>
        </w:rPr>
        <w:t>in der Porträtmalerei (1965 bis 1990) von Gerhard Richter unter Verwendung der</w:t>
      </w:r>
      <w:r>
        <w:rPr>
          <w:rFonts w:eastAsiaTheme="minorHAnsi" w:cs="Times New Roman"/>
          <w:color w:val="auto"/>
          <w:sz w:val="28"/>
          <w:bdr w:val="none" w:sz="0" w:space="0" w:color="auto"/>
          <w:lang w:eastAsia="en-US"/>
        </w:rPr>
        <w:t xml:space="preserve"> </w:t>
      </w:r>
      <w:r w:rsidRPr="00920F39">
        <w:rPr>
          <w:rFonts w:eastAsiaTheme="minorHAnsi" w:cs="Times New Roman"/>
          <w:color w:val="auto"/>
          <w:sz w:val="28"/>
          <w:bdr w:val="none" w:sz="0" w:space="0" w:color="auto"/>
          <w:lang w:eastAsia="en-US"/>
        </w:rPr>
        <w:t>von ihm im sog. „Atlas“ gesammelten fotograf</w:t>
      </w:r>
      <w:r w:rsidRPr="00920F39">
        <w:rPr>
          <w:rFonts w:eastAsiaTheme="minorHAnsi" w:cs="Times New Roman"/>
          <w:color w:val="auto"/>
          <w:sz w:val="28"/>
          <w:bdr w:val="none" w:sz="0" w:space="0" w:color="auto"/>
          <w:lang w:eastAsia="en-US"/>
        </w:rPr>
        <w:t>i</w:t>
      </w:r>
      <w:r w:rsidRPr="00920F39">
        <w:rPr>
          <w:rFonts w:eastAsiaTheme="minorHAnsi" w:cs="Times New Roman"/>
          <w:color w:val="auto"/>
          <w:sz w:val="28"/>
          <w:bdr w:val="none" w:sz="0" w:space="0" w:color="auto"/>
          <w:lang w:eastAsia="en-US"/>
        </w:rPr>
        <w:t>schen Vorlagen</w:t>
      </w:r>
    </w:p>
    <w:p w:rsidR="00E55A71" w:rsidRPr="00920F39" w:rsidRDefault="00920F39" w:rsidP="00920F39">
      <w:pPr>
        <w:pStyle w:val="Listenabsatz"/>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left"/>
        <w:rPr>
          <w:rFonts w:eastAsiaTheme="minorHAnsi" w:cs="Times New Roman"/>
          <w:b/>
          <w:color w:val="auto"/>
          <w:sz w:val="28"/>
          <w:bdr w:val="none" w:sz="0" w:space="0" w:color="auto"/>
          <w:lang w:eastAsia="en-US"/>
        </w:rPr>
      </w:pPr>
      <w:r w:rsidRPr="00920F39">
        <w:rPr>
          <w:rFonts w:eastAsiaTheme="minorHAnsi" w:cs="Times New Roman"/>
          <w:color w:val="auto"/>
          <w:sz w:val="28"/>
          <w:bdr w:val="none" w:sz="0" w:space="0" w:color="auto"/>
          <w:lang w:eastAsia="en-US"/>
        </w:rPr>
        <w:t xml:space="preserve">in den Installationen und Objekten von Christian </w:t>
      </w:r>
      <w:proofErr w:type="spellStart"/>
      <w:r w:rsidRPr="00920F39">
        <w:rPr>
          <w:rFonts w:eastAsiaTheme="minorHAnsi" w:cs="Times New Roman"/>
          <w:color w:val="auto"/>
          <w:sz w:val="28"/>
          <w:bdr w:val="none" w:sz="0" w:space="0" w:color="auto"/>
          <w:lang w:eastAsia="en-US"/>
        </w:rPr>
        <w:t>Boltanski</w:t>
      </w:r>
      <w:proofErr w:type="spellEnd"/>
    </w:p>
    <w:p w:rsidR="00E55A71" w:rsidRDefault="00E55A71" w:rsidP="00FA5CEE">
      <w:pPr>
        <w:rPr>
          <w:b/>
          <w:sz w:val="28"/>
        </w:rPr>
      </w:pPr>
    </w:p>
    <w:p w:rsidR="002E6167" w:rsidRDefault="002E6167" w:rsidP="00FA5CEE">
      <w:pPr>
        <w:rPr>
          <w:b/>
          <w:sz w:val="28"/>
        </w:rPr>
      </w:pPr>
    </w:p>
    <w:p w:rsidR="002E6167" w:rsidRDefault="002E6167" w:rsidP="00FA5CEE">
      <w:pPr>
        <w:rPr>
          <w:b/>
          <w:sz w:val="28"/>
        </w:rPr>
      </w:pPr>
    </w:p>
    <w:p w:rsidR="002E6167" w:rsidRDefault="002E6167" w:rsidP="00FA5CEE">
      <w:pPr>
        <w:rPr>
          <w:b/>
          <w:sz w:val="28"/>
        </w:rPr>
      </w:pPr>
    </w:p>
    <w:p w:rsidR="002E6167" w:rsidRDefault="002E6167" w:rsidP="00FA5CEE">
      <w:pPr>
        <w:rPr>
          <w:b/>
          <w:sz w:val="28"/>
        </w:rPr>
      </w:pPr>
    </w:p>
    <w:p w:rsidR="00E55A71" w:rsidRDefault="00E55A71" w:rsidP="00FA5CEE">
      <w:pPr>
        <w:rPr>
          <w:b/>
          <w:sz w:val="28"/>
        </w:rPr>
      </w:pPr>
    </w:p>
    <w:p w:rsidR="00E55A71" w:rsidRPr="00C736A2" w:rsidRDefault="0023185B" w:rsidP="00C736A2">
      <w:pPr>
        <w:ind w:left="1416" w:hanging="1056"/>
        <w:rPr>
          <w:b/>
          <w:sz w:val="32"/>
        </w:rPr>
      </w:pPr>
      <w:r>
        <w:rPr>
          <w:b/>
          <w:sz w:val="32"/>
        </w:rPr>
        <w:t>6.2.2</w:t>
      </w:r>
      <w:r w:rsidR="00C736A2">
        <w:rPr>
          <w:b/>
          <w:sz w:val="32"/>
        </w:rPr>
        <w:tab/>
        <w:t>Inhalte und Kompetenzerwartungen bezogen auf die Unterrichtsvorhaben</w:t>
      </w:r>
      <w:r w:rsidR="00EB3E08">
        <w:rPr>
          <w:b/>
          <w:sz w:val="32"/>
        </w:rPr>
        <w:t xml:space="preserve"> in der Q1 und Q2</w:t>
      </w:r>
    </w:p>
    <w:p w:rsidR="00C736A2" w:rsidRDefault="00C736A2" w:rsidP="00C736A2">
      <w:pPr>
        <w:pStyle w:val="FreieForm"/>
        <w:spacing w:after="240" w:line="300" w:lineRule="atLeast"/>
        <w:jc w:val="both"/>
        <w:rPr>
          <w:rFonts w:ascii="Arial" w:hAnsi="Arial"/>
          <w:b/>
          <w:sz w:val="32"/>
        </w:rPr>
      </w:pPr>
    </w:p>
    <w:p w:rsidR="00C736A2" w:rsidRDefault="00C736A2" w:rsidP="00C736A2">
      <w:pPr>
        <w:pStyle w:val="FreieForm"/>
        <w:spacing w:after="240" w:line="300" w:lineRule="atLeast"/>
        <w:jc w:val="both"/>
        <w:rPr>
          <w:rFonts w:ascii="Arial" w:hAnsi="Arial"/>
          <w:b/>
          <w:sz w:val="28"/>
        </w:rPr>
      </w:pPr>
      <w:r w:rsidRPr="002F0215">
        <w:rPr>
          <w:rFonts w:ascii="Arial" w:hAnsi="Arial"/>
          <w:b/>
          <w:sz w:val="28"/>
        </w:rPr>
        <w:t>Unterrichtsvorhaben:</w:t>
      </w:r>
    </w:p>
    <w:p w:rsidR="00AF2BE6" w:rsidRDefault="00C736A2" w:rsidP="00C736A2">
      <w:pPr>
        <w:pStyle w:val="FreieForm"/>
        <w:numPr>
          <w:ilvl w:val="0"/>
          <w:numId w:val="28"/>
        </w:numPr>
        <w:spacing w:after="240" w:line="300" w:lineRule="atLeast"/>
        <w:jc w:val="both"/>
        <w:rPr>
          <w:rFonts w:ascii="Arial" w:hAnsi="Arial"/>
          <w:b/>
          <w:sz w:val="28"/>
        </w:rPr>
      </w:pPr>
      <w:r>
        <w:rPr>
          <w:rFonts w:ascii="Arial" w:hAnsi="Arial"/>
          <w:b/>
          <w:sz w:val="28"/>
        </w:rPr>
        <w:t>Auseinandersetzung</w:t>
      </w:r>
      <w:r w:rsidR="00AF2BE6">
        <w:rPr>
          <w:rFonts w:ascii="Arial" w:hAnsi="Arial"/>
          <w:b/>
          <w:sz w:val="28"/>
        </w:rPr>
        <w:t xml:space="preserve"> mit Individualität in den Porträts der gr</w:t>
      </w:r>
      <w:r w:rsidR="00AF2BE6">
        <w:rPr>
          <w:rFonts w:ascii="Arial" w:hAnsi="Arial"/>
          <w:b/>
          <w:sz w:val="28"/>
        </w:rPr>
        <w:t>a</w:t>
      </w:r>
      <w:r w:rsidR="00AF2BE6">
        <w:rPr>
          <w:rFonts w:ascii="Arial" w:hAnsi="Arial"/>
          <w:b/>
          <w:sz w:val="28"/>
        </w:rPr>
        <w:t>fischen und malerischen Werke Rembrandts</w:t>
      </w:r>
    </w:p>
    <w:p w:rsidR="00AF2BE6" w:rsidRDefault="00AF2BE6" w:rsidP="00C736A2">
      <w:pPr>
        <w:pStyle w:val="FreieForm"/>
        <w:numPr>
          <w:ilvl w:val="0"/>
          <w:numId w:val="28"/>
        </w:numPr>
        <w:spacing w:after="240" w:line="300" w:lineRule="atLeast"/>
        <w:jc w:val="both"/>
        <w:rPr>
          <w:rFonts w:ascii="Arial" w:hAnsi="Arial"/>
          <w:b/>
          <w:sz w:val="28"/>
        </w:rPr>
      </w:pPr>
      <w:r>
        <w:rPr>
          <w:rFonts w:ascii="Arial" w:hAnsi="Arial"/>
          <w:b/>
          <w:sz w:val="28"/>
        </w:rPr>
        <w:t>Distanz und Nähe im graphischen und malerischen Werk P</w:t>
      </w:r>
      <w:r>
        <w:rPr>
          <w:rFonts w:ascii="Arial" w:hAnsi="Arial"/>
          <w:b/>
          <w:sz w:val="28"/>
        </w:rPr>
        <w:t>i</w:t>
      </w:r>
      <w:r>
        <w:rPr>
          <w:rFonts w:ascii="Arial" w:hAnsi="Arial"/>
          <w:b/>
          <w:sz w:val="28"/>
        </w:rPr>
        <w:t>cassos</w:t>
      </w:r>
    </w:p>
    <w:p w:rsidR="00AF2BE6" w:rsidRDefault="00AF2BE6" w:rsidP="00C736A2">
      <w:pPr>
        <w:pStyle w:val="FreieForm"/>
        <w:numPr>
          <w:ilvl w:val="0"/>
          <w:numId w:val="28"/>
        </w:numPr>
        <w:spacing w:after="240" w:line="300" w:lineRule="atLeast"/>
        <w:jc w:val="both"/>
        <w:rPr>
          <w:rFonts w:ascii="Arial" w:hAnsi="Arial"/>
          <w:b/>
          <w:sz w:val="28"/>
        </w:rPr>
      </w:pPr>
      <w:r>
        <w:rPr>
          <w:rFonts w:ascii="Arial" w:hAnsi="Arial"/>
          <w:b/>
          <w:sz w:val="28"/>
        </w:rPr>
        <w:t xml:space="preserve">Konstruktionen und Erinnerung im Werk Christian </w:t>
      </w:r>
      <w:proofErr w:type="spellStart"/>
      <w:r>
        <w:rPr>
          <w:rFonts w:ascii="Arial" w:hAnsi="Arial"/>
          <w:b/>
          <w:sz w:val="28"/>
        </w:rPr>
        <w:t>Boltanskis</w:t>
      </w:r>
      <w:proofErr w:type="spellEnd"/>
    </w:p>
    <w:p w:rsidR="00AF2BE6" w:rsidRDefault="00AF2BE6" w:rsidP="00C736A2">
      <w:pPr>
        <w:pStyle w:val="FreieForm"/>
        <w:numPr>
          <w:ilvl w:val="0"/>
          <w:numId w:val="28"/>
        </w:numPr>
        <w:spacing w:after="240" w:line="300" w:lineRule="atLeast"/>
        <w:jc w:val="both"/>
        <w:rPr>
          <w:rFonts w:ascii="Arial" w:hAnsi="Arial"/>
          <w:b/>
          <w:sz w:val="28"/>
        </w:rPr>
      </w:pPr>
      <w:r>
        <w:rPr>
          <w:rFonts w:ascii="Arial" w:hAnsi="Arial"/>
          <w:b/>
          <w:sz w:val="28"/>
        </w:rPr>
        <w:t>Distanz und Nähe in der Porträtmalerei Gerhard Richters</w:t>
      </w:r>
    </w:p>
    <w:p w:rsidR="009A35AE" w:rsidRDefault="009A35AE" w:rsidP="00AF2BE6">
      <w:pPr>
        <w:pStyle w:val="FreieForm"/>
        <w:spacing w:after="240" w:line="300" w:lineRule="atLeast"/>
        <w:jc w:val="both"/>
        <w:rPr>
          <w:rFonts w:ascii="Arial" w:hAnsi="Arial"/>
          <w:b/>
          <w:sz w:val="28"/>
        </w:rPr>
      </w:pPr>
    </w:p>
    <w:p w:rsidR="009A35AE" w:rsidRDefault="009A35AE" w:rsidP="00AF2BE6">
      <w:pPr>
        <w:pStyle w:val="FreieForm"/>
        <w:spacing w:after="240" w:line="300" w:lineRule="atLeast"/>
        <w:jc w:val="both"/>
        <w:rPr>
          <w:rFonts w:ascii="Arial" w:hAnsi="Arial"/>
          <w:b/>
          <w:sz w:val="28"/>
        </w:rPr>
      </w:pPr>
    </w:p>
    <w:p w:rsidR="00C736A2" w:rsidRPr="002F0215" w:rsidRDefault="00C736A2" w:rsidP="00AF2BE6">
      <w:pPr>
        <w:pStyle w:val="FreieForm"/>
        <w:spacing w:after="240" w:line="300" w:lineRule="atLeast"/>
        <w:jc w:val="both"/>
        <w:rPr>
          <w:rFonts w:ascii="Arial" w:hAnsi="Arial"/>
          <w:b/>
          <w:sz w:val="28"/>
        </w:rPr>
      </w:pPr>
    </w:p>
    <w:p w:rsidR="00AF2BE6" w:rsidRDefault="00AF2BE6" w:rsidP="00FA5CEE">
      <w:pPr>
        <w:rPr>
          <w:b/>
          <w:sz w:val="28"/>
        </w:rPr>
      </w:pPr>
    </w:p>
    <w:p w:rsidR="00AF2BE6" w:rsidRPr="00657460" w:rsidRDefault="00AF2BE6" w:rsidP="00AF2BE6">
      <w:pPr>
        <w:ind w:left="-142"/>
        <w:rPr>
          <w:rFonts w:ascii="Calibri" w:hAnsi="Calibri"/>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2547"/>
        <w:gridCol w:w="6804"/>
      </w:tblGrid>
      <w:tr w:rsidR="00AF2BE6" w:rsidRPr="00AF2BE6">
        <w:trPr>
          <w:cantSplit/>
          <w:trHeight w:val="397"/>
        </w:trPr>
        <w:tc>
          <w:tcPr>
            <w:tcW w:w="9819" w:type="dxa"/>
            <w:gridSpan w:val="3"/>
            <w:shd w:val="clear" w:color="auto" w:fill="auto"/>
            <w:vAlign w:val="center"/>
          </w:tcPr>
          <w:p w:rsidR="00AF2BE6" w:rsidRDefault="00AF2BE6" w:rsidP="00AF2BE6">
            <w:pPr>
              <w:jc w:val="center"/>
              <w:rPr>
                <w:sz w:val="28"/>
              </w:rPr>
            </w:pPr>
            <w:r w:rsidRPr="00AF2BE6">
              <w:rPr>
                <w:sz w:val="28"/>
              </w:rPr>
              <w:t>Unterrichtsvorhaben</w:t>
            </w:r>
            <w:r w:rsidR="0082747C">
              <w:rPr>
                <w:sz w:val="28"/>
              </w:rPr>
              <w:t xml:space="preserve"> 1</w:t>
            </w:r>
          </w:p>
          <w:p w:rsidR="00AF2BE6" w:rsidRPr="00AF2BE6" w:rsidRDefault="00AF2BE6" w:rsidP="00AF2BE6">
            <w:pPr>
              <w:jc w:val="center"/>
              <w:rPr>
                <w:b/>
                <w:sz w:val="28"/>
              </w:rPr>
            </w:pPr>
            <w:r w:rsidRPr="00AF2BE6">
              <w:rPr>
                <w:sz w:val="28"/>
              </w:rPr>
              <w:t xml:space="preserve">  </w:t>
            </w:r>
            <w:r w:rsidR="003257EF">
              <w:rPr>
                <w:b/>
                <w:sz w:val="28"/>
              </w:rPr>
              <w:t>Auseinandersetzung mit Individ</w:t>
            </w:r>
            <w:r w:rsidR="00594A23">
              <w:rPr>
                <w:b/>
                <w:sz w:val="28"/>
              </w:rPr>
              <w:t>ualität in den Porträts der graph</w:t>
            </w:r>
            <w:r w:rsidR="003257EF">
              <w:rPr>
                <w:b/>
                <w:sz w:val="28"/>
              </w:rPr>
              <w:t xml:space="preserve">ischen und malerischen Werke von Rembrandt </w:t>
            </w:r>
            <w:proofErr w:type="spellStart"/>
            <w:r w:rsidR="003257EF">
              <w:rPr>
                <w:b/>
                <w:sz w:val="28"/>
              </w:rPr>
              <w:t>Harmenzsoon</w:t>
            </w:r>
            <w:proofErr w:type="spellEnd"/>
            <w:r w:rsidR="003257EF">
              <w:rPr>
                <w:b/>
                <w:sz w:val="28"/>
              </w:rPr>
              <w:t xml:space="preserve"> van Rijn</w:t>
            </w:r>
          </w:p>
        </w:tc>
      </w:tr>
      <w:tr w:rsidR="00AF2BE6" w:rsidRPr="00AF2BE6">
        <w:trPr>
          <w:trHeight w:val="567"/>
        </w:trPr>
        <w:tc>
          <w:tcPr>
            <w:tcW w:w="468" w:type="dxa"/>
            <w:vMerge w:val="restart"/>
            <w:shd w:val="clear" w:color="auto" w:fill="auto"/>
            <w:textDirection w:val="btLr"/>
          </w:tcPr>
          <w:p w:rsidR="00AF2BE6" w:rsidRPr="00AF2BE6" w:rsidRDefault="00AF2BE6" w:rsidP="00AF2BE6">
            <w:pPr>
              <w:ind w:left="113" w:right="113"/>
              <w:jc w:val="center"/>
            </w:pPr>
            <w:r w:rsidRPr="00AF2BE6">
              <w:t>Kompetenzen</w:t>
            </w:r>
          </w:p>
        </w:tc>
        <w:tc>
          <w:tcPr>
            <w:tcW w:w="2547" w:type="dxa"/>
            <w:shd w:val="clear" w:color="auto" w:fill="auto"/>
            <w:vAlign w:val="center"/>
          </w:tcPr>
          <w:p w:rsidR="00AF2BE6" w:rsidRPr="00AF2BE6" w:rsidRDefault="00AF2BE6" w:rsidP="00AF2BE6">
            <w:pPr>
              <w:jc w:val="center"/>
            </w:pPr>
            <w:r w:rsidRPr="00AF2BE6">
              <w:t>Elemente der Bildg</w:t>
            </w:r>
            <w:r w:rsidRPr="00AF2BE6">
              <w:t>e</w:t>
            </w:r>
            <w:r w:rsidRPr="00AF2BE6">
              <w:t>staltung</w:t>
            </w:r>
          </w:p>
        </w:tc>
        <w:tc>
          <w:tcPr>
            <w:tcW w:w="6804" w:type="dxa"/>
            <w:shd w:val="clear" w:color="auto" w:fill="auto"/>
            <w:vAlign w:val="center"/>
          </w:tcPr>
          <w:p w:rsidR="00AF4A64" w:rsidRDefault="00AF4A64" w:rsidP="003257EF">
            <w:pPr>
              <w:jc w:val="left"/>
              <w:rPr>
                <w:b/>
              </w:rPr>
            </w:pPr>
          </w:p>
          <w:p w:rsidR="003257EF" w:rsidRDefault="003257EF" w:rsidP="003257EF">
            <w:pPr>
              <w:jc w:val="left"/>
              <w:rPr>
                <w:b/>
              </w:rPr>
            </w:pPr>
            <w:r>
              <w:rPr>
                <w:b/>
              </w:rPr>
              <w:t>Produktion:</w:t>
            </w:r>
          </w:p>
          <w:p w:rsidR="003210F6" w:rsidRDefault="003257EF" w:rsidP="003210F6">
            <w:pPr>
              <w:autoSpaceDE w:val="0"/>
              <w:autoSpaceDN w:val="0"/>
              <w:adjustRightInd w:val="0"/>
              <w:spacing w:before="120" w:after="-1"/>
              <w:jc w:val="left"/>
              <w:rPr>
                <w:rFonts w:cs="Arial"/>
              </w:rPr>
            </w:pPr>
            <w:r>
              <w:rPr>
                <w:b/>
              </w:rPr>
              <w:t>ELP1:</w:t>
            </w:r>
            <w:r w:rsidR="003210F6">
              <w:rPr>
                <w:b/>
              </w:rPr>
              <w:t xml:space="preserve"> </w:t>
            </w:r>
            <w:proofErr w:type="spellStart"/>
            <w:r w:rsidR="003210F6">
              <w:t>SuS</w:t>
            </w:r>
            <w:proofErr w:type="spellEnd"/>
            <w:r w:rsidR="003210F6">
              <w:rPr>
                <w:rFonts w:cs="Arial"/>
                <w:sz w:val="20"/>
              </w:rPr>
              <w:t xml:space="preserve"> </w:t>
            </w:r>
            <w:r w:rsidR="003210F6" w:rsidRPr="003210F6">
              <w:rPr>
                <w:rFonts w:cs="Arial"/>
              </w:rPr>
              <w:t>realisieren Bildwirkungen unter Anwendung line</w:t>
            </w:r>
            <w:r w:rsidR="003210F6" w:rsidRPr="003210F6">
              <w:rPr>
                <w:rFonts w:cs="Arial"/>
              </w:rPr>
              <w:t>a</w:t>
            </w:r>
            <w:r w:rsidR="003210F6" w:rsidRPr="003210F6">
              <w:rPr>
                <w:rFonts w:cs="Arial"/>
              </w:rPr>
              <w:t>rer, farbiger, flächenhafter und raumillusionärer  Mittel der Bildgestaltung und bewerten diese im Hinblick auf die Gesta</w:t>
            </w:r>
            <w:r w:rsidR="003210F6" w:rsidRPr="003210F6">
              <w:rPr>
                <w:rFonts w:cs="Arial"/>
              </w:rPr>
              <w:t>l</w:t>
            </w:r>
            <w:r w:rsidR="003210F6" w:rsidRPr="003210F6">
              <w:rPr>
                <w:rFonts w:cs="Arial"/>
              </w:rPr>
              <w:t>tungsab</w:t>
            </w:r>
            <w:r w:rsidR="003210F6">
              <w:rPr>
                <w:rFonts w:cs="Arial"/>
              </w:rPr>
              <w:t>sicht.</w:t>
            </w:r>
          </w:p>
          <w:p w:rsidR="003210F6" w:rsidRDefault="003210F6" w:rsidP="003210F6">
            <w:pPr>
              <w:autoSpaceDE w:val="0"/>
              <w:autoSpaceDN w:val="0"/>
              <w:adjustRightInd w:val="0"/>
              <w:spacing w:before="120" w:after="-1"/>
              <w:jc w:val="left"/>
              <w:rPr>
                <w:rFonts w:cs="Arial"/>
              </w:rPr>
            </w:pPr>
            <w:r>
              <w:rPr>
                <w:rFonts w:cs="Arial"/>
                <w:b/>
              </w:rPr>
              <w:t xml:space="preserve">ELP3: </w:t>
            </w:r>
            <w:proofErr w:type="spellStart"/>
            <w:r>
              <w:rPr>
                <w:rFonts w:cs="Arial"/>
              </w:rPr>
              <w:t>SuS</w:t>
            </w:r>
            <w:proofErr w:type="spellEnd"/>
            <w:r>
              <w:rPr>
                <w:rFonts w:cs="Arial"/>
              </w:rPr>
              <w:t xml:space="preserve"> </w:t>
            </w:r>
            <w:r w:rsidRPr="003210F6">
              <w:rPr>
                <w:rFonts w:cs="Arial"/>
              </w:rPr>
              <w:t>entwerfen bildnerische Gestaltungen unter a</w:t>
            </w:r>
            <w:r w:rsidRPr="003210F6">
              <w:rPr>
                <w:rFonts w:cs="Arial"/>
              </w:rPr>
              <w:t>b</w:t>
            </w:r>
            <w:r w:rsidRPr="003210F6">
              <w:rPr>
                <w:rFonts w:cs="Arial"/>
              </w:rPr>
              <w:t>sichtsvollem Einsatz von Materialien, Medien, Techniken, Verfahren, Werkzeugen und deren Bezü</w:t>
            </w:r>
            <w:r>
              <w:rPr>
                <w:rFonts w:cs="Arial"/>
              </w:rPr>
              <w:t>gen.</w:t>
            </w:r>
          </w:p>
          <w:p w:rsidR="003257EF" w:rsidRPr="003210F6" w:rsidRDefault="003210F6" w:rsidP="003210F6">
            <w:pPr>
              <w:autoSpaceDE w:val="0"/>
              <w:autoSpaceDN w:val="0"/>
              <w:adjustRightInd w:val="0"/>
              <w:spacing w:before="120" w:after="-1"/>
              <w:jc w:val="left"/>
              <w:rPr>
                <w:rFonts w:cs="Arial"/>
                <w:b/>
              </w:rPr>
            </w:pPr>
            <w:r>
              <w:rPr>
                <w:rFonts w:cs="Arial"/>
                <w:b/>
              </w:rPr>
              <w:t xml:space="preserve">ELP4: </w:t>
            </w:r>
            <w:proofErr w:type="spellStart"/>
            <w:r>
              <w:rPr>
                <w:rFonts w:cs="Arial"/>
              </w:rPr>
              <w:t>SuS</w:t>
            </w:r>
            <w:proofErr w:type="spellEnd"/>
            <w:r>
              <w:rPr>
                <w:rFonts w:cs="Arial"/>
                <w:sz w:val="20"/>
              </w:rPr>
              <w:t xml:space="preserve"> </w:t>
            </w:r>
            <w:r w:rsidRPr="003210F6">
              <w:rPr>
                <w:rFonts w:cs="Arial"/>
              </w:rPr>
              <w:t>gestalten vorhandenes Bildmaterial mit den Mi</w:t>
            </w:r>
            <w:r w:rsidRPr="003210F6">
              <w:rPr>
                <w:rFonts w:cs="Arial"/>
              </w:rPr>
              <w:t>t</w:t>
            </w:r>
            <w:r w:rsidRPr="003210F6">
              <w:rPr>
                <w:rFonts w:cs="Arial"/>
              </w:rPr>
              <w:t>teln der digitalen Bildbearbeitung um und bewerten die E</w:t>
            </w:r>
            <w:r w:rsidRPr="003210F6">
              <w:rPr>
                <w:rFonts w:cs="Arial"/>
              </w:rPr>
              <w:t>r</w:t>
            </w:r>
            <w:r w:rsidRPr="003210F6">
              <w:rPr>
                <w:rFonts w:cs="Arial"/>
              </w:rPr>
              <w:t>gebnisse im Hinblick auf die Gestaltungsabsicht.</w:t>
            </w:r>
          </w:p>
          <w:p w:rsidR="003257EF" w:rsidRDefault="003257EF" w:rsidP="003257EF">
            <w:pPr>
              <w:jc w:val="left"/>
              <w:rPr>
                <w:b/>
              </w:rPr>
            </w:pPr>
            <w:r>
              <w:rPr>
                <w:b/>
              </w:rPr>
              <w:t>Rezeption:</w:t>
            </w:r>
          </w:p>
          <w:p w:rsidR="003210F6" w:rsidRDefault="003257EF" w:rsidP="003210F6">
            <w:pPr>
              <w:jc w:val="left"/>
              <w:rPr>
                <w:rFonts w:cs="Arial"/>
                <w:sz w:val="20"/>
              </w:rPr>
            </w:pPr>
            <w:r>
              <w:rPr>
                <w:b/>
              </w:rPr>
              <w:t>ELR1:</w:t>
            </w:r>
            <w:r w:rsidR="003210F6">
              <w:rPr>
                <w:b/>
              </w:rPr>
              <w:t xml:space="preserve"> </w:t>
            </w:r>
            <w:proofErr w:type="spellStart"/>
            <w:r w:rsidR="003210F6">
              <w:t>SuS</w:t>
            </w:r>
            <w:proofErr w:type="spellEnd"/>
            <w:r w:rsidR="003210F6">
              <w:t xml:space="preserve"> </w:t>
            </w:r>
            <w:r w:rsidR="003210F6" w:rsidRPr="003210F6">
              <w:rPr>
                <w:rFonts w:cs="Arial"/>
              </w:rPr>
              <w:t>analysieren die Mittel der linearen, farbigen, fl</w:t>
            </w:r>
            <w:r w:rsidR="003210F6" w:rsidRPr="003210F6">
              <w:rPr>
                <w:rFonts w:cs="Arial"/>
              </w:rPr>
              <w:t>ä</w:t>
            </w:r>
            <w:r w:rsidR="003210F6" w:rsidRPr="003210F6">
              <w:rPr>
                <w:rFonts w:cs="Arial"/>
              </w:rPr>
              <w:t>chenhaften und raumillusionären Gestaltung und erläutern deren Funktionen im Bild</w:t>
            </w:r>
            <w:r w:rsidR="003210F6">
              <w:rPr>
                <w:rFonts w:cs="Arial"/>
                <w:sz w:val="20"/>
              </w:rPr>
              <w:t>.</w:t>
            </w:r>
          </w:p>
          <w:p w:rsidR="003210F6" w:rsidRDefault="003210F6" w:rsidP="003210F6">
            <w:pPr>
              <w:jc w:val="left"/>
              <w:rPr>
                <w:rFonts w:cs="Arial"/>
              </w:rPr>
            </w:pPr>
            <w:r>
              <w:rPr>
                <w:b/>
              </w:rPr>
              <w:t xml:space="preserve">ELR3: </w:t>
            </w:r>
            <w:proofErr w:type="spellStart"/>
            <w:r>
              <w:t>SuS</w:t>
            </w:r>
            <w:proofErr w:type="spellEnd"/>
            <w:r>
              <w:t xml:space="preserve"> </w:t>
            </w:r>
            <w:r w:rsidRPr="003210F6">
              <w:rPr>
                <w:rFonts w:cs="Arial"/>
              </w:rPr>
              <w:t>analysieren digital erstellte Bildgestaltungen und ihren Entstehungs</w:t>
            </w:r>
            <w:r w:rsidRPr="003210F6">
              <w:rPr>
                <w:rFonts w:cs="Arial"/>
              </w:rPr>
              <w:softHyphen/>
              <w:t>prozess und bewerten die jeweilige Änd</w:t>
            </w:r>
            <w:r w:rsidRPr="003210F6">
              <w:rPr>
                <w:rFonts w:cs="Arial"/>
              </w:rPr>
              <w:t>e</w:t>
            </w:r>
            <w:r w:rsidRPr="003210F6">
              <w:rPr>
                <w:rFonts w:cs="Arial"/>
              </w:rPr>
              <w:t>rung der Ausdrucks</w:t>
            </w:r>
            <w:r>
              <w:rPr>
                <w:rFonts w:cs="Arial"/>
              </w:rPr>
              <w:t>qualität.</w:t>
            </w:r>
          </w:p>
          <w:p w:rsidR="003210F6" w:rsidRPr="003210F6" w:rsidRDefault="003210F6" w:rsidP="003210F6">
            <w:pPr>
              <w:jc w:val="left"/>
            </w:pPr>
            <w:r>
              <w:rPr>
                <w:rFonts w:cs="Arial"/>
                <w:b/>
              </w:rPr>
              <w:t xml:space="preserve">ELR4: </w:t>
            </w:r>
            <w:proofErr w:type="spellStart"/>
            <w:r>
              <w:rPr>
                <w:rFonts w:cs="Arial"/>
              </w:rPr>
              <w:t>SuS</w:t>
            </w:r>
            <w:proofErr w:type="spellEnd"/>
            <w:r>
              <w:t xml:space="preserve"> </w:t>
            </w:r>
            <w:r w:rsidRPr="003210F6">
              <w:rPr>
                <w:rFonts w:cs="Arial"/>
              </w:rPr>
              <w:t>erläutern die Abhängigkeiten zwischen Material</w:t>
            </w:r>
            <w:r w:rsidRPr="003210F6">
              <w:rPr>
                <w:rFonts w:cs="Arial"/>
              </w:rPr>
              <w:t>i</w:t>
            </w:r>
            <w:r w:rsidRPr="003210F6">
              <w:rPr>
                <w:rFonts w:cs="Arial"/>
              </w:rPr>
              <w:t>en, Medien, Techniken, Verfahren und Werkzeugen in bildn</w:t>
            </w:r>
            <w:r w:rsidRPr="003210F6">
              <w:rPr>
                <w:rFonts w:cs="Arial"/>
              </w:rPr>
              <w:t>e</w:t>
            </w:r>
            <w:r w:rsidRPr="003210F6">
              <w:rPr>
                <w:rFonts w:cs="Arial"/>
              </w:rPr>
              <w:t>rischen Gestaltungen und begründen die daraus resultiere</w:t>
            </w:r>
            <w:r w:rsidRPr="003210F6">
              <w:rPr>
                <w:rFonts w:cs="Arial"/>
              </w:rPr>
              <w:t>n</w:t>
            </w:r>
            <w:r w:rsidRPr="003210F6">
              <w:rPr>
                <w:rFonts w:cs="Arial"/>
              </w:rPr>
              <w:t>den Ausdrucksqualitäten</w:t>
            </w:r>
            <w:r>
              <w:rPr>
                <w:rFonts w:cs="Arial"/>
              </w:rPr>
              <w:t>.</w:t>
            </w:r>
          </w:p>
          <w:p w:rsidR="00AF2BE6" w:rsidRPr="003257EF" w:rsidRDefault="00AF2BE6" w:rsidP="003210F6">
            <w:pPr>
              <w:jc w:val="left"/>
              <w:rPr>
                <w:b/>
              </w:rPr>
            </w:pPr>
          </w:p>
        </w:tc>
      </w:tr>
      <w:tr w:rsidR="00AF2BE6" w:rsidRPr="00AF2BE6">
        <w:trPr>
          <w:trHeight w:val="567"/>
        </w:trPr>
        <w:tc>
          <w:tcPr>
            <w:tcW w:w="468" w:type="dxa"/>
            <w:vMerge/>
            <w:shd w:val="clear" w:color="auto" w:fill="auto"/>
            <w:textDirection w:val="btLr"/>
          </w:tcPr>
          <w:p w:rsidR="00AF2BE6" w:rsidRPr="00AF2BE6" w:rsidRDefault="00AF2BE6" w:rsidP="00AF2BE6">
            <w:pPr>
              <w:ind w:left="113" w:right="113"/>
              <w:jc w:val="center"/>
            </w:pPr>
          </w:p>
        </w:tc>
        <w:tc>
          <w:tcPr>
            <w:tcW w:w="2547" w:type="dxa"/>
            <w:shd w:val="clear" w:color="auto" w:fill="auto"/>
            <w:vAlign w:val="center"/>
          </w:tcPr>
          <w:p w:rsidR="00AF2BE6" w:rsidRPr="00AF2BE6" w:rsidRDefault="00AF2BE6" w:rsidP="00AF2BE6">
            <w:pPr>
              <w:jc w:val="center"/>
            </w:pPr>
            <w:r w:rsidRPr="00AF2BE6">
              <w:t>Bilder als Gesamtg</w:t>
            </w:r>
            <w:r w:rsidRPr="00AF2BE6">
              <w:t>e</w:t>
            </w:r>
            <w:r w:rsidRPr="00AF2BE6">
              <w:t>füge</w:t>
            </w:r>
          </w:p>
        </w:tc>
        <w:tc>
          <w:tcPr>
            <w:tcW w:w="6804" w:type="dxa"/>
            <w:shd w:val="clear" w:color="auto" w:fill="auto"/>
            <w:vAlign w:val="center"/>
          </w:tcPr>
          <w:p w:rsidR="00AF4A64" w:rsidRDefault="00AF4A64" w:rsidP="003257EF">
            <w:pPr>
              <w:jc w:val="left"/>
              <w:rPr>
                <w:b/>
              </w:rPr>
            </w:pPr>
          </w:p>
          <w:p w:rsidR="003257EF" w:rsidRDefault="003257EF" w:rsidP="003257EF">
            <w:pPr>
              <w:jc w:val="left"/>
              <w:rPr>
                <w:b/>
              </w:rPr>
            </w:pPr>
            <w:r w:rsidRPr="003257EF">
              <w:rPr>
                <w:b/>
              </w:rPr>
              <w:t>Produktion</w:t>
            </w:r>
            <w:r>
              <w:rPr>
                <w:b/>
              </w:rPr>
              <w:t>:</w:t>
            </w:r>
          </w:p>
          <w:p w:rsidR="009847DD" w:rsidRDefault="003257EF" w:rsidP="009847DD">
            <w:pPr>
              <w:jc w:val="left"/>
              <w:rPr>
                <w:rFonts w:cs="Arial"/>
              </w:rPr>
            </w:pPr>
            <w:r>
              <w:rPr>
                <w:b/>
              </w:rPr>
              <w:t>GFP1:</w:t>
            </w:r>
            <w:r w:rsidR="009847DD">
              <w:rPr>
                <w:b/>
              </w:rPr>
              <w:t xml:space="preserve"> </w:t>
            </w:r>
            <w:proofErr w:type="spellStart"/>
            <w:r w:rsidR="009847DD">
              <w:t>SuS</w:t>
            </w:r>
            <w:proofErr w:type="spellEnd"/>
            <w:r w:rsidR="009847DD" w:rsidRPr="009847DD">
              <w:rPr>
                <w:rFonts w:cs="Arial"/>
              </w:rPr>
              <w:t xml:space="preserve"> realisieren Bilder als Gesamtgefüge zu einge</w:t>
            </w:r>
            <w:r w:rsidR="009847DD" w:rsidRPr="009847DD">
              <w:rPr>
                <w:rFonts w:cs="Arial"/>
              </w:rPr>
              <w:softHyphen/>
              <w:t>grenzten Pro</w:t>
            </w:r>
            <w:r w:rsidR="009847DD">
              <w:rPr>
                <w:rFonts w:cs="Arial"/>
              </w:rPr>
              <w:t>blemstellungen.</w:t>
            </w:r>
          </w:p>
          <w:p w:rsidR="003210F6" w:rsidRPr="009847DD" w:rsidRDefault="009847DD" w:rsidP="003257EF">
            <w:pPr>
              <w:jc w:val="left"/>
            </w:pPr>
            <w:r>
              <w:rPr>
                <w:rFonts w:cs="Arial"/>
                <w:b/>
              </w:rPr>
              <w:t xml:space="preserve">GFP2: </w:t>
            </w:r>
            <w:proofErr w:type="spellStart"/>
            <w:r>
              <w:rPr>
                <w:rFonts w:cs="Arial"/>
              </w:rPr>
              <w:t>SuS</w:t>
            </w:r>
            <w:proofErr w:type="spellEnd"/>
            <w:r>
              <w:t xml:space="preserve"> </w:t>
            </w:r>
            <w:r w:rsidRPr="009847DD">
              <w:rPr>
                <w:rFonts w:cs="Arial"/>
              </w:rPr>
              <w:t>erstellen aspektbezogene Skizzen zur Konzept</w:t>
            </w:r>
            <w:r w:rsidRPr="009847DD">
              <w:rPr>
                <w:rFonts w:cs="Arial"/>
              </w:rPr>
              <w:t>i</w:t>
            </w:r>
            <w:r w:rsidRPr="009847DD">
              <w:rPr>
                <w:rFonts w:cs="Arial"/>
              </w:rPr>
              <w:t>on des Bildge</w:t>
            </w:r>
            <w:r>
              <w:rPr>
                <w:rFonts w:cs="Arial"/>
              </w:rPr>
              <w:t>füges für eigene Gestaltungen.</w:t>
            </w:r>
          </w:p>
          <w:p w:rsidR="003257EF" w:rsidRDefault="003257EF" w:rsidP="003257EF">
            <w:pPr>
              <w:jc w:val="left"/>
              <w:rPr>
                <w:b/>
              </w:rPr>
            </w:pPr>
            <w:r>
              <w:rPr>
                <w:b/>
              </w:rPr>
              <w:t>Rezeption:</w:t>
            </w:r>
          </w:p>
          <w:p w:rsidR="00495EC1" w:rsidRDefault="003257EF" w:rsidP="00495EC1">
            <w:pPr>
              <w:jc w:val="left"/>
              <w:rPr>
                <w:rFonts w:cs="Arial"/>
              </w:rPr>
            </w:pPr>
            <w:r>
              <w:rPr>
                <w:b/>
              </w:rPr>
              <w:t>GFR1:</w:t>
            </w:r>
            <w:r w:rsidR="00495EC1">
              <w:rPr>
                <w:b/>
              </w:rPr>
              <w:t xml:space="preserve"> </w:t>
            </w:r>
            <w:proofErr w:type="spellStart"/>
            <w:r w:rsidR="00495EC1">
              <w:t>SuS</w:t>
            </w:r>
            <w:proofErr w:type="spellEnd"/>
            <w:r w:rsidR="00495EC1">
              <w:t xml:space="preserve"> </w:t>
            </w:r>
            <w:r w:rsidR="00495EC1" w:rsidRPr="00495EC1">
              <w:rPr>
                <w:rFonts w:cs="Arial"/>
              </w:rPr>
              <w:t>beschreiben strukturiert den wesentlichen sich</w:t>
            </w:r>
            <w:r w:rsidR="00495EC1" w:rsidRPr="00495EC1">
              <w:rPr>
                <w:rFonts w:cs="Arial"/>
              </w:rPr>
              <w:t>t</w:t>
            </w:r>
            <w:r w:rsidR="00495EC1" w:rsidRPr="00495EC1">
              <w:rPr>
                <w:rFonts w:cs="Arial"/>
              </w:rPr>
              <w:t>baren Bildbe</w:t>
            </w:r>
            <w:r w:rsidR="00495EC1">
              <w:rPr>
                <w:rFonts w:cs="Arial"/>
              </w:rPr>
              <w:t>stand.</w:t>
            </w:r>
          </w:p>
          <w:p w:rsidR="00495EC1" w:rsidRPr="00495EC1" w:rsidRDefault="00495EC1" w:rsidP="00495EC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
              <w:jc w:val="left"/>
              <w:rPr>
                <w:rFonts w:cs="Arial"/>
              </w:rPr>
            </w:pPr>
            <w:r>
              <w:rPr>
                <w:b/>
              </w:rPr>
              <w:t xml:space="preserve">GFR2: </w:t>
            </w:r>
            <w:proofErr w:type="spellStart"/>
            <w:r>
              <w:t>SuS</w:t>
            </w:r>
            <w:proofErr w:type="spellEnd"/>
            <w:r w:rsidRPr="00495EC1">
              <w:rPr>
                <w:rFonts w:cs="Arial"/>
              </w:rPr>
              <w:t xml:space="preserve"> erstellen aspektbezogene Skizzen zur Organis</w:t>
            </w:r>
            <w:r w:rsidRPr="00495EC1">
              <w:rPr>
                <w:rFonts w:cs="Arial"/>
              </w:rPr>
              <w:t>a</w:t>
            </w:r>
            <w:r w:rsidRPr="00495EC1">
              <w:rPr>
                <w:rFonts w:cs="Arial"/>
              </w:rPr>
              <w:t>tion des Bildge</w:t>
            </w:r>
            <w:r>
              <w:rPr>
                <w:rFonts w:cs="Arial"/>
              </w:rPr>
              <w:t>füges fremder Gestaltungen.</w:t>
            </w:r>
          </w:p>
          <w:p w:rsidR="00495EC1" w:rsidRPr="00495EC1" w:rsidRDefault="00495EC1" w:rsidP="00495EC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
              <w:jc w:val="left"/>
              <w:rPr>
                <w:rFonts w:cs="Arial"/>
              </w:rPr>
            </w:pPr>
            <w:r>
              <w:rPr>
                <w:rFonts w:cs="Arial"/>
                <w:b/>
              </w:rPr>
              <w:t xml:space="preserve">GFR3: </w:t>
            </w:r>
            <w:proofErr w:type="spellStart"/>
            <w:r>
              <w:rPr>
                <w:rFonts w:cs="Arial"/>
              </w:rPr>
              <w:t>SuS</w:t>
            </w:r>
            <w:proofErr w:type="spellEnd"/>
            <w:r>
              <w:rPr>
                <w:rFonts w:cs="Arial"/>
              </w:rPr>
              <w:t xml:space="preserve"> </w:t>
            </w:r>
            <w:r w:rsidRPr="00495EC1">
              <w:rPr>
                <w:rFonts w:cs="Arial"/>
              </w:rPr>
              <w:t>veranschaulichen die Auseinandersetzung mit Bildern in gestalterisch-praktischen Formen (</w:t>
            </w:r>
            <w:proofErr w:type="spellStart"/>
            <w:r w:rsidRPr="00495EC1">
              <w:rPr>
                <w:rFonts w:cs="Arial"/>
              </w:rPr>
              <w:t>u.a</w:t>
            </w:r>
            <w:proofErr w:type="spellEnd"/>
            <w:r w:rsidRPr="00495EC1">
              <w:rPr>
                <w:rFonts w:cs="Arial"/>
              </w:rPr>
              <w:t>. in Form von erläuternden Skizzen und Detailauszügen).</w:t>
            </w:r>
          </w:p>
          <w:p w:rsidR="00495EC1" w:rsidRDefault="00495EC1" w:rsidP="00495EC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
              <w:jc w:val="left"/>
              <w:rPr>
                <w:rFonts w:cs="Arial"/>
              </w:rPr>
            </w:pPr>
            <w:r>
              <w:rPr>
                <w:rFonts w:cs="Arial"/>
                <w:b/>
              </w:rPr>
              <w:t xml:space="preserve">GFR4: </w:t>
            </w:r>
            <w:proofErr w:type="spellStart"/>
            <w:r>
              <w:rPr>
                <w:rFonts w:cs="Arial"/>
              </w:rPr>
              <w:t>SuS</w:t>
            </w:r>
            <w:proofErr w:type="spellEnd"/>
            <w:r>
              <w:rPr>
                <w:rFonts w:cs="Arial"/>
              </w:rPr>
              <w:t xml:space="preserve"> </w:t>
            </w:r>
            <w:r w:rsidRPr="00495EC1">
              <w:rPr>
                <w:rFonts w:cs="Arial"/>
              </w:rPr>
              <w:t>erläutern auf der Grundlage von Bildwirkung und Deutungshypothesen Wege der Bilderschließung,</w:t>
            </w:r>
          </w:p>
          <w:p w:rsidR="00495EC1" w:rsidRPr="00495EC1" w:rsidRDefault="00495EC1" w:rsidP="00495EC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
              <w:jc w:val="left"/>
              <w:rPr>
                <w:rFonts w:cs="Arial"/>
              </w:rPr>
            </w:pPr>
            <w:r>
              <w:rPr>
                <w:rFonts w:cs="Arial"/>
                <w:b/>
              </w:rPr>
              <w:t xml:space="preserve">GFR6: </w:t>
            </w:r>
            <w:r>
              <w:rPr>
                <w:rFonts w:cs="Arial"/>
              </w:rPr>
              <w:t>SUS</w:t>
            </w:r>
            <w:r w:rsidRPr="00495EC1">
              <w:rPr>
                <w:rFonts w:cs="Arial"/>
              </w:rPr>
              <w:t xml:space="preserve"> benennen und erläutern Bezüge zwischen ve</w:t>
            </w:r>
            <w:r w:rsidRPr="00495EC1">
              <w:rPr>
                <w:rFonts w:cs="Arial"/>
              </w:rPr>
              <w:t>r</w:t>
            </w:r>
            <w:r w:rsidRPr="00495EC1">
              <w:rPr>
                <w:rFonts w:cs="Arial"/>
              </w:rPr>
              <w:t>schiedenen Aspekten der Beschreibung des Bildbestands sowie der Analyse und führen sie zu einer Deutung zusa</w:t>
            </w:r>
            <w:r w:rsidRPr="00495EC1">
              <w:rPr>
                <w:rFonts w:cs="Arial"/>
              </w:rPr>
              <w:t>m</w:t>
            </w:r>
            <w:r w:rsidRPr="00495EC1">
              <w:rPr>
                <w:rFonts w:cs="Arial"/>
              </w:rPr>
              <w:t>men.</w:t>
            </w:r>
          </w:p>
          <w:p w:rsidR="009A35AE" w:rsidRDefault="00495EC1" w:rsidP="00495EC1">
            <w:pPr>
              <w:jc w:val="left"/>
              <w:rPr>
                <w:b/>
              </w:rPr>
            </w:pPr>
            <w:r w:rsidRPr="003257EF">
              <w:rPr>
                <w:b/>
              </w:rPr>
              <w:t xml:space="preserve"> </w:t>
            </w:r>
          </w:p>
          <w:p w:rsidR="00AF2BE6" w:rsidRPr="003257EF" w:rsidRDefault="00AF2BE6" w:rsidP="00495EC1">
            <w:pPr>
              <w:jc w:val="left"/>
              <w:rPr>
                <w:b/>
              </w:rPr>
            </w:pPr>
          </w:p>
        </w:tc>
      </w:tr>
      <w:tr w:rsidR="00AF2BE6" w:rsidRPr="00AF2BE6">
        <w:trPr>
          <w:trHeight w:val="567"/>
        </w:trPr>
        <w:tc>
          <w:tcPr>
            <w:tcW w:w="468" w:type="dxa"/>
            <w:vMerge/>
            <w:shd w:val="clear" w:color="auto" w:fill="auto"/>
            <w:textDirection w:val="btLr"/>
          </w:tcPr>
          <w:p w:rsidR="00AF2BE6" w:rsidRPr="00AF2BE6" w:rsidRDefault="00AF2BE6" w:rsidP="00AF2BE6">
            <w:pPr>
              <w:ind w:left="113" w:right="113"/>
              <w:jc w:val="center"/>
            </w:pPr>
          </w:p>
        </w:tc>
        <w:tc>
          <w:tcPr>
            <w:tcW w:w="2547" w:type="dxa"/>
            <w:shd w:val="clear" w:color="auto" w:fill="auto"/>
            <w:vAlign w:val="center"/>
          </w:tcPr>
          <w:p w:rsidR="00AF2BE6" w:rsidRPr="00AF2BE6" w:rsidRDefault="00AF2BE6" w:rsidP="00AF2BE6">
            <w:pPr>
              <w:jc w:val="center"/>
            </w:pPr>
            <w:r w:rsidRPr="00AF2BE6">
              <w:t>Bildstrategien</w:t>
            </w:r>
          </w:p>
        </w:tc>
        <w:tc>
          <w:tcPr>
            <w:tcW w:w="6804" w:type="dxa"/>
            <w:shd w:val="clear" w:color="auto" w:fill="auto"/>
            <w:vAlign w:val="center"/>
          </w:tcPr>
          <w:p w:rsidR="001622F7" w:rsidRDefault="001622F7" w:rsidP="003257EF">
            <w:pPr>
              <w:jc w:val="left"/>
              <w:rPr>
                <w:b/>
              </w:rPr>
            </w:pPr>
          </w:p>
          <w:p w:rsidR="003257EF" w:rsidRDefault="003257EF" w:rsidP="003257EF">
            <w:pPr>
              <w:jc w:val="left"/>
              <w:rPr>
                <w:b/>
              </w:rPr>
            </w:pPr>
            <w:r w:rsidRPr="003257EF">
              <w:rPr>
                <w:b/>
              </w:rPr>
              <w:t>Produktion:</w:t>
            </w:r>
          </w:p>
          <w:p w:rsidR="00594A23" w:rsidRDefault="003257EF" w:rsidP="00594A23">
            <w:pPr>
              <w:jc w:val="left"/>
              <w:rPr>
                <w:b/>
              </w:rPr>
            </w:pPr>
            <w:r>
              <w:rPr>
                <w:b/>
              </w:rPr>
              <w:t>STP1:</w:t>
            </w:r>
            <w:r w:rsidR="00594A23">
              <w:rPr>
                <w:b/>
              </w:rPr>
              <w:t xml:space="preserve"> </w:t>
            </w:r>
            <w:proofErr w:type="spellStart"/>
            <w:r w:rsidR="00594A23">
              <w:t>SuS</w:t>
            </w:r>
            <w:proofErr w:type="spellEnd"/>
            <w:r w:rsidR="00594A23" w:rsidRPr="00594A23">
              <w:rPr>
                <w:rFonts w:cs="Arial"/>
              </w:rPr>
              <w:t xml:space="preserve"> entwerfen zielgerichtet Bildgestaltungen durch sachgerechte Anwendung be</w:t>
            </w:r>
            <w:r w:rsidR="00594A23">
              <w:rPr>
                <w:rFonts w:cs="Arial"/>
              </w:rPr>
              <w:t>kannter bildnerischer Techniken.</w:t>
            </w:r>
          </w:p>
          <w:p w:rsidR="00DE62EF" w:rsidRDefault="00594A23" w:rsidP="00DE62EF">
            <w:pPr>
              <w:jc w:val="left"/>
              <w:rPr>
                <w:b/>
              </w:rPr>
            </w:pPr>
            <w:r w:rsidRPr="00DE62EF">
              <w:rPr>
                <w:b/>
              </w:rPr>
              <w:t>STP</w:t>
            </w:r>
            <w:r w:rsidR="00DE62EF" w:rsidRPr="00DE62EF">
              <w:rPr>
                <w:b/>
              </w:rPr>
              <w:t>3:</w:t>
            </w:r>
            <w:r w:rsidR="00DE62EF">
              <w:t xml:space="preserve"> </w:t>
            </w:r>
            <w:proofErr w:type="spellStart"/>
            <w:r w:rsidR="00DE62EF">
              <w:t>SuS</w:t>
            </w:r>
            <w:proofErr w:type="spellEnd"/>
            <w:r w:rsidR="00DE62EF">
              <w:t xml:space="preserve"> </w:t>
            </w:r>
            <w:r w:rsidRPr="00594A23">
              <w:rPr>
                <w:rFonts w:cs="Arial"/>
              </w:rPr>
              <w:t xml:space="preserve">variieren </w:t>
            </w:r>
            <w:proofErr w:type="spellStart"/>
            <w:r w:rsidRPr="00594A23">
              <w:rPr>
                <w:rFonts w:cs="Arial"/>
              </w:rPr>
              <w:t>abbildhafte</w:t>
            </w:r>
            <w:proofErr w:type="spellEnd"/>
            <w:r w:rsidRPr="00594A23">
              <w:rPr>
                <w:rFonts w:cs="Arial"/>
              </w:rPr>
              <w:t xml:space="preserve"> und nicht </w:t>
            </w:r>
            <w:proofErr w:type="spellStart"/>
            <w:r w:rsidRPr="00594A23">
              <w:rPr>
                <w:rFonts w:cs="Arial"/>
              </w:rPr>
              <w:t>abbildhafte</w:t>
            </w:r>
            <w:proofErr w:type="spellEnd"/>
            <w:r w:rsidRPr="00594A23">
              <w:rPr>
                <w:rFonts w:cs="Arial"/>
              </w:rPr>
              <w:t xml:space="preserve"> Da</w:t>
            </w:r>
            <w:r w:rsidRPr="00594A23">
              <w:rPr>
                <w:rFonts w:cs="Arial"/>
              </w:rPr>
              <w:t>r</w:t>
            </w:r>
            <w:r w:rsidRPr="00594A23">
              <w:rPr>
                <w:rFonts w:cs="Arial"/>
              </w:rPr>
              <w:t>stellungsformen in Gestaltungen und erläutern die damit ve</w:t>
            </w:r>
            <w:r w:rsidRPr="00594A23">
              <w:rPr>
                <w:rFonts w:cs="Arial"/>
              </w:rPr>
              <w:t>r</w:t>
            </w:r>
            <w:r w:rsidRPr="00594A23">
              <w:rPr>
                <w:rFonts w:cs="Arial"/>
              </w:rPr>
              <w:t>bun</w:t>
            </w:r>
            <w:r w:rsidR="00DE62EF">
              <w:rPr>
                <w:rFonts w:cs="Arial"/>
              </w:rPr>
              <w:t>denen Intentionen.</w:t>
            </w:r>
          </w:p>
          <w:p w:rsidR="00DE62EF" w:rsidRDefault="00DE62EF" w:rsidP="00DE62EF">
            <w:pPr>
              <w:jc w:val="left"/>
              <w:rPr>
                <w:b/>
              </w:rPr>
            </w:pPr>
            <w:r>
              <w:rPr>
                <w:b/>
              </w:rPr>
              <w:t xml:space="preserve">STP5: </w:t>
            </w:r>
            <w:proofErr w:type="spellStart"/>
            <w:r w:rsidRPr="00DE62EF">
              <w:t>SuS</w:t>
            </w:r>
            <w:proofErr w:type="spellEnd"/>
            <w:r w:rsidRPr="00DE62EF">
              <w:t xml:space="preserve"> </w:t>
            </w:r>
            <w:r w:rsidR="00594A23" w:rsidRPr="00594A23">
              <w:rPr>
                <w:rFonts w:cs="Arial"/>
              </w:rPr>
              <w:t>beurteilen Zwischen</w:t>
            </w:r>
            <w:r w:rsidR="00594A23" w:rsidRPr="00594A23">
              <w:rPr>
                <w:rFonts w:cs="Arial"/>
              </w:rPr>
              <w:softHyphen/>
              <w:t>stände kritisch und verändern auf Grundlage dieser Erkennt</w:t>
            </w:r>
            <w:r w:rsidR="00594A23" w:rsidRPr="00594A23">
              <w:rPr>
                <w:rFonts w:cs="Arial"/>
              </w:rPr>
              <w:softHyphen/>
              <w:t>nisse den Gestal</w:t>
            </w:r>
            <w:r>
              <w:rPr>
                <w:rFonts w:cs="Arial"/>
              </w:rPr>
              <w:t>tungsprozess.</w:t>
            </w:r>
          </w:p>
          <w:p w:rsidR="00594A23" w:rsidRPr="00DE62EF" w:rsidRDefault="00DE62EF" w:rsidP="00DE62EF">
            <w:pPr>
              <w:jc w:val="left"/>
              <w:rPr>
                <w:b/>
              </w:rPr>
            </w:pPr>
            <w:r>
              <w:rPr>
                <w:b/>
              </w:rPr>
              <w:t xml:space="preserve">STP6: </w:t>
            </w:r>
            <w:proofErr w:type="spellStart"/>
            <w:r>
              <w:t>SuS</w:t>
            </w:r>
            <w:proofErr w:type="spellEnd"/>
            <w:r>
              <w:rPr>
                <w:b/>
              </w:rPr>
              <w:t xml:space="preserve"> </w:t>
            </w:r>
            <w:r w:rsidR="00594A23" w:rsidRPr="00594A23">
              <w:rPr>
                <w:rFonts w:cs="Arial"/>
              </w:rPr>
              <w:t>erläutern den eigenen bildnerischen Prozess und begründen ihre Gestaltungsent</w:t>
            </w:r>
            <w:r>
              <w:rPr>
                <w:rFonts w:cs="Arial"/>
              </w:rPr>
              <w:t>scheidungen.</w:t>
            </w:r>
          </w:p>
          <w:p w:rsidR="003257EF" w:rsidRDefault="00DE62EF" w:rsidP="003257EF">
            <w:pPr>
              <w:jc w:val="left"/>
              <w:rPr>
                <w:b/>
              </w:rPr>
            </w:pPr>
            <w:r>
              <w:rPr>
                <w:rFonts w:cs="Arial"/>
                <w:b/>
                <w:szCs w:val="16"/>
              </w:rPr>
              <w:t xml:space="preserve">STP7: </w:t>
            </w:r>
            <w:proofErr w:type="spellStart"/>
            <w:r>
              <w:rPr>
                <w:rFonts w:cs="Arial"/>
                <w:szCs w:val="16"/>
              </w:rPr>
              <w:t>SuS</w:t>
            </w:r>
            <w:proofErr w:type="spellEnd"/>
            <w:r>
              <w:rPr>
                <w:rFonts w:cs="Arial"/>
                <w:szCs w:val="16"/>
              </w:rPr>
              <w:t xml:space="preserve"> </w:t>
            </w:r>
            <w:r w:rsidR="00594A23" w:rsidRPr="00594A23">
              <w:rPr>
                <w:rFonts w:cs="Arial"/>
              </w:rPr>
              <w:t>erläutern die eigenen gestalterischen Ergebnisse hinsichtlich der Gestaltungs</w:t>
            </w:r>
            <w:r w:rsidR="00594A23" w:rsidRPr="00594A23">
              <w:rPr>
                <w:rFonts w:cs="Arial"/>
              </w:rPr>
              <w:softHyphen/>
              <w:t>absicht und beurteilen sie kriter</w:t>
            </w:r>
            <w:r w:rsidR="00594A23" w:rsidRPr="00594A23">
              <w:rPr>
                <w:rFonts w:cs="Arial"/>
              </w:rPr>
              <w:t>i</w:t>
            </w:r>
            <w:r w:rsidR="00594A23" w:rsidRPr="00594A23">
              <w:rPr>
                <w:rFonts w:cs="Arial"/>
              </w:rPr>
              <w:t>enorientiert.</w:t>
            </w:r>
          </w:p>
          <w:p w:rsidR="003257EF" w:rsidRDefault="003257EF" w:rsidP="003257EF">
            <w:pPr>
              <w:jc w:val="left"/>
              <w:rPr>
                <w:b/>
              </w:rPr>
            </w:pPr>
            <w:r>
              <w:rPr>
                <w:b/>
              </w:rPr>
              <w:t>Rezeption:</w:t>
            </w:r>
          </w:p>
          <w:p w:rsidR="00E70E92" w:rsidRPr="00E70E92" w:rsidRDefault="00E70E92" w:rsidP="00E70E9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jc w:val="left"/>
              <w:rPr>
                <w:rFonts w:cs="Arial"/>
              </w:rPr>
            </w:pPr>
            <w:r w:rsidRPr="00E70E92">
              <w:rPr>
                <w:rFonts w:cs="Arial"/>
                <w:b/>
              </w:rPr>
              <w:t>STR1</w:t>
            </w:r>
            <w:r>
              <w:rPr>
                <w:rFonts w:cs="Arial"/>
                <w:b/>
              </w:rPr>
              <w:t xml:space="preserve">: </w:t>
            </w:r>
            <w:proofErr w:type="spellStart"/>
            <w:r>
              <w:rPr>
                <w:rFonts w:cs="Arial"/>
              </w:rPr>
              <w:t>SuS</w:t>
            </w:r>
            <w:proofErr w:type="spellEnd"/>
            <w:r w:rsidRPr="00E70E92">
              <w:rPr>
                <w:rFonts w:cs="Arial"/>
              </w:rPr>
              <w:t xml:space="preserve"> beschreiben zielorientierte und offene Produkt</w:t>
            </w:r>
            <w:r w:rsidRPr="00E70E92">
              <w:rPr>
                <w:rFonts w:cs="Arial"/>
              </w:rPr>
              <w:t>i</w:t>
            </w:r>
            <w:r w:rsidRPr="00E70E92">
              <w:rPr>
                <w:rFonts w:cs="Arial"/>
              </w:rPr>
              <w:t>onsprozesse und erläutern die Beziehung zwischen der Pl</w:t>
            </w:r>
            <w:r w:rsidRPr="00E70E92">
              <w:rPr>
                <w:rFonts w:cs="Arial"/>
              </w:rPr>
              <w:t>a</w:t>
            </w:r>
            <w:r w:rsidRPr="00E70E92">
              <w:rPr>
                <w:rFonts w:cs="Arial"/>
              </w:rPr>
              <w:t>nung und Gestaltung von Bilder</w:t>
            </w:r>
            <w:r>
              <w:rPr>
                <w:rFonts w:cs="Arial"/>
              </w:rPr>
              <w:t>n.</w:t>
            </w:r>
          </w:p>
          <w:p w:rsidR="003257EF" w:rsidRPr="00E70E92" w:rsidRDefault="00E70E92" w:rsidP="003257EF">
            <w:pPr>
              <w:jc w:val="left"/>
              <w:rPr>
                <w:b/>
              </w:rPr>
            </w:pPr>
            <w:r w:rsidRPr="00E70E92">
              <w:rPr>
                <w:rFonts w:cs="Arial"/>
                <w:b/>
              </w:rPr>
              <w:t>STR4</w:t>
            </w:r>
            <w:r>
              <w:rPr>
                <w:rFonts w:cs="Arial"/>
                <w:b/>
              </w:rPr>
              <w:t xml:space="preserve">: </w:t>
            </w:r>
            <w:proofErr w:type="spellStart"/>
            <w:r>
              <w:rPr>
                <w:rFonts w:cs="Arial"/>
              </w:rPr>
              <w:t>SuS</w:t>
            </w:r>
            <w:proofErr w:type="spellEnd"/>
            <w:r w:rsidRPr="00E70E92">
              <w:rPr>
                <w:rFonts w:cs="Arial"/>
              </w:rPr>
              <w:t xml:space="preserve"> vergleichen und bewerten </w:t>
            </w:r>
            <w:proofErr w:type="spellStart"/>
            <w:r w:rsidRPr="00E70E92">
              <w:rPr>
                <w:rFonts w:cs="Arial"/>
              </w:rPr>
              <w:t>abbildhafte</w:t>
            </w:r>
            <w:proofErr w:type="spellEnd"/>
            <w:r w:rsidRPr="00E70E92">
              <w:rPr>
                <w:rFonts w:cs="Arial"/>
              </w:rPr>
              <w:t xml:space="preserve"> und nicht </w:t>
            </w:r>
            <w:proofErr w:type="spellStart"/>
            <w:r w:rsidRPr="00E70E92">
              <w:rPr>
                <w:rFonts w:cs="Arial"/>
              </w:rPr>
              <w:t>abbildhafte</w:t>
            </w:r>
            <w:proofErr w:type="spellEnd"/>
            <w:r w:rsidRPr="00E70E92">
              <w:rPr>
                <w:rFonts w:cs="Arial"/>
              </w:rPr>
              <w:t xml:space="preserve"> Darstellungsformen in bildnerischen Gestaltu</w:t>
            </w:r>
            <w:r w:rsidRPr="00E70E92">
              <w:rPr>
                <w:rFonts w:cs="Arial"/>
              </w:rPr>
              <w:t>n</w:t>
            </w:r>
            <w:r w:rsidRPr="00E70E92">
              <w:rPr>
                <w:rFonts w:cs="Arial"/>
              </w:rPr>
              <w:t>gen.</w:t>
            </w:r>
          </w:p>
          <w:p w:rsidR="00AF2BE6" w:rsidRPr="00AF2BE6" w:rsidRDefault="00AF2BE6" w:rsidP="003257EF">
            <w:pPr>
              <w:jc w:val="left"/>
            </w:pPr>
          </w:p>
        </w:tc>
      </w:tr>
      <w:tr w:rsidR="00AF2BE6" w:rsidRPr="00AF2BE6">
        <w:trPr>
          <w:trHeight w:val="567"/>
        </w:trPr>
        <w:tc>
          <w:tcPr>
            <w:tcW w:w="468" w:type="dxa"/>
            <w:vMerge/>
            <w:shd w:val="clear" w:color="auto" w:fill="auto"/>
            <w:textDirection w:val="btLr"/>
          </w:tcPr>
          <w:p w:rsidR="00AF2BE6" w:rsidRPr="00AF2BE6" w:rsidRDefault="00AF2BE6" w:rsidP="00AF2BE6">
            <w:pPr>
              <w:ind w:left="113" w:right="113"/>
              <w:jc w:val="center"/>
            </w:pPr>
          </w:p>
        </w:tc>
        <w:tc>
          <w:tcPr>
            <w:tcW w:w="2547" w:type="dxa"/>
            <w:shd w:val="clear" w:color="auto" w:fill="auto"/>
            <w:vAlign w:val="center"/>
          </w:tcPr>
          <w:p w:rsidR="00AF2BE6" w:rsidRPr="00AF2BE6" w:rsidRDefault="00AF2BE6" w:rsidP="00AF2BE6">
            <w:pPr>
              <w:jc w:val="center"/>
            </w:pPr>
            <w:r w:rsidRPr="00AF2BE6">
              <w:t>Bildkontexte</w:t>
            </w:r>
          </w:p>
        </w:tc>
        <w:tc>
          <w:tcPr>
            <w:tcW w:w="6804" w:type="dxa"/>
            <w:shd w:val="clear" w:color="auto" w:fill="auto"/>
            <w:vAlign w:val="center"/>
          </w:tcPr>
          <w:p w:rsidR="001622F7" w:rsidRDefault="001622F7" w:rsidP="003257EF">
            <w:pPr>
              <w:jc w:val="left"/>
              <w:rPr>
                <w:b/>
              </w:rPr>
            </w:pPr>
          </w:p>
          <w:p w:rsidR="00E70E92" w:rsidRPr="00E70E92" w:rsidRDefault="003257EF" w:rsidP="00E70E92">
            <w:pPr>
              <w:jc w:val="left"/>
              <w:rPr>
                <w:b/>
              </w:rPr>
            </w:pPr>
            <w:r>
              <w:rPr>
                <w:b/>
              </w:rPr>
              <w:t>Produktion:</w:t>
            </w:r>
          </w:p>
          <w:p w:rsidR="00E70E92" w:rsidRPr="00E70E92" w:rsidRDefault="00E70E92" w:rsidP="00E70E9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jc w:val="left"/>
              <w:rPr>
                <w:rFonts w:cs="Arial"/>
              </w:rPr>
            </w:pPr>
            <w:r w:rsidRPr="00E70E92">
              <w:rPr>
                <w:rFonts w:cs="Arial"/>
                <w:b/>
              </w:rPr>
              <w:t>KTP2</w:t>
            </w:r>
            <w:r>
              <w:rPr>
                <w:rFonts w:cs="Arial"/>
                <w:b/>
              </w:rPr>
              <w:t>:</w:t>
            </w:r>
            <w:r w:rsidRPr="00E70E92">
              <w:rPr>
                <w:rFonts w:cs="Arial"/>
              </w:rPr>
              <w:t xml:space="preserve"> </w:t>
            </w:r>
            <w:proofErr w:type="spellStart"/>
            <w:r>
              <w:rPr>
                <w:rFonts w:cs="Arial"/>
              </w:rPr>
              <w:t>SuS</w:t>
            </w:r>
            <w:proofErr w:type="spellEnd"/>
            <w:r>
              <w:rPr>
                <w:rFonts w:cs="Arial"/>
              </w:rPr>
              <w:t xml:space="preserve"> </w:t>
            </w:r>
            <w:r w:rsidRPr="00E70E92">
              <w:rPr>
                <w:rFonts w:cs="Arial"/>
              </w:rPr>
              <w:t>gestalten und erläutern neue Bedeutungsz</w:t>
            </w:r>
            <w:r w:rsidRPr="00E70E92">
              <w:rPr>
                <w:rFonts w:cs="Arial"/>
              </w:rPr>
              <w:t>u</w:t>
            </w:r>
            <w:r w:rsidRPr="00E70E92">
              <w:rPr>
                <w:rFonts w:cs="Arial"/>
              </w:rPr>
              <w:t>sammen</w:t>
            </w:r>
            <w:r w:rsidRPr="00E70E92">
              <w:rPr>
                <w:rFonts w:cs="Arial"/>
              </w:rPr>
              <w:softHyphen/>
              <w:t>hänge durch Umdeutung und Umgestaltung von Bil</w:t>
            </w:r>
            <w:r w:rsidRPr="00E70E92">
              <w:rPr>
                <w:rFonts w:cs="Arial"/>
              </w:rPr>
              <w:t>d</w:t>
            </w:r>
            <w:r w:rsidRPr="00E70E92">
              <w:rPr>
                <w:rFonts w:cs="Arial"/>
              </w:rPr>
              <w:t>traditio</w:t>
            </w:r>
            <w:r>
              <w:rPr>
                <w:rFonts w:cs="Arial"/>
              </w:rPr>
              <w:t>nen.</w:t>
            </w:r>
          </w:p>
          <w:p w:rsidR="00254CF0" w:rsidRDefault="003257EF" w:rsidP="00254CF0">
            <w:pPr>
              <w:jc w:val="left"/>
              <w:rPr>
                <w:b/>
              </w:rPr>
            </w:pPr>
            <w:r>
              <w:rPr>
                <w:b/>
              </w:rPr>
              <w:t>Rezeption:</w:t>
            </w:r>
          </w:p>
          <w:p w:rsidR="0082747C" w:rsidRDefault="00254CF0" w:rsidP="0082747C">
            <w:pPr>
              <w:jc w:val="left"/>
              <w:rPr>
                <w:b/>
              </w:rPr>
            </w:pPr>
            <w:r w:rsidRPr="00254CF0">
              <w:rPr>
                <w:b/>
              </w:rPr>
              <w:t>KTR1:</w:t>
            </w:r>
            <w:r>
              <w:t xml:space="preserve"> </w:t>
            </w:r>
            <w:proofErr w:type="spellStart"/>
            <w:r>
              <w:t>SuS</w:t>
            </w:r>
            <w:proofErr w:type="spellEnd"/>
            <w:r>
              <w:t xml:space="preserve"> </w:t>
            </w:r>
            <w:r w:rsidR="00E70E92" w:rsidRPr="00254CF0">
              <w:rPr>
                <w:rFonts w:cs="Arial"/>
              </w:rPr>
              <w:t>erläutern und beurteilen an eigenen Gestaltungen den Einfluss individueller und kultureller Vorstellun</w:t>
            </w:r>
            <w:r>
              <w:rPr>
                <w:rFonts w:cs="Arial"/>
              </w:rPr>
              <w:t>gen.</w:t>
            </w:r>
          </w:p>
          <w:p w:rsidR="0082747C" w:rsidRDefault="00254CF0" w:rsidP="0082747C">
            <w:pPr>
              <w:jc w:val="left"/>
              <w:rPr>
                <w:rFonts w:cs="Arial"/>
              </w:rPr>
            </w:pPr>
            <w:r w:rsidRPr="00254CF0">
              <w:rPr>
                <w:rFonts w:cs="Arial"/>
                <w:b/>
              </w:rPr>
              <w:t>KTR2:</w:t>
            </w:r>
            <w:r>
              <w:rPr>
                <w:rFonts w:cs="Arial"/>
              </w:rPr>
              <w:t xml:space="preserve"> </w:t>
            </w:r>
            <w:proofErr w:type="spellStart"/>
            <w:r>
              <w:rPr>
                <w:rFonts w:cs="Arial"/>
              </w:rPr>
              <w:t>SuS</w:t>
            </w:r>
            <w:proofErr w:type="spellEnd"/>
            <w:r>
              <w:rPr>
                <w:rFonts w:cs="Arial"/>
              </w:rPr>
              <w:t xml:space="preserve"> </w:t>
            </w:r>
            <w:r w:rsidR="00E70E92" w:rsidRPr="00254CF0">
              <w:rPr>
                <w:rFonts w:cs="Arial"/>
              </w:rPr>
              <w:t>vergleichen und erörtern an fremden Gestaltu</w:t>
            </w:r>
            <w:r w:rsidR="00E70E92" w:rsidRPr="00254CF0">
              <w:rPr>
                <w:rFonts w:cs="Arial"/>
              </w:rPr>
              <w:t>n</w:t>
            </w:r>
            <w:r w:rsidR="00E70E92" w:rsidRPr="00254CF0">
              <w:rPr>
                <w:rFonts w:cs="Arial"/>
              </w:rPr>
              <w:t>gen unter Einbeziehung bildexternen Quellenmaterials die biografische, soziokulturelle und historische Bedingtheit von Bildern</w:t>
            </w:r>
            <w:r w:rsidR="0082747C">
              <w:rPr>
                <w:rFonts w:cs="Arial"/>
              </w:rPr>
              <w:t>.</w:t>
            </w:r>
          </w:p>
          <w:p w:rsidR="00E70E92" w:rsidRPr="0082747C" w:rsidRDefault="00254CF0" w:rsidP="0082747C">
            <w:pPr>
              <w:jc w:val="left"/>
              <w:rPr>
                <w:b/>
              </w:rPr>
            </w:pPr>
            <w:r w:rsidRPr="00254CF0">
              <w:rPr>
                <w:rFonts w:cs="Arial"/>
                <w:b/>
              </w:rPr>
              <w:t>KTR3:</w:t>
            </w:r>
            <w:r w:rsidR="00E70E92" w:rsidRPr="00254CF0">
              <w:rPr>
                <w:rFonts w:cs="Arial"/>
              </w:rPr>
              <w:t xml:space="preserve"> </w:t>
            </w:r>
            <w:proofErr w:type="spellStart"/>
            <w:r>
              <w:rPr>
                <w:rFonts w:cs="Arial"/>
              </w:rPr>
              <w:t>SuS</w:t>
            </w:r>
            <w:proofErr w:type="spellEnd"/>
            <w:r>
              <w:rPr>
                <w:rFonts w:cs="Arial"/>
              </w:rPr>
              <w:t xml:space="preserve"> </w:t>
            </w:r>
            <w:r w:rsidR="00E70E92" w:rsidRPr="00254CF0">
              <w:rPr>
                <w:rFonts w:cs="Arial"/>
              </w:rPr>
              <w:t>vergleichen traditionelle Bildmotive  und erläutern ihre Bedeutung vor dem Hintergrund ihrer unterschied</w:t>
            </w:r>
            <w:r w:rsidR="00E70E92" w:rsidRPr="00254CF0">
              <w:rPr>
                <w:rFonts w:cs="Arial"/>
              </w:rPr>
              <w:softHyphen/>
              <w:t>lichen histo</w:t>
            </w:r>
            <w:r>
              <w:rPr>
                <w:rFonts w:cs="Arial"/>
              </w:rPr>
              <w:t>rischen Kontexte.</w:t>
            </w:r>
          </w:p>
          <w:p w:rsidR="00E70E92" w:rsidRPr="00254CF0" w:rsidRDefault="00254CF0" w:rsidP="00E70E92">
            <w:pPr>
              <w:jc w:val="left"/>
              <w:rPr>
                <w:b/>
              </w:rPr>
            </w:pPr>
            <w:r w:rsidRPr="00254CF0">
              <w:rPr>
                <w:rFonts w:cs="Arial"/>
                <w:b/>
              </w:rPr>
              <w:t>KTR5:</w:t>
            </w:r>
            <w:r>
              <w:rPr>
                <w:rFonts w:cs="Arial"/>
              </w:rPr>
              <w:t xml:space="preserve"> </w:t>
            </w:r>
            <w:proofErr w:type="spellStart"/>
            <w:r>
              <w:rPr>
                <w:rFonts w:cs="Arial"/>
              </w:rPr>
              <w:t>SuS</w:t>
            </w:r>
            <w:proofErr w:type="spellEnd"/>
            <w:r>
              <w:rPr>
                <w:rFonts w:cs="Arial"/>
              </w:rPr>
              <w:t xml:space="preserve"> </w:t>
            </w:r>
            <w:r w:rsidR="00E70E92" w:rsidRPr="00254CF0">
              <w:rPr>
                <w:rFonts w:cs="Arial"/>
              </w:rPr>
              <w:t>analysieren und vergleichen die Präsentations</w:t>
            </w:r>
            <w:r w:rsidR="00E70E92" w:rsidRPr="00254CF0">
              <w:rPr>
                <w:rFonts w:cs="Arial"/>
              </w:rPr>
              <w:softHyphen/>
              <w:t>formen von Bildern in kulturel</w:t>
            </w:r>
            <w:r w:rsidR="00E70E92" w:rsidRPr="00254CF0">
              <w:rPr>
                <w:rFonts w:cs="Arial"/>
              </w:rPr>
              <w:softHyphen/>
              <w:t>len Kontexten.</w:t>
            </w:r>
          </w:p>
          <w:p w:rsidR="00AF2BE6" w:rsidRPr="003257EF" w:rsidRDefault="00AF2BE6" w:rsidP="00254CF0">
            <w:pPr>
              <w:jc w:val="left"/>
              <w:rPr>
                <w:b/>
              </w:rPr>
            </w:pPr>
          </w:p>
        </w:tc>
      </w:tr>
      <w:tr w:rsidR="00AF2BE6" w:rsidRPr="00AF2BE6">
        <w:trPr>
          <w:trHeight w:val="622"/>
        </w:trPr>
        <w:tc>
          <w:tcPr>
            <w:tcW w:w="468" w:type="dxa"/>
            <w:vMerge w:val="restart"/>
            <w:shd w:val="clear" w:color="auto" w:fill="auto"/>
            <w:textDirection w:val="btLr"/>
          </w:tcPr>
          <w:p w:rsidR="00AF2BE6" w:rsidRPr="00AF2BE6" w:rsidRDefault="00AF2BE6" w:rsidP="00AF2BE6">
            <w:pPr>
              <w:ind w:left="113" w:right="113"/>
              <w:jc w:val="center"/>
            </w:pPr>
            <w:r w:rsidRPr="00AF2BE6">
              <w:t>Inhalte</w:t>
            </w:r>
          </w:p>
        </w:tc>
        <w:tc>
          <w:tcPr>
            <w:tcW w:w="2547" w:type="dxa"/>
            <w:shd w:val="clear" w:color="auto" w:fill="auto"/>
            <w:vAlign w:val="center"/>
          </w:tcPr>
          <w:p w:rsidR="00AF2BE6" w:rsidRPr="00AF2BE6" w:rsidRDefault="00AF2BE6" w:rsidP="00AF2BE6">
            <w:pPr>
              <w:jc w:val="center"/>
            </w:pPr>
            <w:r w:rsidRPr="00AF2BE6">
              <w:t>Materialien/Medien</w:t>
            </w:r>
          </w:p>
        </w:tc>
        <w:tc>
          <w:tcPr>
            <w:tcW w:w="6804" w:type="dxa"/>
            <w:shd w:val="clear" w:color="auto" w:fill="auto"/>
            <w:vAlign w:val="center"/>
          </w:tcPr>
          <w:p w:rsidR="001622F7" w:rsidRDefault="001622F7" w:rsidP="003257EF">
            <w:pPr>
              <w:jc w:val="left"/>
              <w:rPr>
                <w:b/>
              </w:rPr>
            </w:pPr>
          </w:p>
          <w:p w:rsidR="00603A7C" w:rsidRPr="00603A7C" w:rsidRDefault="00603A7C" w:rsidP="003257EF">
            <w:pPr>
              <w:jc w:val="left"/>
              <w:rPr>
                <w:b/>
              </w:rPr>
            </w:pPr>
            <w:r w:rsidRPr="00603A7C">
              <w:rPr>
                <w:b/>
              </w:rPr>
              <w:t>Zeichnerische und malerische Verfahren sowie Misc</w:t>
            </w:r>
            <w:r w:rsidRPr="00603A7C">
              <w:rPr>
                <w:b/>
              </w:rPr>
              <w:t>h</w:t>
            </w:r>
            <w:r w:rsidRPr="00603A7C">
              <w:rPr>
                <w:b/>
              </w:rPr>
              <w:t>technik</w:t>
            </w:r>
            <w:r>
              <w:rPr>
                <w:b/>
              </w:rPr>
              <w:t xml:space="preserve"> und Fotografie</w:t>
            </w:r>
          </w:p>
          <w:p w:rsidR="00603A7C" w:rsidRDefault="00603A7C" w:rsidP="003257EF">
            <w:pPr>
              <w:jc w:val="left"/>
            </w:pPr>
            <w:r>
              <w:t>entsprechend:</w:t>
            </w:r>
          </w:p>
          <w:p w:rsidR="00603A7C" w:rsidRDefault="00603A7C" w:rsidP="00603A7C">
            <w:pPr>
              <w:jc w:val="left"/>
              <w:rPr>
                <w:rFonts w:cs="Arial"/>
              </w:rPr>
            </w:pPr>
            <w:r>
              <w:rPr>
                <w:rFonts w:cs="Arial"/>
              </w:rPr>
              <w:t>unterschiedliche Papiere und unterschiedliche Zeichenmat</w:t>
            </w:r>
            <w:r>
              <w:rPr>
                <w:rFonts w:cs="Arial"/>
              </w:rPr>
              <w:t>e</w:t>
            </w:r>
            <w:r>
              <w:rPr>
                <w:rFonts w:cs="Arial"/>
              </w:rPr>
              <w:t xml:space="preserve">rialien: </w:t>
            </w:r>
          </w:p>
          <w:p w:rsidR="00603A7C" w:rsidRPr="00603A7C" w:rsidRDefault="00603A7C" w:rsidP="00603A7C">
            <w:pPr>
              <w:jc w:val="left"/>
              <w:rPr>
                <w:rFonts w:cs="Arial"/>
              </w:rPr>
            </w:pPr>
            <w:r w:rsidRPr="00603A7C">
              <w:rPr>
                <w:rFonts w:cs="Arial"/>
                <w:b/>
              </w:rPr>
              <w:t>Skizzenheft</w:t>
            </w:r>
            <w:r>
              <w:rPr>
                <w:rFonts w:cs="Arial"/>
              </w:rPr>
              <w:t xml:space="preserve">, Zeichenpapier, Leinwand </w:t>
            </w:r>
          </w:p>
          <w:p w:rsidR="00603A7C" w:rsidRDefault="00603A7C" w:rsidP="00603A7C">
            <w:pPr>
              <w:jc w:val="left"/>
              <w:rPr>
                <w:rFonts w:cs="Arial"/>
              </w:rPr>
            </w:pPr>
            <w:r>
              <w:rPr>
                <w:rFonts w:cs="Arial"/>
              </w:rPr>
              <w:t xml:space="preserve">Bleistift, Grafit, Kohle, </w:t>
            </w:r>
            <w:r w:rsidRPr="00603A7C">
              <w:rPr>
                <w:rFonts w:cs="Arial"/>
              </w:rPr>
              <w:t xml:space="preserve">Rötel, </w:t>
            </w:r>
            <w:r>
              <w:rPr>
                <w:rFonts w:cs="Arial"/>
              </w:rPr>
              <w:t>Feder/</w:t>
            </w:r>
            <w:r w:rsidRPr="00603A7C">
              <w:rPr>
                <w:rFonts w:cs="Arial"/>
              </w:rPr>
              <w:t>Tusche, Pastelle</w:t>
            </w:r>
          </w:p>
          <w:p w:rsidR="00603A7C" w:rsidRPr="00603A7C" w:rsidRDefault="00603A7C" w:rsidP="00603A7C">
            <w:pPr>
              <w:jc w:val="left"/>
              <w:rPr>
                <w:rFonts w:cs="Arial"/>
              </w:rPr>
            </w:pPr>
            <w:r>
              <w:rPr>
                <w:rFonts w:cs="Arial"/>
              </w:rPr>
              <w:t>Fotografische Porträtdarstel</w:t>
            </w:r>
            <w:r w:rsidR="003075E1">
              <w:rPr>
                <w:rFonts w:cs="Arial"/>
              </w:rPr>
              <w:t>lungen, digitale Bildbearbeitung</w:t>
            </w:r>
          </w:p>
          <w:p w:rsidR="00AF2BE6" w:rsidRPr="00AF2BE6" w:rsidRDefault="00AF2BE6" w:rsidP="003257EF">
            <w:pPr>
              <w:jc w:val="left"/>
            </w:pPr>
          </w:p>
        </w:tc>
      </w:tr>
      <w:tr w:rsidR="00AF2BE6" w:rsidRPr="00AF2BE6">
        <w:trPr>
          <w:trHeight w:val="716"/>
        </w:trPr>
        <w:tc>
          <w:tcPr>
            <w:tcW w:w="468" w:type="dxa"/>
            <w:vMerge/>
            <w:shd w:val="clear" w:color="auto" w:fill="auto"/>
            <w:textDirection w:val="btLr"/>
          </w:tcPr>
          <w:p w:rsidR="00AF2BE6" w:rsidRPr="00AF2BE6" w:rsidRDefault="00AF2BE6" w:rsidP="00AF2BE6">
            <w:pPr>
              <w:ind w:left="113" w:right="113"/>
              <w:jc w:val="center"/>
            </w:pPr>
          </w:p>
        </w:tc>
        <w:tc>
          <w:tcPr>
            <w:tcW w:w="2547" w:type="dxa"/>
            <w:vMerge w:val="restart"/>
            <w:shd w:val="clear" w:color="auto" w:fill="auto"/>
            <w:vAlign w:val="center"/>
          </w:tcPr>
          <w:p w:rsidR="00AF2BE6" w:rsidRPr="00AF2BE6" w:rsidRDefault="00AF2BE6" w:rsidP="00AF2BE6">
            <w:pPr>
              <w:jc w:val="center"/>
            </w:pPr>
            <w:r w:rsidRPr="00AF2BE6">
              <w:t>Epochen/Künstler</w:t>
            </w:r>
          </w:p>
        </w:tc>
        <w:tc>
          <w:tcPr>
            <w:tcW w:w="6804" w:type="dxa"/>
            <w:shd w:val="clear" w:color="auto" w:fill="auto"/>
            <w:vAlign w:val="center"/>
          </w:tcPr>
          <w:p w:rsidR="00AF4A64" w:rsidRDefault="00AF4A64" w:rsidP="003257EF">
            <w:pPr>
              <w:jc w:val="left"/>
              <w:rPr>
                <w:b/>
              </w:rPr>
            </w:pPr>
          </w:p>
          <w:p w:rsidR="00AF4A64" w:rsidRDefault="00AF2BE6" w:rsidP="003257EF">
            <w:pPr>
              <w:jc w:val="left"/>
            </w:pPr>
            <w:r w:rsidRPr="003257EF">
              <w:rPr>
                <w:b/>
              </w:rPr>
              <w:t xml:space="preserve">Abiturvorgaben: </w:t>
            </w:r>
            <w:r w:rsidR="003257EF">
              <w:t xml:space="preserve">Auseinandersetzung mit Individualität in den Porträts der grafischen und malerischen Werke von Rembrandt </w:t>
            </w:r>
            <w:proofErr w:type="spellStart"/>
            <w:r w:rsidR="003257EF">
              <w:t>Harmenzsoon</w:t>
            </w:r>
            <w:proofErr w:type="spellEnd"/>
            <w:r w:rsidR="003257EF">
              <w:t xml:space="preserve"> van Rijn</w:t>
            </w:r>
          </w:p>
          <w:p w:rsidR="00AF2BE6" w:rsidRPr="003257EF" w:rsidRDefault="00AF2BE6" w:rsidP="003257EF">
            <w:pPr>
              <w:jc w:val="left"/>
              <w:rPr>
                <w:color w:val="009242"/>
              </w:rPr>
            </w:pPr>
          </w:p>
        </w:tc>
      </w:tr>
      <w:tr w:rsidR="00AF2BE6" w:rsidRPr="00AF2BE6">
        <w:trPr>
          <w:trHeight w:val="542"/>
        </w:trPr>
        <w:tc>
          <w:tcPr>
            <w:tcW w:w="468" w:type="dxa"/>
            <w:vMerge/>
            <w:shd w:val="clear" w:color="auto" w:fill="auto"/>
            <w:textDirection w:val="btLr"/>
          </w:tcPr>
          <w:p w:rsidR="00AF2BE6" w:rsidRPr="00AF2BE6" w:rsidRDefault="00AF2BE6" w:rsidP="00AF2BE6">
            <w:pPr>
              <w:ind w:left="113" w:right="113"/>
              <w:jc w:val="center"/>
            </w:pPr>
          </w:p>
        </w:tc>
        <w:tc>
          <w:tcPr>
            <w:tcW w:w="2547" w:type="dxa"/>
            <w:vMerge/>
            <w:shd w:val="clear" w:color="auto" w:fill="auto"/>
            <w:vAlign w:val="center"/>
          </w:tcPr>
          <w:p w:rsidR="00AF2BE6" w:rsidRPr="00AF2BE6" w:rsidRDefault="00AF2BE6" w:rsidP="00AF2BE6">
            <w:pPr>
              <w:jc w:val="center"/>
            </w:pPr>
          </w:p>
        </w:tc>
        <w:tc>
          <w:tcPr>
            <w:tcW w:w="6804" w:type="dxa"/>
            <w:shd w:val="clear" w:color="auto" w:fill="auto"/>
            <w:vAlign w:val="center"/>
          </w:tcPr>
          <w:p w:rsidR="002177A8" w:rsidRPr="009A35AE" w:rsidRDefault="002177A8" w:rsidP="009A35AE">
            <w:pPr>
              <w:pStyle w:val="Listenabsatz"/>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left"/>
              <w:rPr>
                <w:rFonts w:eastAsiaTheme="minorHAnsi" w:cs="–I•'5Dˇ"/>
                <w:szCs w:val="22"/>
                <w:bdr w:val="none" w:sz="0" w:space="0" w:color="auto"/>
                <w:lang w:eastAsia="en-US"/>
              </w:rPr>
            </w:pPr>
            <w:r w:rsidRPr="009A35AE">
              <w:rPr>
                <w:rFonts w:eastAsiaTheme="minorHAnsi" w:cs="–I•'5Dˇ"/>
                <w:szCs w:val="22"/>
                <w:bdr w:val="none" w:sz="0" w:space="0" w:color="auto"/>
                <w:lang w:eastAsia="en-US"/>
              </w:rPr>
              <w:t>Grafische und malerische Porträtdarstellungen von Rembrandt (</w:t>
            </w:r>
            <w:proofErr w:type="spellStart"/>
            <w:r w:rsidRPr="009A35AE">
              <w:rPr>
                <w:rFonts w:eastAsiaTheme="minorHAnsi" w:cs="–I•'5Dˇ"/>
                <w:szCs w:val="22"/>
                <w:bdr w:val="none" w:sz="0" w:space="0" w:color="auto"/>
                <w:lang w:eastAsia="en-US"/>
              </w:rPr>
              <w:t>u.a</w:t>
            </w:r>
            <w:proofErr w:type="spellEnd"/>
            <w:r w:rsidRPr="009A35AE">
              <w:rPr>
                <w:rFonts w:eastAsiaTheme="minorHAnsi" w:cs="–I•'5Dˇ"/>
                <w:szCs w:val="22"/>
                <w:bdr w:val="none" w:sz="0" w:space="0" w:color="auto"/>
                <w:lang w:eastAsia="en-US"/>
              </w:rPr>
              <w:t>. Selbstdarstellungen in Malerei und Grafik)</w:t>
            </w:r>
          </w:p>
          <w:p w:rsidR="002177A8" w:rsidRDefault="002177A8" w:rsidP="002177A8">
            <w:pPr>
              <w:pStyle w:val="Listenabsatz"/>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left"/>
              <w:rPr>
                <w:rFonts w:eastAsiaTheme="minorHAnsi" w:cs="–I•'5Dˇ"/>
                <w:szCs w:val="22"/>
                <w:bdr w:val="none" w:sz="0" w:space="0" w:color="auto"/>
                <w:lang w:eastAsia="en-US"/>
              </w:rPr>
            </w:pPr>
            <w:r w:rsidRPr="002177A8">
              <w:rPr>
                <w:rFonts w:eastAsiaTheme="minorHAnsi" w:cs="–I•'5Dˇ"/>
                <w:szCs w:val="22"/>
                <w:bdr w:val="none" w:sz="0" w:space="0" w:color="auto"/>
                <w:lang w:eastAsia="en-US"/>
              </w:rPr>
              <w:t>Die Entwicklung der Porträtmalerei von den Anfängen bis heute</w:t>
            </w:r>
          </w:p>
          <w:p w:rsidR="002177A8" w:rsidRPr="00B8532D" w:rsidRDefault="002177A8" w:rsidP="002177A8">
            <w:pPr>
              <w:pStyle w:val="Listenabsatz"/>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left"/>
              <w:rPr>
                <w:rFonts w:eastAsiaTheme="minorHAnsi" w:cs="–I•'5Dˇ"/>
                <w:szCs w:val="22"/>
                <w:bdr w:val="none" w:sz="0" w:space="0" w:color="auto"/>
                <w:lang w:eastAsia="en-US"/>
              </w:rPr>
            </w:pPr>
            <w:r>
              <w:rPr>
                <w:rFonts w:eastAsiaTheme="minorHAnsi" w:cs="–I•'5Dˇ"/>
                <w:szCs w:val="22"/>
                <w:bdr w:val="none" w:sz="0" w:space="0" w:color="auto"/>
                <w:lang w:eastAsia="en-US"/>
              </w:rPr>
              <w:t>Das Selbstporträt als Spiegelbild der Seele</w:t>
            </w:r>
          </w:p>
          <w:p w:rsidR="00AF2BE6" w:rsidRPr="00AF2BE6" w:rsidRDefault="00AF2BE6" w:rsidP="002177A8">
            <w:pPr>
              <w:jc w:val="left"/>
            </w:pPr>
          </w:p>
        </w:tc>
      </w:tr>
      <w:tr w:rsidR="00AF2BE6" w:rsidRPr="00AF2BE6">
        <w:trPr>
          <w:trHeight w:val="564"/>
        </w:trPr>
        <w:tc>
          <w:tcPr>
            <w:tcW w:w="468" w:type="dxa"/>
            <w:vMerge/>
            <w:shd w:val="clear" w:color="auto" w:fill="auto"/>
            <w:textDirection w:val="btLr"/>
          </w:tcPr>
          <w:p w:rsidR="00AF2BE6" w:rsidRPr="00AF2BE6" w:rsidRDefault="00AF2BE6" w:rsidP="00AF2BE6">
            <w:pPr>
              <w:ind w:left="113" w:right="113"/>
              <w:jc w:val="center"/>
            </w:pPr>
          </w:p>
        </w:tc>
        <w:tc>
          <w:tcPr>
            <w:tcW w:w="2547" w:type="dxa"/>
            <w:shd w:val="clear" w:color="auto" w:fill="auto"/>
            <w:vAlign w:val="center"/>
          </w:tcPr>
          <w:p w:rsidR="00AF2BE6" w:rsidRPr="00AF2BE6" w:rsidRDefault="00AF2BE6" w:rsidP="00AF2BE6">
            <w:pPr>
              <w:jc w:val="center"/>
            </w:pPr>
            <w:r w:rsidRPr="00AF2BE6">
              <w:t>Fachliche Methoden</w:t>
            </w:r>
          </w:p>
        </w:tc>
        <w:tc>
          <w:tcPr>
            <w:tcW w:w="6804" w:type="dxa"/>
            <w:shd w:val="clear" w:color="auto" w:fill="auto"/>
            <w:vAlign w:val="center"/>
          </w:tcPr>
          <w:p w:rsidR="00D0023D" w:rsidRPr="0082747C" w:rsidRDefault="00D0023D" w:rsidP="003257EF">
            <w:pPr>
              <w:jc w:val="left"/>
              <w:rPr>
                <w:b/>
              </w:rPr>
            </w:pPr>
            <w:r w:rsidRPr="0082747C">
              <w:rPr>
                <w:b/>
              </w:rPr>
              <w:t>Bildanalyse:</w:t>
            </w:r>
          </w:p>
          <w:p w:rsidR="00D0023D" w:rsidRDefault="00D0023D" w:rsidP="00D0023D">
            <w:pPr>
              <w:pStyle w:val="Listenabsatz"/>
              <w:numPr>
                <w:ilvl w:val="0"/>
                <w:numId w:val="30"/>
              </w:numPr>
              <w:jc w:val="left"/>
            </w:pPr>
            <w:r>
              <w:t>bildimmanente Analyse (auch mittels aspektbezogener Skizzen)</w:t>
            </w:r>
          </w:p>
          <w:p w:rsidR="00AF2BE6" w:rsidRPr="00AF2BE6" w:rsidRDefault="00D0023D" w:rsidP="008062AD">
            <w:pPr>
              <w:pStyle w:val="Listenabsatz"/>
              <w:numPr>
                <w:ilvl w:val="0"/>
                <w:numId w:val="30"/>
              </w:numPr>
              <w:jc w:val="left"/>
            </w:pPr>
            <w:r>
              <w:t xml:space="preserve">Erweiterung der Deutung durch motivgeschichtliche und </w:t>
            </w:r>
            <w:proofErr w:type="spellStart"/>
            <w:r>
              <w:t>ikonografische</w:t>
            </w:r>
            <w:proofErr w:type="spellEnd"/>
            <w:r>
              <w:t xml:space="preserve"> Untersuchungen</w:t>
            </w:r>
            <w:r w:rsidR="004F5936">
              <w:t xml:space="preserve"> (Selbstbildnis), Einbeziehung der jeweiligen biografischen, soziokult</w:t>
            </w:r>
            <w:r w:rsidR="004F5936">
              <w:t>u</w:t>
            </w:r>
            <w:r w:rsidR="004F5936">
              <w:t>rellen und historischen Beding</w:t>
            </w:r>
            <w:r w:rsidR="001622F7">
              <w:t>t</w:t>
            </w:r>
            <w:r w:rsidR="004F5936">
              <w:t>heiten</w:t>
            </w:r>
          </w:p>
        </w:tc>
      </w:tr>
      <w:tr w:rsidR="00AF2BE6" w:rsidRPr="00AF2BE6">
        <w:trPr>
          <w:trHeight w:val="558"/>
        </w:trPr>
        <w:tc>
          <w:tcPr>
            <w:tcW w:w="468" w:type="dxa"/>
            <w:vMerge w:val="restart"/>
            <w:shd w:val="clear" w:color="auto" w:fill="auto"/>
            <w:textDirection w:val="btLr"/>
          </w:tcPr>
          <w:p w:rsidR="008062AD" w:rsidRDefault="00AF2BE6" w:rsidP="00AF2BE6">
            <w:pPr>
              <w:ind w:left="113" w:right="113"/>
              <w:jc w:val="center"/>
            </w:pPr>
            <w:r w:rsidRPr="00AF2BE6">
              <w:t>Leistungskonzep</w:t>
            </w:r>
            <w:r w:rsidR="008062AD">
              <w:t>t</w:t>
            </w:r>
          </w:p>
          <w:p w:rsidR="008062AD" w:rsidRDefault="008062AD" w:rsidP="00AF2BE6">
            <w:pPr>
              <w:ind w:left="113" w:right="113"/>
              <w:jc w:val="center"/>
            </w:pPr>
          </w:p>
          <w:p w:rsidR="008062AD" w:rsidRDefault="008062AD" w:rsidP="00AF2BE6">
            <w:pPr>
              <w:ind w:left="113" w:right="113"/>
              <w:jc w:val="center"/>
            </w:pPr>
          </w:p>
          <w:p w:rsidR="00AF2BE6" w:rsidRPr="00AF2BE6" w:rsidRDefault="008062AD" w:rsidP="00AF2BE6">
            <w:pPr>
              <w:ind w:left="113" w:right="113"/>
              <w:jc w:val="center"/>
            </w:pPr>
            <w:proofErr w:type="spellStart"/>
            <w:r>
              <w:t>t</w:t>
            </w:r>
            <w:r w:rsidR="00AF2BE6" w:rsidRPr="00AF2BE6">
              <w:t>t</w:t>
            </w:r>
            <w:proofErr w:type="spellEnd"/>
          </w:p>
        </w:tc>
        <w:tc>
          <w:tcPr>
            <w:tcW w:w="2547" w:type="dxa"/>
            <w:shd w:val="clear" w:color="auto" w:fill="auto"/>
            <w:vAlign w:val="center"/>
          </w:tcPr>
          <w:p w:rsidR="00AF2BE6" w:rsidRPr="00AF2BE6" w:rsidRDefault="00AF2BE6" w:rsidP="00AF2BE6">
            <w:pPr>
              <w:jc w:val="center"/>
            </w:pPr>
            <w:r w:rsidRPr="00AF2BE6">
              <w:t>Diagnose</w:t>
            </w:r>
          </w:p>
        </w:tc>
        <w:tc>
          <w:tcPr>
            <w:tcW w:w="6804" w:type="dxa"/>
            <w:shd w:val="clear" w:color="auto" w:fill="auto"/>
            <w:vAlign w:val="center"/>
          </w:tcPr>
          <w:p w:rsidR="001F5FD8" w:rsidRPr="001F5FD8" w:rsidRDefault="000F610A" w:rsidP="009A35AE">
            <w:pPr>
              <w:pStyle w:val="Listenabsatz"/>
              <w:numPr>
                <w:ilvl w:val="0"/>
                <w:numId w:val="48"/>
              </w:numPr>
              <w:jc w:val="left"/>
            </w:pPr>
            <w:r w:rsidRPr="009A35AE">
              <w:rPr>
                <w:b/>
              </w:rPr>
              <w:t>Selbstbeurteilung des Lernstands</w:t>
            </w:r>
            <w:r>
              <w:t xml:space="preserve"> durch unte</w:t>
            </w:r>
            <w:r>
              <w:t>r</w:t>
            </w:r>
            <w:r>
              <w:t xml:space="preserve">schiedliche Reflexionsformen im Skizzenbuch und in Beratungs- und Präsentationsphasen </w:t>
            </w:r>
            <w:r w:rsidRPr="009A35AE">
              <w:rPr>
                <w:i/>
              </w:rPr>
              <w:t>(z.B. Einsatz der Linie, des Formats</w:t>
            </w:r>
            <w:r w:rsidR="001F5FD8" w:rsidRPr="009A35AE">
              <w:rPr>
                <w:i/>
              </w:rPr>
              <w:t xml:space="preserve"> und der Technik/des Verfahrens im jeweiligen Werkzusammenhang)</w:t>
            </w:r>
          </w:p>
          <w:p w:rsidR="001F5FD8" w:rsidRPr="001F5FD8" w:rsidRDefault="001F5FD8" w:rsidP="000F610A">
            <w:pPr>
              <w:pStyle w:val="Listenabsatz"/>
              <w:numPr>
                <w:ilvl w:val="0"/>
                <w:numId w:val="33"/>
              </w:numPr>
              <w:jc w:val="left"/>
            </w:pPr>
            <w:r>
              <w:t xml:space="preserve">Feststellung der gestalterisch-praktischen Fähigkeiten und Fertigkeiten durch </w:t>
            </w:r>
            <w:proofErr w:type="spellStart"/>
            <w:r w:rsidRPr="0082747C">
              <w:rPr>
                <w:b/>
              </w:rPr>
              <w:t>prozessbegleitende</w:t>
            </w:r>
            <w:proofErr w:type="spellEnd"/>
            <w:r w:rsidRPr="0082747C">
              <w:rPr>
                <w:b/>
              </w:rPr>
              <w:t xml:space="preserve"> Beobac</w:t>
            </w:r>
            <w:r w:rsidRPr="0082747C">
              <w:rPr>
                <w:b/>
              </w:rPr>
              <w:t>h</w:t>
            </w:r>
            <w:r w:rsidRPr="0082747C">
              <w:rPr>
                <w:b/>
              </w:rPr>
              <w:t>tung</w:t>
            </w:r>
            <w:r>
              <w:t xml:space="preserve"> hinsichtlich der Entwicklung und Umsetzung von Gestaltungsabsichten (</w:t>
            </w:r>
            <w:r>
              <w:rPr>
                <w:i/>
              </w:rPr>
              <w:t>z.B. Position im Format, Ve</w:t>
            </w:r>
            <w:r>
              <w:rPr>
                <w:i/>
              </w:rPr>
              <w:t>r</w:t>
            </w:r>
            <w:r>
              <w:rPr>
                <w:i/>
              </w:rPr>
              <w:t>hältnis von Detail zum Ganzen / Einzelbild zur Reihe, Auswahl und Kombination von Verfahren, Bezugsbild und Umgestaltung)</w:t>
            </w:r>
          </w:p>
          <w:p w:rsidR="009A35AE" w:rsidRDefault="001F5FD8" w:rsidP="003257EF">
            <w:pPr>
              <w:pStyle w:val="Listenabsatz"/>
              <w:numPr>
                <w:ilvl w:val="0"/>
                <w:numId w:val="33"/>
              </w:numPr>
              <w:jc w:val="left"/>
            </w:pPr>
            <w:r>
              <w:t xml:space="preserve">Messung und </w:t>
            </w:r>
            <w:r w:rsidRPr="0082747C">
              <w:rPr>
                <w:b/>
              </w:rPr>
              <w:t>Beurteilung von Kenntnissen, Fähi</w:t>
            </w:r>
            <w:r w:rsidRPr="0082747C">
              <w:rPr>
                <w:b/>
              </w:rPr>
              <w:t>g</w:t>
            </w:r>
            <w:r w:rsidRPr="0082747C">
              <w:rPr>
                <w:b/>
              </w:rPr>
              <w:t>keiten und Fertigkeiten</w:t>
            </w:r>
            <w:r>
              <w:t xml:space="preserve"> (Genauigkeit der Fachspr</w:t>
            </w:r>
            <w:r>
              <w:t>a</w:t>
            </w:r>
            <w:r>
              <w:t>che bei der Bildanalyse, Verbindung von Beschreibung und Analyse zur Ableitung einer schlüssigen Deutung) in m</w:t>
            </w:r>
            <w:r w:rsidR="00A84D66">
              <w:t>ü</w:t>
            </w:r>
            <w:r w:rsidR="009A35AE">
              <w:t>ndlicher und schriftlicher Form</w:t>
            </w:r>
          </w:p>
          <w:p w:rsidR="00AF2BE6" w:rsidRPr="00AF2BE6" w:rsidRDefault="00AF2BE6" w:rsidP="009A35AE">
            <w:pPr>
              <w:pStyle w:val="Listenabsatz"/>
              <w:jc w:val="left"/>
            </w:pPr>
          </w:p>
        </w:tc>
      </w:tr>
      <w:tr w:rsidR="00AF2BE6" w:rsidRPr="00AF2BE6">
        <w:trPr>
          <w:trHeight w:val="851"/>
        </w:trPr>
        <w:tc>
          <w:tcPr>
            <w:tcW w:w="468" w:type="dxa"/>
            <w:vMerge/>
            <w:shd w:val="clear" w:color="auto" w:fill="auto"/>
            <w:textDirection w:val="btLr"/>
          </w:tcPr>
          <w:p w:rsidR="00AF2BE6" w:rsidRPr="00AF2BE6" w:rsidRDefault="00AF2BE6" w:rsidP="00AF2BE6">
            <w:pPr>
              <w:ind w:left="113" w:right="113"/>
              <w:jc w:val="center"/>
            </w:pPr>
          </w:p>
        </w:tc>
        <w:tc>
          <w:tcPr>
            <w:tcW w:w="2547" w:type="dxa"/>
            <w:shd w:val="clear" w:color="auto" w:fill="auto"/>
            <w:vAlign w:val="center"/>
          </w:tcPr>
          <w:p w:rsidR="00AF2BE6" w:rsidRPr="00AF2BE6" w:rsidRDefault="00D877DF" w:rsidP="00AF2BE6">
            <w:pPr>
              <w:jc w:val="center"/>
            </w:pPr>
            <w:r>
              <w:t>Überprüf</w:t>
            </w:r>
            <w:r w:rsidR="00AF2BE6" w:rsidRPr="00AF2BE6">
              <w:t>ungsform/ Leistungsbewertung sonstige Mitarbeit</w:t>
            </w:r>
          </w:p>
        </w:tc>
        <w:tc>
          <w:tcPr>
            <w:tcW w:w="6804" w:type="dxa"/>
            <w:shd w:val="clear" w:color="auto" w:fill="auto"/>
            <w:vAlign w:val="center"/>
          </w:tcPr>
          <w:p w:rsidR="00B91A01" w:rsidRDefault="00AF2BE6" w:rsidP="003257EF">
            <w:pPr>
              <w:jc w:val="left"/>
              <w:rPr>
                <w:u w:val="single"/>
              </w:rPr>
            </w:pPr>
            <w:r w:rsidRPr="00AF2BE6">
              <w:rPr>
                <w:u w:val="single"/>
              </w:rPr>
              <w:t>Kompetenzbereich Produktion:</w:t>
            </w:r>
          </w:p>
          <w:p w:rsidR="00B91A01" w:rsidRDefault="00B91A01" w:rsidP="00B91A01">
            <w:pPr>
              <w:pStyle w:val="Listenabsatz"/>
              <w:numPr>
                <w:ilvl w:val="0"/>
                <w:numId w:val="31"/>
              </w:numPr>
              <w:jc w:val="left"/>
            </w:pPr>
            <w:r>
              <w:t>g</w:t>
            </w:r>
            <w:r w:rsidRPr="00B91A01">
              <w:t>estaltungspraktische Entwürfe</w:t>
            </w:r>
            <w:r w:rsidR="00CC2E58">
              <w:t xml:space="preserve"> / Planungen – </w:t>
            </w:r>
            <w:r w:rsidR="00CC2E58">
              <w:rPr>
                <w:i/>
              </w:rPr>
              <w:t>im Ski</w:t>
            </w:r>
            <w:r w:rsidR="00CC2E58">
              <w:rPr>
                <w:i/>
              </w:rPr>
              <w:t>z</w:t>
            </w:r>
            <w:r w:rsidR="00CC2E58">
              <w:rPr>
                <w:i/>
              </w:rPr>
              <w:t>zenheft</w:t>
            </w:r>
          </w:p>
          <w:p w:rsidR="00B91A01" w:rsidRDefault="00B91A01" w:rsidP="00B91A01">
            <w:pPr>
              <w:pStyle w:val="Listenabsatz"/>
              <w:numPr>
                <w:ilvl w:val="0"/>
                <w:numId w:val="31"/>
              </w:numPr>
              <w:jc w:val="left"/>
            </w:pPr>
            <w:r>
              <w:t>Bewertung in Bezug auf die Gestaltungsabsicht</w:t>
            </w:r>
            <w:r w:rsidR="00CC2E58">
              <w:t xml:space="preserve">  - </w:t>
            </w:r>
            <w:r w:rsidR="00CC2E58">
              <w:rPr>
                <w:i/>
              </w:rPr>
              <w:t>im Gespräch</w:t>
            </w:r>
          </w:p>
          <w:p w:rsidR="00CC2E58" w:rsidRDefault="00CC2E58" w:rsidP="00B91A01">
            <w:pPr>
              <w:pStyle w:val="Listenabsatz"/>
              <w:numPr>
                <w:ilvl w:val="0"/>
                <w:numId w:val="31"/>
              </w:numPr>
              <w:jc w:val="left"/>
            </w:pPr>
            <w:r>
              <w:t>gestaltungspraktische Problemlösungen / Bildgesta</w:t>
            </w:r>
            <w:r>
              <w:t>l</w:t>
            </w:r>
            <w:r>
              <w:t xml:space="preserve">tung – </w:t>
            </w:r>
            <w:r>
              <w:rPr>
                <w:i/>
              </w:rPr>
              <w:t>planmäßige begründete Gestaltung von Einze</w:t>
            </w:r>
            <w:r>
              <w:rPr>
                <w:i/>
              </w:rPr>
              <w:t>l</w:t>
            </w:r>
            <w:r>
              <w:rPr>
                <w:i/>
              </w:rPr>
              <w:t>porträts oder Porträtserien</w:t>
            </w:r>
          </w:p>
          <w:p w:rsidR="00CC2E58" w:rsidRPr="00CC2E58" w:rsidRDefault="00CC2E58" w:rsidP="00B91A01">
            <w:pPr>
              <w:pStyle w:val="Listenabsatz"/>
              <w:numPr>
                <w:ilvl w:val="0"/>
                <w:numId w:val="31"/>
              </w:numPr>
              <w:jc w:val="left"/>
              <w:rPr>
                <w:i/>
              </w:rPr>
            </w:pPr>
            <w:r>
              <w:t>Reflexion des Arbeitsprozesses (aufgabenbezogene Beurteilung des Gestaltungsergebnisses und der En</w:t>
            </w:r>
            <w:r>
              <w:t>t</w:t>
            </w:r>
            <w:r>
              <w:t xml:space="preserve">scheidungsfindung) – </w:t>
            </w:r>
            <w:r w:rsidRPr="00CC2E58">
              <w:rPr>
                <w:i/>
              </w:rPr>
              <w:t>Dokumentation im Skizzenbuch oder Portfolio</w:t>
            </w:r>
          </w:p>
          <w:p w:rsidR="00AF2BE6" w:rsidRPr="00B91A01" w:rsidRDefault="00CC2E58" w:rsidP="00B91A01">
            <w:pPr>
              <w:pStyle w:val="Listenabsatz"/>
              <w:numPr>
                <w:ilvl w:val="0"/>
                <w:numId w:val="31"/>
              </w:numPr>
              <w:jc w:val="left"/>
            </w:pPr>
            <w:r>
              <w:t xml:space="preserve">Präsentation (begründete Darbietung in Bezug zur Darstellungsabsicht) – </w:t>
            </w:r>
            <w:r>
              <w:rPr>
                <w:i/>
              </w:rPr>
              <w:t>kursinterne Ausstellung</w:t>
            </w:r>
          </w:p>
          <w:p w:rsidR="00AF2BE6" w:rsidRPr="00AF2BE6" w:rsidRDefault="00AF2BE6" w:rsidP="003257EF">
            <w:pPr>
              <w:jc w:val="left"/>
              <w:rPr>
                <w:u w:val="single"/>
              </w:rPr>
            </w:pPr>
          </w:p>
          <w:p w:rsidR="002A45A3" w:rsidRDefault="00AF2BE6" w:rsidP="003257EF">
            <w:pPr>
              <w:jc w:val="left"/>
              <w:rPr>
                <w:u w:val="single"/>
              </w:rPr>
            </w:pPr>
            <w:r w:rsidRPr="00AF2BE6">
              <w:rPr>
                <w:u w:val="single"/>
              </w:rPr>
              <w:t>Kompetenzbereich Rezeption:</w:t>
            </w:r>
          </w:p>
          <w:p w:rsidR="00301056" w:rsidRPr="00301056" w:rsidRDefault="00301056" w:rsidP="002A45A3">
            <w:pPr>
              <w:pStyle w:val="Listenabsatz"/>
              <w:numPr>
                <w:ilvl w:val="0"/>
                <w:numId w:val="32"/>
              </w:numPr>
              <w:jc w:val="left"/>
              <w:rPr>
                <w:u w:val="single"/>
              </w:rPr>
            </w:pPr>
            <w:r>
              <w:t xml:space="preserve">Skizze (mündliche und </w:t>
            </w:r>
            <w:proofErr w:type="spellStart"/>
            <w:r>
              <w:t>praktische-rezeptive</w:t>
            </w:r>
            <w:proofErr w:type="spellEnd"/>
            <w:r>
              <w:t xml:space="preserve"> Ergebni</w:t>
            </w:r>
            <w:r>
              <w:t>s</w:t>
            </w:r>
            <w:r>
              <w:t>se: Gliederung der Bildfläche, Richtungsbezüge, Far</w:t>
            </w:r>
            <w:r>
              <w:t>b</w:t>
            </w:r>
            <w:r>
              <w:t>bezüge</w:t>
            </w:r>
          </w:p>
          <w:p w:rsidR="00CA66BF" w:rsidRPr="00CA66BF" w:rsidRDefault="00301056" w:rsidP="002A45A3">
            <w:pPr>
              <w:pStyle w:val="Listenabsatz"/>
              <w:numPr>
                <w:ilvl w:val="0"/>
                <w:numId w:val="32"/>
              </w:numPr>
              <w:jc w:val="left"/>
              <w:rPr>
                <w:u w:val="single"/>
              </w:rPr>
            </w:pPr>
            <w:r>
              <w:t>Beschreibung, Analyse und Interpretation von Bildern (mündliche und schriftliche Ergebnisse von Rezept</w:t>
            </w:r>
            <w:r>
              <w:t>i</w:t>
            </w:r>
            <w:r w:rsidR="00CA66BF">
              <w:t>onsprozessen:</w:t>
            </w:r>
            <w:r>
              <w:t xml:space="preserve"> Struktur, Fachsprache, Wechselbez</w:t>
            </w:r>
            <w:r>
              <w:t>ü</w:t>
            </w:r>
            <w:r>
              <w:t>ge, Begründungszusammenhang</w:t>
            </w:r>
            <w:r w:rsidR="00CA66BF">
              <w:t>)</w:t>
            </w:r>
          </w:p>
          <w:p w:rsidR="00AF2BE6" w:rsidRPr="002A45A3" w:rsidRDefault="00CA66BF" w:rsidP="002A45A3">
            <w:pPr>
              <w:pStyle w:val="Listenabsatz"/>
              <w:numPr>
                <w:ilvl w:val="0"/>
                <w:numId w:val="32"/>
              </w:numPr>
              <w:jc w:val="left"/>
              <w:rPr>
                <w:u w:val="single"/>
              </w:rPr>
            </w:pPr>
            <w:r>
              <w:t>Vergleichen</w:t>
            </w:r>
            <w:r w:rsidR="002C0BC5">
              <w:t>de Analyse/I</w:t>
            </w:r>
            <w:r>
              <w:t>nterpretation von Bildern, I</w:t>
            </w:r>
            <w:r>
              <w:t>n</w:t>
            </w:r>
            <w:r>
              <w:t>terpretation von Bildern im Zusammenhang bildexte</w:t>
            </w:r>
            <w:r>
              <w:t>r</w:t>
            </w:r>
            <w:r>
              <w:t>ner Quellen</w:t>
            </w:r>
            <w:r w:rsidR="002C0BC5">
              <w:t xml:space="preserve"> (mündliche, praktisch-rezeptive und schrif</w:t>
            </w:r>
            <w:r w:rsidR="002C0BC5">
              <w:t>t</w:t>
            </w:r>
            <w:r w:rsidR="002C0BC5">
              <w:t xml:space="preserve">liche Ergebnisse aspektbezogener Vergleiche; </w:t>
            </w:r>
            <w:r w:rsidR="002C0BC5">
              <w:rPr>
                <w:i/>
              </w:rPr>
              <w:t>Bedeutung und Bedingtheit des Porträts, Abhängigkeit zwischen Medien, Verfahren und sich ergebenden Bildwirkungen)</w:t>
            </w:r>
          </w:p>
          <w:p w:rsidR="00AF2BE6" w:rsidRPr="00AF2BE6" w:rsidRDefault="00AF2BE6" w:rsidP="003257EF">
            <w:pPr>
              <w:jc w:val="left"/>
            </w:pPr>
          </w:p>
        </w:tc>
      </w:tr>
      <w:tr w:rsidR="00AF2BE6" w:rsidRPr="00AF2BE6">
        <w:trPr>
          <w:trHeight w:val="640"/>
        </w:trPr>
        <w:tc>
          <w:tcPr>
            <w:tcW w:w="468" w:type="dxa"/>
            <w:vMerge/>
            <w:shd w:val="clear" w:color="auto" w:fill="auto"/>
            <w:textDirection w:val="btLr"/>
          </w:tcPr>
          <w:p w:rsidR="00AF2BE6" w:rsidRPr="00AF2BE6" w:rsidRDefault="00AF2BE6" w:rsidP="00AF2BE6">
            <w:pPr>
              <w:ind w:left="113" w:right="113"/>
              <w:jc w:val="center"/>
            </w:pPr>
          </w:p>
        </w:tc>
        <w:tc>
          <w:tcPr>
            <w:tcW w:w="2547" w:type="dxa"/>
            <w:shd w:val="clear" w:color="auto" w:fill="auto"/>
            <w:vAlign w:val="center"/>
          </w:tcPr>
          <w:p w:rsidR="00AF2BE6" w:rsidRPr="00AF2BE6" w:rsidRDefault="00AF2BE6" w:rsidP="00AF2BE6">
            <w:pPr>
              <w:jc w:val="center"/>
            </w:pPr>
            <w:r w:rsidRPr="00AF2BE6">
              <w:t>Leistungsbewertung</w:t>
            </w:r>
          </w:p>
          <w:p w:rsidR="00AF2BE6" w:rsidRPr="00AF2BE6" w:rsidRDefault="00AF2BE6" w:rsidP="00AF2BE6">
            <w:pPr>
              <w:jc w:val="center"/>
            </w:pPr>
            <w:r w:rsidRPr="00AF2BE6">
              <w:t>Klausur</w:t>
            </w:r>
          </w:p>
        </w:tc>
        <w:tc>
          <w:tcPr>
            <w:tcW w:w="6804" w:type="dxa"/>
            <w:shd w:val="clear" w:color="auto" w:fill="auto"/>
          </w:tcPr>
          <w:p w:rsidR="001622F7" w:rsidRDefault="001622F7" w:rsidP="00AF2BE6"/>
          <w:p w:rsidR="001622F7" w:rsidRDefault="001622F7" w:rsidP="00AF2BE6">
            <w:pPr>
              <w:rPr>
                <w:rFonts w:cs="Arial"/>
              </w:rPr>
            </w:pPr>
            <w:r>
              <w:rPr>
                <w:rFonts w:cs="Arial"/>
              </w:rPr>
              <w:t>Analyse und Interpretation von Bildern in aspektbezogenem Bildvergleich</w:t>
            </w:r>
          </w:p>
          <w:p w:rsidR="001622F7" w:rsidRDefault="001622F7" w:rsidP="00AF2BE6">
            <w:pPr>
              <w:rPr>
                <w:rFonts w:cs="Arial"/>
                <w:i/>
              </w:rPr>
            </w:pPr>
            <w:r w:rsidRPr="001622F7">
              <w:rPr>
                <w:rFonts w:cs="Arial"/>
                <w:i/>
              </w:rPr>
              <w:t>(Vergleich zweier Selbstporträts Rembra</w:t>
            </w:r>
            <w:r>
              <w:rPr>
                <w:rFonts w:cs="Arial"/>
                <w:i/>
              </w:rPr>
              <w:t>ndts aus unte</w:t>
            </w:r>
            <w:r>
              <w:rPr>
                <w:rFonts w:cs="Arial"/>
                <w:i/>
              </w:rPr>
              <w:t>r</w:t>
            </w:r>
            <w:r>
              <w:rPr>
                <w:rFonts w:cs="Arial"/>
                <w:i/>
              </w:rPr>
              <w:t>schiedlichen Lebe</w:t>
            </w:r>
            <w:r w:rsidRPr="001622F7">
              <w:rPr>
                <w:rFonts w:cs="Arial"/>
                <w:i/>
              </w:rPr>
              <w:t>n</w:t>
            </w:r>
            <w:r>
              <w:rPr>
                <w:rFonts w:cs="Arial"/>
                <w:i/>
              </w:rPr>
              <w:t>s</w:t>
            </w:r>
            <w:r w:rsidRPr="001622F7">
              <w:rPr>
                <w:rFonts w:cs="Arial"/>
                <w:i/>
              </w:rPr>
              <w:t>phasen)</w:t>
            </w:r>
          </w:p>
          <w:p w:rsidR="001622F7" w:rsidRPr="001622F7" w:rsidRDefault="001622F7" w:rsidP="00AF2BE6">
            <w:pPr>
              <w:rPr>
                <w:rFonts w:cs="Arial"/>
              </w:rPr>
            </w:pPr>
          </w:p>
          <w:p w:rsidR="001622F7" w:rsidRDefault="001622F7" w:rsidP="001622F7">
            <w:pPr>
              <w:jc w:val="left"/>
              <w:rPr>
                <w:rFonts w:cs="Arial"/>
              </w:rPr>
            </w:pPr>
            <w:r>
              <w:rPr>
                <w:rFonts w:cs="Arial"/>
              </w:rPr>
              <w:t>Gestaltungspraktische Arbeit mit schriftlicher Erläuterung (g</w:t>
            </w:r>
            <w:r>
              <w:rPr>
                <w:rFonts w:cs="Arial"/>
              </w:rPr>
              <w:t>e</w:t>
            </w:r>
            <w:r>
              <w:rPr>
                <w:rFonts w:cs="Arial"/>
              </w:rPr>
              <w:t>staltungspraktische Entwürfe und Problemlösung mit Reflex</w:t>
            </w:r>
            <w:r>
              <w:rPr>
                <w:rFonts w:cs="Arial"/>
              </w:rPr>
              <w:t>i</w:t>
            </w:r>
            <w:r>
              <w:rPr>
                <w:rFonts w:cs="Arial"/>
              </w:rPr>
              <w:t xml:space="preserve">on zum eigenen Arbeitsprozess) </w:t>
            </w:r>
          </w:p>
          <w:p w:rsidR="001622F7" w:rsidRDefault="001622F7" w:rsidP="001622F7">
            <w:pPr>
              <w:jc w:val="left"/>
              <w:rPr>
                <w:rFonts w:cs="Arial"/>
                <w:i/>
              </w:rPr>
            </w:pPr>
            <w:r>
              <w:rPr>
                <w:rFonts w:cs="Arial"/>
              </w:rPr>
              <w:t>(</w:t>
            </w:r>
            <w:r w:rsidRPr="001622F7">
              <w:rPr>
                <w:rFonts w:cs="Arial"/>
                <w:i/>
              </w:rPr>
              <w:t>Thema Selbstporträt / Selbstbetrachtung im Spiegel</w:t>
            </w:r>
            <w:r>
              <w:rPr>
                <w:rFonts w:cs="Arial"/>
                <w:i/>
              </w:rPr>
              <w:t>)</w:t>
            </w:r>
          </w:p>
          <w:p w:rsidR="001622F7" w:rsidRPr="001622F7" w:rsidRDefault="001622F7" w:rsidP="001622F7">
            <w:pPr>
              <w:jc w:val="left"/>
              <w:rPr>
                <w:rFonts w:cs="Arial"/>
              </w:rPr>
            </w:pPr>
            <w:r>
              <w:rPr>
                <w:rFonts w:cs="Arial"/>
                <w:i/>
              </w:rPr>
              <w:t>(Familienbildnis / Porträt einer vertrauten Person in Anle</w:t>
            </w:r>
            <w:r>
              <w:rPr>
                <w:rFonts w:cs="Arial"/>
                <w:i/>
              </w:rPr>
              <w:t>h</w:t>
            </w:r>
            <w:r>
              <w:rPr>
                <w:rFonts w:cs="Arial"/>
                <w:i/>
              </w:rPr>
              <w:t>nung an Dürers Porträt der „Mutter“)</w:t>
            </w:r>
          </w:p>
          <w:p w:rsidR="001622F7" w:rsidRDefault="001622F7" w:rsidP="00AF2BE6">
            <w:pPr>
              <w:rPr>
                <w:rFonts w:cs="Arial"/>
              </w:rPr>
            </w:pPr>
          </w:p>
          <w:p w:rsidR="00AF2BE6" w:rsidRPr="00AF2BE6" w:rsidRDefault="00AF2BE6" w:rsidP="00AF2BE6"/>
        </w:tc>
      </w:tr>
    </w:tbl>
    <w:p w:rsidR="003B6BAA" w:rsidRDefault="003B6BAA" w:rsidP="00FA5CEE">
      <w:pPr>
        <w:rPr>
          <w:b/>
          <w:sz w:val="28"/>
        </w:rPr>
      </w:pPr>
    </w:p>
    <w:p w:rsidR="003B6BAA" w:rsidRDefault="003B6BAA" w:rsidP="00FA5CEE">
      <w:pPr>
        <w:rPr>
          <w:b/>
          <w:sz w:val="28"/>
        </w:rPr>
      </w:pPr>
    </w:p>
    <w:p w:rsidR="003B6BAA" w:rsidRDefault="003B6BAA" w:rsidP="00FA5CEE">
      <w:pPr>
        <w:rPr>
          <w:b/>
          <w:sz w:val="28"/>
        </w:rPr>
      </w:pPr>
    </w:p>
    <w:p w:rsidR="003B6BAA" w:rsidRDefault="003B6BAA" w:rsidP="00FA5CEE">
      <w:pPr>
        <w:rPr>
          <w:b/>
          <w:sz w:val="28"/>
        </w:rPr>
      </w:pPr>
    </w:p>
    <w:p w:rsidR="00AF2BE6" w:rsidRPr="00AF2BE6" w:rsidRDefault="00AF2BE6" w:rsidP="00FA5CEE">
      <w:pPr>
        <w:rPr>
          <w:b/>
          <w:sz w:val="28"/>
        </w:rPr>
      </w:pPr>
    </w:p>
    <w:p w:rsidR="00B93F31" w:rsidRPr="00657460" w:rsidRDefault="00B93F31" w:rsidP="00B93F31">
      <w:pPr>
        <w:ind w:left="-142"/>
        <w:rPr>
          <w:rFonts w:ascii="Calibri" w:hAnsi="Calibri"/>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2547"/>
        <w:gridCol w:w="6804"/>
      </w:tblGrid>
      <w:tr w:rsidR="00B93F31" w:rsidRPr="00657460">
        <w:trPr>
          <w:cantSplit/>
          <w:trHeight w:val="397"/>
        </w:trPr>
        <w:tc>
          <w:tcPr>
            <w:tcW w:w="9819" w:type="dxa"/>
            <w:gridSpan w:val="3"/>
            <w:shd w:val="clear" w:color="auto" w:fill="auto"/>
            <w:vAlign w:val="center"/>
          </w:tcPr>
          <w:p w:rsidR="00F9325B" w:rsidRPr="00F9325B" w:rsidRDefault="00B93F31" w:rsidP="002E6167">
            <w:pPr>
              <w:jc w:val="center"/>
              <w:rPr>
                <w:rFonts w:ascii="Calibri" w:hAnsi="Calibri"/>
                <w:sz w:val="28"/>
              </w:rPr>
            </w:pPr>
            <w:r w:rsidRPr="00F9325B">
              <w:rPr>
                <w:rFonts w:ascii="Calibri" w:hAnsi="Calibri"/>
                <w:sz w:val="28"/>
              </w:rPr>
              <w:t xml:space="preserve">Unterrichtsvorhaben  </w:t>
            </w:r>
            <w:r w:rsidR="00F9325B" w:rsidRPr="00F9325B">
              <w:rPr>
                <w:rFonts w:ascii="Calibri" w:hAnsi="Calibri"/>
                <w:sz w:val="28"/>
              </w:rPr>
              <w:t>2</w:t>
            </w:r>
          </w:p>
          <w:p w:rsidR="00F9325B" w:rsidRPr="00F9325B" w:rsidRDefault="00F9325B" w:rsidP="002E6167">
            <w:pPr>
              <w:jc w:val="center"/>
              <w:rPr>
                <w:rFonts w:ascii="Calibri" w:hAnsi="Calibri"/>
                <w:b/>
                <w:sz w:val="28"/>
              </w:rPr>
            </w:pPr>
            <w:r w:rsidRPr="00F9325B">
              <w:rPr>
                <w:rFonts w:ascii="Calibri" w:hAnsi="Calibri"/>
                <w:b/>
                <w:sz w:val="28"/>
              </w:rPr>
              <w:t>Distanz und Nähe</w:t>
            </w:r>
            <w:r>
              <w:rPr>
                <w:rFonts w:ascii="Calibri" w:hAnsi="Calibri"/>
                <w:b/>
                <w:sz w:val="28"/>
              </w:rPr>
              <w:t xml:space="preserve"> im grafischen und malerischen Werk Pablo Picassos</w:t>
            </w:r>
          </w:p>
          <w:p w:rsidR="00B93F31" w:rsidRPr="00F9325B" w:rsidRDefault="00B93F31" w:rsidP="002E6167">
            <w:pPr>
              <w:jc w:val="center"/>
              <w:rPr>
                <w:rFonts w:ascii="Calibri" w:hAnsi="Calibri"/>
              </w:rPr>
            </w:pPr>
          </w:p>
        </w:tc>
      </w:tr>
      <w:tr w:rsidR="00B93F31" w:rsidRPr="00657460">
        <w:trPr>
          <w:trHeight w:val="567"/>
        </w:trPr>
        <w:tc>
          <w:tcPr>
            <w:tcW w:w="468" w:type="dxa"/>
            <w:vMerge w:val="restart"/>
            <w:shd w:val="clear" w:color="auto" w:fill="auto"/>
            <w:textDirection w:val="btLr"/>
          </w:tcPr>
          <w:p w:rsidR="00B93F31" w:rsidRPr="008062AD" w:rsidRDefault="00B93F31" w:rsidP="002E6167">
            <w:pPr>
              <w:ind w:left="113" w:right="113"/>
              <w:jc w:val="center"/>
            </w:pPr>
            <w:r w:rsidRPr="008062AD">
              <w:t>Kompetenzen</w:t>
            </w:r>
          </w:p>
        </w:tc>
        <w:tc>
          <w:tcPr>
            <w:tcW w:w="2547" w:type="dxa"/>
            <w:shd w:val="clear" w:color="auto" w:fill="auto"/>
            <w:vAlign w:val="center"/>
          </w:tcPr>
          <w:p w:rsidR="00B93F31" w:rsidRPr="008062AD" w:rsidRDefault="00B93F31" w:rsidP="002E6167">
            <w:pPr>
              <w:jc w:val="center"/>
            </w:pPr>
            <w:r w:rsidRPr="008062AD">
              <w:t>Elemente der Bildg</w:t>
            </w:r>
            <w:r w:rsidRPr="008062AD">
              <w:t>e</w:t>
            </w:r>
            <w:r w:rsidRPr="008062AD">
              <w:t>staltung</w:t>
            </w:r>
          </w:p>
        </w:tc>
        <w:tc>
          <w:tcPr>
            <w:tcW w:w="6804" w:type="dxa"/>
            <w:shd w:val="clear" w:color="auto" w:fill="auto"/>
            <w:vAlign w:val="center"/>
          </w:tcPr>
          <w:p w:rsidR="008F0070" w:rsidRPr="008F0070" w:rsidRDefault="008F0070" w:rsidP="008F007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jc w:val="left"/>
              <w:rPr>
                <w:rFonts w:cs="Arial"/>
                <w:b/>
              </w:rPr>
            </w:pPr>
            <w:r>
              <w:rPr>
                <w:rFonts w:cs="Arial"/>
                <w:b/>
              </w:rPr>
              <w:t>Produktion:</w:t>
            </w:r>
          </w:p>
          <w:p w:rsidR="008F0070" w:rsidRPr="008F0070" w:rsidRDefault="008F0070" w:rsidP="008F007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jc w:val="left"/>
              <w:rPr>
                <w:rFonts w:cs="Arial"/>
              </w:rPr>
            </w:pPr>
            <w:r w:rsidRPr="008F0070">
              <w:rPr>
                <w:rFonts w:cs="Arial"/>
                <w:b/>
              </w:rPr>
              <w:t>ELP1:</w:t>
            </w:r>
            <w:r>
              <w:rPr>
                <w:rFonts w:cs="Arial"/>
              </w:rPr>
              <w:t xml:space="preserve"> </w:t>
            </w:r>
            <w:proofErr w:type="spellStart"/>
            <w:r>
              <w:rPr>
                <w:rFonts w:cs="Arial"/>
              </w:rPr>
              <w:t>SuS</w:t>
            </w:r>
            <w:proofErr w:type="spellEnd"/>
            <w:r w:rsidRPr="008F0070">
              <w:rPr>
                <w:rFonts w:cs="Arial"/>
              </w:rPr>
              <w:t xml:space="preserve"> realisieren Bildwirkungen unter Anwendung line</w:t>
            </w:r>
            <w:r w:rsidRPr="008F0070">
              <w:rPr>
                <w:rFonts w:cs="Arial"/>
              </w:rPr>
              <w:t>a</w:t>
            </w:r>
            <w:r w:rsidRPr="008F0070">
              <w:rPr>
                <w:rFonts w:cs="Arial"/>
              </w:rPr>
              <w:t>rer, farbiger, flächenhafter und raumillusionärer  Mittel der Bildgestaltung und bewerten diese im Hinblick auf die Gesta</w:t>
            </w:r>
            <w:r w:rsidRPr="008F0070">
              <w:rPr>
                <w:rFonts w:cs="Arial"/>
              </w:rPr>
              <w:t>l</w:t>
            </w:r>
            <w:r w:rsidRPr="008F0070">
              <w:rPr>
                <w:rFonts w:cs="Arial"/>
              </w:rPr>
              <w:t>tungs</w:t>
            </w:r>
            <w:r>
              <w:rPr>
                <w:rFonts w:cs="Arial"/>
              </w:rPr>
              <w:t>absicht.</w:t>
            </w:r>
          </w:p>
          <w:p w:rsidR="003B6BAA" w:rsidRDefault="008F0070" w:rsidP="008F007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jc w:val="left"/>
              <w:rPr>
                <w:rFonts w:cs="Arial"/>
              </w:rPr>
            </w:pPr>
            <w:r w:rsidRPr="008F0070">
              <w:rPr>
                <w:rFonts w:cs="Arial"/>
                <w:b/>
              </w:rPr>
              <w:t>ELP3:</w:t>
            </w:r>
            <w:r>
              <w:rPr>
                <w:rFonts w:cs="Arial"/>
              </w:rPr>
              <w:t xml:space="preserve"> </w:t>
            </w:r>
            <w:proofErr w:type="spellStart"/>
            <w:r>
              <w:rPr>
                <w:rFonts w:cs="Arial"/>
              </w:rPr>
              <w:t>SuS</w:t>
            </w:r>
            <w:proofErr w:type="spellEnd"/>
            <w:r w:rsidRPr="008F0070">
              <w:rPr>
                <w:rFonts w:cs="Arial"/>
              </w:rPr>
              <w:t xml:space="preserve"> entwerfen bildnerische Gestaltungen unter a</w:t>
            </w:r>
            <w:r w:rsidRPr="008F0070">
              <w:rPr>
                <w:rFonts w:cs="Arial"/>
              </w:rPr>
              <w:t>b</w:t>
            </w:r>
            <w:r w:rsidRPr="008F0070">
              <w:rPr>
                <w:rFonts w:cs="Arial"/>
              </w:rPr>
              <w:t>sichtsvollem Einsatz von Materialien, Medien, Techniken, Verfahren, Werkzeugen und deren Bezü</w:t>
            </w:r>
            <w:r w:rsidR="003B6BAA">
              <w:rPr>
                <w:rFonts w:cs="Arial"/>
              </w:rPr>
              <w:t>gen.</w:t>
            </w:r>
          </w:p>
          <w:p w:rsidR="003B6BAA" w:rsidRDefault="003B6BAA" w:rsidP="008F007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jc w:val="left"/>
              <w:rPr>
                <w:rFonts w:cs="Arial"/>
              </w:rPr>
            </w:pPr>
          </w:p>
          <w:p w:rsidR="003B6BAA" w:rsidRDefault="003B6BAA" w:rsidP="008F007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jc w:val="left"/>
              <w:rPr>
                <w:rFonts w:cs="Arial"/>
              </w:rPr>
            </w:pPr>
          </w:p>
          <w:p w:rsidR="008F0070" w:rsidRPr="003B6BAA" w:rsidRDefault="008F0070" w:rsidP="008F007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jc w:val="left"/>
              <w:rPr>
                <w:rFonts w:cs="Arial"/>
              </w:rPr>
            </w:pPr>
            <w:r>
              <w:rPr>
                <w:rFonts w:cs="Arial"/>
                <w:b/>
              </w:rPr>
              <w:t>Rezeption:</w:t>
            </w:r>
          </w:p>
          <w:p w:rsidR="008F0070" w:rsidRPr="008F0070" w:rsidRDefault="008F0070" w:rsidP="008F007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jc w:val="left"/>
              <w:rPr>
                <w:rFonts w:cs="Arial"/>
              </w:rPr>
            </w:pPr>
            <w:r w:rsidRPr="008F0070">
              <w:rPr>
                <w:rFonts w:cs="Arial"/>
                <w:b/>
              </w:rPr>
              <w:t>ELR1:</w:t>
            </w:r>
            <w:r>
              <w:rPr>
                <w:rFonts w:cs="Arial"/>
              </w:rPr>
              <w:t xml:space="preserve"> </w:t>
            </w:r>
            <w:proofErr w:type="spellStart"/>
            <w:r>
              <w:rPr>
                <w:rFonts w:cs="Arial"/>
              </w:rPr>
              <w:t>SuS</w:t>
            </w:r>
            <w:proofErr w:type="spellEnd"/>
            <w:r w:rsidRPr="008F0070">
              <w:rPr>
                <w:rFonts w:cs="Arial"/>
              </w:rPr>
              <w:t xml:space="preserve"> analysieren die Mittel der linearen, farbigen, fl</w:t>
            </w:r>
            <w:r w:rsidRPr="008F0070">
              <w:rPr>
                <w:rFonts w:cs="Arial"/>
              </w:rPr>
              <w:t>ä</w:t>
            </w:r>
            <w:r w:rsidRPr="008F0070">
              <w:rPr>
                <w:rFonts w:cs="Arial"/>
              </w:rPr>
              <w:t>chenhaften und raumillusionären Gestaltung und erläu</w:t>
            </w:r>
            <w:r>
              <w:rPr>
                <w:rFonts w:cs="Arial"/>
              </w:rPr>
              <w:t>tern deren Funktionen im Bild.</w:t>
            </w:r>
          </w:p>
          <w:p w:rsidR="008F0070" w:rsidRDefault="008F0070" w:rsidP="008F007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jc w:val="left"/>
              <w:rPr>
                <w:rFonts w:cs="Arial"/>
              </w:rPr>
            </w:pPr>
            <w:r w:rsidRPr="008F0070">
              <w:rPr>
                <w:rFonts w:cs="Arial"/>
                <w:b/>
              </w:rPr>
              <w:t>ELR4:</w:t>
            </w:r>
            <w:r>
              <w:rPr>
                <w:rFonts w:cs="Arial"/>
              </w:rPr>
              <w:t xml:space="preserve"> </w:t>
            </w:r>
            <w:proofErr w:type="spellStart"/>
            <w:r>
              <w:rPr>
                <w:rFonts w:cs="Arial"/>
              </w:rPr>
              <w:t>SuS</w:t>
            </w:r>
            <w:proofErr w:type="spellEnd"/>
            <w:r w:rsidRPr="008F0070">
              <w:rPr>
                <w:rFonts w:cs="Arial"/>
              </w:rPr>
              <w:t xml:space="preserve"> erläutern die Abhängigkeiten zwischen Material</w:t>
            </w:r>
            <w:r w:rsidRPr="008F0070">
              <w:rPr>
                <w:rFonts w:cs="Arial"/>
              </w:rPr>
              <w:t>i</w:t>
            </w:r>
            <w:r w:rsidRPr="008F0070">
              <w:rPr>
                <w:rFonts w:cs="Arial"/>
              </w:rPr>
              <w:t>en, Medien, Techniken, Verfahren und Werkzeugen in bildn</w:t>
            </w:r>
            <w:r w:rsidRPr="008F0070">
              <w:rPr>
                <w:rFonts w:cs="Arial"/>
              </w:rPr>
              <w:t>e</w:t>
            </w:r>
            <w:r w:rsidRPr="008F0070">
              <w:rPr>
                <w:rFonts w:cs="Arial"/>
              </w:rPr>
              <w:t>rischen Gestaltungen und begründen die daraus resultiere</w:t>
            </w:r>
            <w:r w:rsidRPr="008F0070">
              <w:rPr>
                <w:rFonts w:cs="Arial"/>
              </w:rPr>
              <w:t>n</w:t>
            </w:r>
            <w:r w:rsidRPr="008F0070">
              <w:rPr>
                <w:rFonts w:cs="Arial"/>
              </w:rPr>
              <w:t>den Ausdrucksqualitäten.</w:t>
            </w:r>
          </w:p>
          <w:p w:rsidR="00B93F31" w:rsidRPr="008F0070" w:rsidRDefault="00B93F31" w:rsidP="008F007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jc w:val="left"/>
              <w:rPr>
                <w:rFonts w:cs="Arial"/>
              </w:rPr>
            </w:pPr>
          </w:p>
        </w:tc>
      </w:tr>
      <w:tr w:rsidR="00B93F31" w:rsidRPr="00657460">
        <w:trPr>
          <w:trHeight w:val="567"/>
        </w:trPr>
        <w:tc>
          <w:tcPr>
            <w:tcW w:w="468" w:type="dxa"/>
            <w:vMerge/>
            <w:shd w:val="clear" w:color="auto" w:fill="auto"/>
            <w:textDirection w:val="btLr"/>
          </w:tcPr>
          <w:p w:rsidR="00B93F31" w:rsidRPr="00657460" w:rsidRDefault="00B93F31" w:rsidP="002E6167">
            <w:pPr>
              <w:ind w:left="113" w:right="113"/>
              <w:jc w:val="center"/>
              <w:rPr>
                <w:rFonts w:ascii="Calibri" w:hAnsi="Calibri"/>
              </w:rPr>
            </w:pPr>
          </w:p>
        </w:tc>
        <w:tc>
          <w:tcPr>
            <w:tcW w:w="2547" w:type="dxa"/>
            <w:shd w:val="clear" w:color="auto" w:fill="auto"/>
            <w:vAlign w:val="center"/>
          </w:tcPr>
          <w:p w:rsidR="00B93F31" w:rsidRPr="008062AD" w:rsidRDefault="00B93F31" w:rsidP="002E6167">
            <w:pPr>
              <w:jc w:val="center"/>
            </w:pPr>
            <w:r w:rsidRPr="008062AD">
              <w:t>Bilder als Gesamtg</w:t>
            </w:r>
            <w:r w:rsidRPr="008062AD">
              <w:t>e</w:t>
            </w:r>
            <w:r w:rsidRPr="008062AD">
              <w:t>füge</w:t>
            </w:r>
          </w:p>
        </w:tc>
        <w:tc>
          <w:tcPr>
            <w:tcW w:w="6804" w:type="dxa"/>
            <w:shd w:val="clear" w:color="auto" w:fill="auto"/>
            <w:vAlign w:val="center"/>
          </w:tcPr>
          <w:p w:rsidR="008F0070" w:rsidRDefault="008F0070" w:rsidP="008F007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jc w:val="left"/>
              <w:rPr>
                <w:rFonts w:cs="Arial"/>
                <w:b/>
              </w:rPr>
            </w:pPr>
            <w:r>
              <w:rPr>
                <w:rFonts w:cs="Arial"/>
                <w:b/>
              </w:rPr>
              <w:t>Produktion:</w:t>
            </w:r>
          </w:p>
          <w:p w:rsidR="008F0070" w:rsidRPr="008F0070" w:rsidRDefault="008F0070" w:rsidP="008F007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jc w:val="left"/>
              <w:rPr>
                <w:rFonts w:cs="Arial"/>
              </w:rPr>
            </w:pPr>
            <w:r w:rsidRPr="008F0070">
              <w:rPr>
                <w:rFonts w:cs="Arial"/>
                <w:b/>
              </w:rPr>
              <w:t>GFP1:</w:t>
            </w:r>
            <w:r>
              <w:rPr>
                <w:rFonts w:cs="Arial"/>
              </w:rPr>
              <w:t xml:space="preserve"> SUS</w:t>
            </w:r>
            <w:r w:rsidRPr="008F0070">
              <w:rPr>
                <w:rFonts w:cs="Arial"/>
              </w:rPr>
              <w:t xml:space="preserve"> realisieren Bilder als Gesamtgefüge zu einge</w:t>
            </w:r>
            <w:r w:rsidRPr="008F0070">
              <w:rPr>
                <w:rFonts w:cs="Arial"/>
              </w:rPr>
              <w:softHyphen/>
              <w:t>grenzten Pro</w:t>
            </w:r>
            <w:r>
              <w:rPr>
                <w:rFonts w:cs="Arial"/>
              </w:rPr>
              <w:t>blemstellungen.</w:t>
            </w:r>
          </w:p>
          <w:p w:rsidR="008F0070" w:rsidRPr="008F0070" w:rsidRDefault="008F0070" w:rsidP="008F007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jc w:val="left"/>
              <w:rPr>
                <w:rFonts w:cs="Arial"/>
              </w:rPr>
            </w:pPr>
            <w:r w:rsidRPr="008F0070">
              <w:rPr>
                <w:rFonts w:cs="Arial"/>
                <w:b/>
              </w:rPr>
              <w:t>GFP2:</w:t>
            </w:r>
            <w:r>
              <w:rPr>
                <w:rFonts w:cs="Arial"/>
              </w:rPr>
              <w:t xml:space="preserve"> </w:t>
            </w:r>
            <w:proofErr w:type="spellStart"/>
            <w:r>
              <w:rPr>
                <w:rFonts w:cs="Arial"/>
              </w:rPr>
              <w:t>SuS</w:t>
            </w:r>
            <w:proofErr w:type="spellEnd"/>
            <w:r w:rsidRPr="008F0070">
              <w:rPr>
                <w:rFonts w:cs="Arial"/>
              </w:rPr>
              <w:t xml:space="preserve"> erstellen aspektbezogene Skizzen zur Konzept</w:t>
            </w:r>
            <w:r w:rsidRPr="008F0070">
              <w:rPr>
                <w:rFonts w:cs="Arial"/>
              </w:rPr>
              <w:t>i</w:t>
            </w:r>
            <w:r w:rsidRPr="008F0070">
              <w:rPr>
                <w:rFonts w:cs="Arial"/>
              </w:rPr>
              <w:t>on des Bildge</w:t>
            </w:r>
            <w:r>
              <w:rPr>
                <w:rFonts w:cs="Arial"/>
              </w:rPr>
              <w:t>füges für eigene Gestaltungen.</w:t>
            </w:r>
          </w:p>
          <w:p w:rsidR="008F0070" w:rsidRDefault="008F0070" w:rsidP="008F0070">
            <w:pPr>
              <w:rPr>
                <w:rFonts w:cs="Arial"/>
              </w:rPr>
            </w:pPr>
            <w:r w:rsidRPr="008F0070">
              <w:rPr>
                <w:rFonts w:cs="Arial"/>
                <w:b/>
              </w:rPr>
              <w:t>GFP3:</w:t>
            </w:r>
            <w:r>
              <w:rPr>
                <w:rFonts w:cs="Arial"/>
              </w:rPr>
              <w:t xml:space="preserve"> </w:t>
            </w:r>
            <w:proofErr w:type="spellStart"/>
            <w:r>
              <w:rPr>
                <w:rFonts w:cs="Arial"/>
              </w:rPr>
              <w:t>SuS</w:t>
            </w:r>
            <w:proofErr w:type="spellEnd"/>
            <w:r w:rsidRPr="008F0070">
              <w:rPr>
                <w:rFonts w:cs="Arial"/>
              </w:rPr>
              <w:t xml:space="preserve"> dokumentieren und präsentieren die Auseina</w:t>
            </w:r>
            <w:r w:rsidRPr="008F0070">
              <w:rPr>
                <w:rFonts w:cs="Arial"/>
              </w:rPr>
              <w:t>n</w:t>
            </w:r>
            <w:r w:rsidRPr="008F0070">
              <w:rPr>
                <w:rFonts w:cs="Arial"/>
              </w:rPr>
              <w:t>dersetzung mit Bildgefügen in gestalterisch-praktischen Fo</w:t>
            </w:r>
            <w:r w:rsidRPr="008F0070">
              <w:rPr>
                <w:rFonts w:cs="Arial"/>
              </w:rPr>
              <w:t>r</w:t>
            </w:r>
            <w:r w:rsidRPr="008F0070">
              <w:rPr>
                <w:rFonts w:cs="Arial"/>
              </w:rPr>
              <w:t>men (u. a. in Form von Abstraktionen, Übersichtsskizzen und gestalterischen Eingriffen</w:t>
            </w:r>
            <w:r>
              <w:rPr>
                <w:rFonts w:cs="Arial"/>
              </w:rPr>
              <w:t>)</w:t>
            </w:r>
          </w:p>
          <w:p w:rsidR="008F0070" w:rsidRDefault="008F0070" w:rsidP="008F0070">
            <w:pPr>
              <w:rPr>
                <w:rFonts w:cs="Arial"/>
              </w:rPr>
            </w:pPr>
          </w:p>
          <w:p w:rsidR="008F0070" w:rsidRDefault="008F0070" w:rsidP="008F0070">
            <w:pPr>
              <w:rPr>
                <w:b/>
              </w:rPr>
            </w:pPr>
            <w:r w:rsidRPr="008F0070">
              <w:rPr>
                <w:b/>
              </w:rPr>
              <w:t>Rezeption:</w:t>
            </w:r>
          </w:p>
          <w:p w:rsidR="008F0070" w:rsidRPr="008F0070" w:rsidRDefault="008F0070" w:rsidP="008F0070">
            <w:pPr>
              <w:rPr>
                <w:b/>
              </w:rPr>
            </w:pPr>
            <w:r w:rsidRPr="008F0070">
              <w:rPr>
                <w:rFonts w:cs="Arial"/>
                <w:b/>
              </w:rPr>
              <w:t>GFR1:</w:t>
            </w:r>
            <w:r>
              <w:rPr>
                <w:rFonts w:cs="Arial"/>
              </w:rPr>
              <w:t xml:space="preserve"> </w:t>
            </w:r>
            <w:proofErr w:type="spellStart"/>
            <w:r>
              <w:rPr>
                <w:rFonts w:cs="Arial"/>
              </w:rPr>
              <w:t>SuS</w:t>
            </w:r>
            <w:proofErr w:type="spellEnd"/>
            <w:r w:rsidRPr="008F0070">
              <w:rPr>
                <w:rFonts w:cs="Arial"/>
              </w:rPr>
              <w:t xml:space="preserve"> beschreiben strukturiert den wesentlichen sich</w:t>
            </w:r>
            <w:r w:rsidRPr="008F0070">
              <w:rPr>
                <w:rFonts w:cs="Arial"/>
              </w:rPr>
              <w:t>t</w:t>
            </w:r>
            <w:r w:rsidRPr="008F0070">
              <w:rPr>
                <w:rFonts w:cs="Arial"/>
              </w:rPr>
              <w:t>baren Bildbe</w:t>
            </w:r>
            <w:r>
              <w:rPr>
                <w:rFonts w:cs="Arial"/>
              </w:rPr>
              <w:t>stand.</w:t>
            </w:r>
          </w:p>
          <w:p w:rsidR="008F0070" w:rsidRPr="008F0070" w:rsidRDefault="008F0070" w:rsidP="008F007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
              <w:jc w:val="left"/>
              <w:rPr>
                <w:rFonts w:cs="Arial"/>
              </w:rPr>
            </w:pPr>
            <w:r w:rsidRPr="008F0070">
              <w:rPr>
                <w:rFonts w:cs="Arial"/>
                <w:b/>
              </w:rPr>
              <w:t>GFR2:</w:t>
            </w:r>
            <w:r>
              <w:rPr>
                <w:rFonts w:cs="Arial"/>
              </w:rPr>
              <w:t xml:space="preserve"> </w:t>
            </w:r>
            <w:proofErr w:type="spellStart"/>
            <w:r>
              <w:rPr>
                <w:rFonts w:cs="Arial"/>
              </w:rPr>
              <w:t>SuS</w:t>
            </w:r>
            <w:proofErr w:type="spellEnd"/>
            <w:r>
              <w:rPr>
                <w:rFonts w:cs="Arial"/>
              </w:rPr>
              <w:t xml:space="preserve"> </w:t>
            </w:r>
            <w:r w:rsidRPr="008F0070">
              <w:rPr>
                <w:rFonts w:cs="Arial"/>
              </w:rPr>
              <w:t>erstellen aspektbezogene Skizzen zur Organis</w:t>
            </w:r>
            <w:r w:rsidRPr="008F0070">
              <w:rPr>
                <w:rFonts w:cs="Arial"/>
              </w:rPr>
              <w:t>a</w:t>
            </w:r>
            <w:r w:rsidRPr="008F0070">
              <w:rPr>
                <w:rFonts w:cs="Arial"/>
              </w:rPr>
              <w:t>tion des Bildge</w:t>
            </w:r>
            <w:r>
              <w:rPr>
                <w:rFonts w:cs="Arial"/>
              </w:rPr>
              <w:t>füges fremder Gestaltungen.</w:t>
            </w:r>
          </w:p>
          <w:p w:rsidR="008F0070" w:rsidRPr="008F0070" w:rsidRDefault="008F0070" w:rsidP="008F007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
              <w:jc w:val="left"/>
              <w:rPr>
                <w:rFonts w:cs="Arial"/>
              </w:rPr>
            </w:pPr>
            <w:r w:rsidRPr="008F0070">
              <w:rPr>
                <w:rFonts w:cs="Arial"/>
                <w:b/>
              </w:rPr>
              <w:t>GFR3:</w:t>
            </w:r>
            <w:r w:rsidRPr="008F0070">
              <w:rPr>
                <w:rFonts w:cs="Arial"/>
              </w:rPr>
              <w:t xml:space="preserve"> </w:t>
            </w:r>
            <w:proofErr w:type="spellStart"/>
            <w:r>
              <w:rPr>
                <w:rFonts w:cs="Arial"/>
              </w:rPr>
              <w:t>SuS</w:t>
            </w:r>
            <w:proofErr w:type="spellEnd"/>
            <w:r>
              <w:rPr>
                <w:rFonts w:cs="Arial"/>
              </w:rPr>
              <w:t xml:space="preserve"> </w:t>
            </w:r>
            <w:r w:rsidRPr="008F0070">
              <w:rPr>
                <w:rFonts w:cs="Arial"/>
              </w:rPr>
              <w:t>veranschaulichen die Auseinandersetzung mit Bildern in gestalterisch-praktischen Formen (</w:t>
            </w:r>
            <w:proofErr w:type="spellStart"/>
            <w:r w:rsidRPr="008F0070">
              <w:rPr>
                <w:rFonts w:cs="Arial"/>
              </w:rPr>
              <w:t>u.a</w:t>
            </w:r>
            <w:proofErr w:type="spellEnd"/>
            <w:r w:rsidRPr="008F0070">
              <w:rPr>
                <w:rFonts w:cs="Arial"/>
              </w:rPr>
              <w:t>. in Form von erläuternden Skizzen und Detailauszügen).</w:t>
            </w:r>
          </w:p>
          <w:p w:rsidR="008F0070" w:rsidRPr="008F0070" w:rsidRDefault="008F0070" w:rsidP="008F007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
              <w:jc w:val="left"/>
              <w:rPr>
                <w:rFonts w:cs="Arial"/>
              </w:rPr>
            </w:pPr>
            <w:r w:rsidRPr="0086709A">
              <w:rPr>
                <w:rFonts w:cs="Arial"/>
                <w:b/>
              </w:rPr>
              <w:t>GFR4:</w:t>
            </w:r>
            <w:r>
              <w:rPr>
                <w:rFonts w:cs="Arial"/>
              </w:rPr>
              <w:t xml:space="preserve"> </w:t>
            </w:r>
            <w:proofErr w:type="spellStart"/>
            <w:r>
              <w:rPr>
                <w:rFonts w:cs="Arial"/>
              </w:rPr>
              <w:t>SuS</w:t>
            </w:r>
            <w:proofErr w:type="spellEnd"/>
            <w:r>
              <w:rPr>
                <w:rFonts w:cs="Arial"/>
              </w:rPr>
              <w:t xml:space="preserve"> </w:t>
            </w:r>
            <w:r w:rsidRPr="008F0070">
              <w:rPr>
                <w:rFonts w:cs="Arial"/>
              </w:rPr>
              <w:t>erläutern auf der Grundlage von Bildwirkung und Deutungshypothesen Wege der Bilderschließung,</w:t>
            </w:r>
          </w:p>
          <w:p w:rsidR="008F0070" w:rsidRPr="008F0070" w:rsidRDefault="008F0070" w:rsidP="008F007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
              <w:jc w:val="left"/>
              <w:rPr>
                <w:rFonts w:cs="Arial"/>
              </w:rPr>
            </w:pPr>
            <w:r w:rsidRPr="0086709A">
              <w:rPr>
                <w:rFonts w:cs="Arial"/>
                <w:b/>
              </w:rPr>
              <w:t>GFR5:</w:t>
            </w:r>
            <w:r>
              <w:rPr>
                <w:rFonts w:cs="Arial"/>
              </w:rPr>
              <w:t xml:space="preserve"> </w:t>
            </w:r>
            <w:proofErr w:type="spellStart"/>
            <w:r>
              <w:rPr>
                <w:rFonts w:cs="Arial"/>
              </w:rPr>
              <w:t>SuS</w:t>
            </w:r>
            <w:proofErr w:type="spellEnd"/>
            <w:r>
              <w:rPr>
                <w:rFonts w:cs="Arial"/>
              </w:rPr>
              <w:t xml:space="preserve"> </w:t>
            </w:r>
            <w:r w:rsidRPr="008F0070">
              <w:rPr>
                <w:rFonts w:cs="Arial"/>
              </w:rPr>
              <w:t>überprüfen Deutungs</w:t>
            </w:r>
            <w:r w:rsidRPr="008F0070">
              <w:rPr>
                <w:rFonts w:cs="Arial"/>
              </w:rPr>
              <w:softHyphen/>
              <w:t>hypothesen mit ausgewäh</w:t>
            </w:r>
            <w:r w:rsidRPr="008F0070">
              <w:rPr>
                <w:rFonts w:cs="Arial"/>
              </w:rPr>
              <w:t>l</w:t>
            </w:r>
            <w:r w:rsidRPr="008F0070">
              <w:rPr>
                <w:rFonts w:cs="Arial"/>
              </w:rPr>
              <w:t>ten Formen der Bildanalyse (</w:t>
            </w:r>
            <w:proofErr w:type="spellStart"/>
            <w:r w:rsidRPr="008F0070">
              <w:rPr>
                <w:rFonts w:cs="Arial"/>
              </w:rPr>
              <w:t>u.a</w:t>
            </w:r>
            <w:proofErr w:type="spellEnd"/>
            <w:r w:rsidRPr="008F0070">
              <w:rPr>
                <w:rFonts w:cs="Arial"/>
              </w:rPr>
              <w:t xml:space="preserve">. Beschreibung der formalen Zusammenhänge und des Grads der </w:t>
            </w:r>
            <w:proofErr w:type="spellStart"/>
            <w:r w:rsidRPr="008F0070">
              <w:rPr>
                <w:rFonts w:cs="Arial"/>
              </w:rPr>
              <w:t>Abbildhaftigkeit</w:t>
            </w:r>
            <w:proofErr w:type="spellEnd"/>
            <w:r w:rsidRPr="008F0070">
              <w:rPr>
                <w:rFonts w:cs="Arial"/>
              </w:rPr>
              <w:t>),</w:t>
            </w:r>
          </w:p>
          <w:p w:rsidR="003B6BAA" w:rsidRDefault="008F0070" w:rsidP="003B6B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
              <w:jc w:val="left"/>
              <w:rPr>
                <w:rFonts w:cs="Arial"/>
              </w:rPr>
            </w:pPr>
            <w:r w:rsidRPr="0086709A">
              <w:rPr>
                <w:rFonts w:cs="Arial"/>
                <w:b/>
              </w:rPr>
              <w:t>GFR6:</w:t>
            </w:r>
            <w:r>
              <w:rPr>
                <w:rFonts w:cs="Arial"/>
              </w:rPr>
              <w:t xml:space="preserve"> </w:t>
            </w:r>
            <w:proofErr w:type="spellStart"/>
            <w:r>
              <w:rPr>
                <w:rFonts w:cs="Arial"/>
              </w:rPr>
              <w:t>SuS</w:t>
            </w:r>
            <w:proofErr w:type="spellEnd"/>
            <w:r w:rsidRPr="008F0070">
              <w:rPr>
                <w:rFonts w:cs="Arial"/>
              </w:rPr>
              <w:t xml:space="preserve"> benennen und erläutern Bezüge zwischen ve</w:t>
            </w:r>
            <w:r w:rsidRPr="008F0070">
              <w:rPr>
                <w:rFonts w:cs="Arial"/>
              </w:rPr>
              <w:t>r</w:t>
            </w:r>
            <w:r w:rsidRPr="008F0070">
              <w:rPr>
                <w:rFonts w:cs="Arial"/>
              </w:rPr>
              <w:t>schiedenen Aspekten der Beschreibung des Bildbestands sowie der Analyse und führen sie zu einer Deutung zusa</w:t>
            </w:r>
            <w:r w:rsidRPr="008F0070">
              <w:rPr>
                <w:rFonts w:cs="Arial"/>
              </w:rPr>
              <w:t>m</w:t>
            </w:r>
            <w:r w:rsidRPr="008F0070">
              <w:rPr>
                <w:rFonts w:cs="Arial"/>
              </w:rPr>
              <w:t>men.</w:t>
            </w:r>
          </w:p>
          <w:p w:rsidR="00B93F31" w:rsidRPr="003B6BAA" w:rsidRDefault="00B93F31" w:rsidP="003B6B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
              <w:jc w:val="left"/>
              <w:rPr>
                <w:rFonts w:cs="Arial"/>
              </w:rPr>
            </w:pPr>
          </w:p>
        </w:tc>
      </w:tr>
      <w:tr w:rsidR="00B93F31" w:rsidRPr="00657460">
        <w:trPr>
          <w:trHeight w:val="567"/>
        </w:trPr>
        <w:tc>
          <w:tcPr>
            <w:tcW w:w="468" w:type="dxa"/>
            <w:vMerge/>
            <w:shd w:val="clear" w:color="auto" w:fill="auto"/>
            <w:textDirection w:val="btLr"/>
          </w:tcPr>
          <w:p w:rsidR="00B93F31" w:rsidRPr="00657460" w:rsidRDefault="00B93F31" w:rsidP="002E6167">
            <w:pPr>
              <w:ind w:left="113" w:right="113"/>
              <w:jc w:val="center"/>
              <w:rPr>
                <w:rFonts w:ascii="Calibri" w:hAnsi="Calibri"/>
              </w:rPr>
            </w:pPr>
          </w:p>
        </w:tc>
        <w:tc>
          <w:tcPr>
            <w:tcW w:w="2547" w:type="dxa"/>
            <w:shd w:val="clear" w:color="auto" w:fill="auto"/>
            <w:vAlign w:val="center"/>
          </w:tcPr>
          <w:p w:rsidR="00B93F31" w:rsidRPr="008062AD" w:rsidRDefault="00B93F31" w:rsidP="002E6167">
            <w:pPr>
              <w:jc w:val="center"/>
            </w:pPr>
            <w:r w:rsidRPr="008062AD">
              <w:t>Bildstrategien</w:t>
            </w:r>
          </w:p>
        </w:tc>
        <w:tc>
          <w:tcPr>
            <w:tcW w:w="6804" w:type="dxa"/>
            <w:shd w:val="clear" w:color="auto" w:fill="auto"/>
            <w:vAlign w:val="center"/>
          </w:tcPr>
          <w:p w:rsidR="003B6BAA" w:rsidRDefault="003B6BAA" w:rsidP="008062AD">
            <w:pPr>
              <w:jc w:val="left"/>
              <w:rPr>
                <w:b/>
              </w:rPr>
            </w:pPr>
          </w:p>
          <w:p w:rsidR="008062AD" w:rsidRDefault="0086709A" w:rsidP="008062AD">
            <w:pPr>
              <w:jc w:val="left"/>
              <w:rPr>
                <w:b/>
              </w:rPr>
            </w:pPr>
            <w:r w:rsidRPr="008062AD">
              <w:rPr>
                <w:b/>
              </w:rPr>
              <w:t>Produktion:</w:t>
            </w:r>
          </w:p>
          <w:p w:rsidR="008062AD" w:rsidRDefault="008062AD" w:rsidP="008062AD">
            <w:pPr>
              <w:jc w:val="left"/>
              <w:rPr>
                <w:b/>
              </w:rPr>
            </w:pPr>
            <w:r w:rsidRPr="008062AD">
              <w:rPr>
                <w:rFonts w:cs="Arial"/>
                <w:b/>
              </w:rPr>
              <w:t>STP1:</w:t>
            </w:r>
            <w:r>
              <w:rPr>
                <w:rFonts w:cs="Arial"/>
              </w:rPr>
              <w:t xml:space="preserve"> </w:t>
            </w:r>
            <w:proofErr w:type="spellStart"/>
            <w:r>
              <w:rPr>
                <w:rFonts w:cs="Arial"/>
              </w:rPr>
              <w:t>SuS</w:t>
            </w:r>
            <w:proofErr w:type="spellEnd"/>
            <w:r w:rsidRPr="008062AD">
              <w:rPr>
                <w:rFonts w:cs="Arial"/>
              </w:rPr>
              <w:t xml:space="preserve"> entwerfen zielgerichtet Bildgestaltungen durch sachgerechte Anwendung bekannter bildnerischer Techni</w:t>
            </w:r>
            <w:r>
              <w:rPr>
                <w:rFonts w:cs="Arial"/>
              </w:rPr>
              <w:t>ken.</w:t>
            </w:r>
          </w:p>
          <w:p w:rsidR="008062AD" w:rsidRDefault="008062AD" w:rsidP="008062AD">
            <w:pPr>
              <w:jc w:val="left"/>
              <w:rPr>
                <w:b/>
              </w:rPr>
            </w:pPr>
            <w:r w:rsidRPr="008062AD">
              <w:rPr>
                <w:rFonts w:cs="Arial"/>
                <w:b/>
              </w:rPr>
              <w:t>STP2:</w:t>
            </w:r>
            <w:r>
              <w:rPr>
                <w:rFonts w:cs="Arial"/>
              </w:rPr>
              <w:t xml:space="preserve"> </w:t>
            </w:r>
            <w:proofErr w:type="spellStart"/>
            <w:r>
              <w:rPr>
                <w:rFonts w:cs="Arial"/>
              </w:rPr>
              <w:t>SuS</w:t>
            </w:r>
            <w:proofErr w:type="spellEnd"/>
            <w:r>
              <w:rPr>
                <w:rFonts w:cs="Arial"/>
              </w:rPr>
              <w:t xml:space="preserve"> </w:t>
            </w:r>
            <w:r w:rsidRPr="008062AD">
              <w:rPr>
                <w:rFonts w:cs="Arial"/>
              </w:rPr>
              <w:t>realisieren Bildlösungen zu unterschiedlichen I</w:t>
            </w:r>
            <w:r w:rsidRPr="008062AD">
              <w:rPr>
                <w:rFonts w:cs="Arial"/>
              </w:rPr>
              <w:t>n</w:t>
            </w:r>
            <w:r w:rsidRPr="008062AD">
              <w:rPr>
                <w:rFonts w:cs="Arial"/>
              </w:rPr>
              <w:t>tentionen (z.B. dokumentie</w:t>
            </w:r>
            <w:r w:rsidRPr="008062AD">
              <w:rPr>
                <w:rFonts w:cs="Arial"/>
              </w:rPr>
              <w:softHyphen/>
              <w:t>ren, appel</w:t>
            </w:r>
            <w:r>
              <w:rPr>
                <w:rFonts w:cs="Arial"/>
              </w:rPr>
              <w:t>lieren, irritieren).</w:t>
            </w:r>
          </w:p>
          <w:p w:rsidR="008062AD" w:rsidRDefault="008062AD" w:rsidP="008062AD">
            <w:pPr>
              <w:jc w:val="left"/>
              <w:rPr>
                <w:rFonts w:cs="Arial"/>
              </w:rPr>
            </w:pPr>
            <w:r w:rsidRPr="008062AD">
              <w:rPr>
                <w:rFonts w:cs="Arial"/>
                <w:b/>
              </w:rPr>
              <w:t>STP3:</w:t>
            </w:r>
            <w:r>
              <w:rPr>
                <w:rFonts w:cs="Arial"/>
              </w:rPr>
              <w:t xml:space="preserve"> </w:t>
            </w:r>
            <w:proofErr w:type="spellStart"/>
            <w:r>
              <w:rPr>
                <w:rFonts w:cs="Arial"/>
              </w:rPr>
              <w:t>SuS</w:t>
            </w:r>
            <w:proofErr w:type="spellEnd"/>
            <w:r w:rsidRPr="008062AD">
              <w:rPr>
                <w:rFonts w:cs="Arial"/>
              </w:rPr>
              <w:t xml:space="preserve"> variieren </w:t>
            </w:r>
            <w:proofErr w:type="spellStart"/>
            <w:r w:rsidRPr="008062AD">
              <w:rPr>
                <w:rFonts w:cs="Arial"/>
              </w:rPr>
              <w:t>abbildhafte</w:t>
            </w:r>
            <w:proofErr w:type="spellEnd"/>
            <w:r w:rsidRPr="008062AD">
              <w:rPr>
                <w:rFonts w:cs="Arial"/>
              </w:rPr>
              <w:t xml:space="preserve"> und nicht </w:t>
            </w:r>
            <w:proofErr w:type="spellStart"/>
            <w:r w:rsidRPr="008062AD">
              <w:rPr>
                <w:rFonts w:cs="Arial"/>
              </w:rPr>
              <w:t>abbildhafte</w:t>
            </w:r>
            <w:proofErr w:type="spellEnd"/>
            <w:r w:rsidRPr="008062AD">
              <w:rPr>
                <w:rFonts w:cs="Arial"/>
              </w:rPr>
              <w:t xml:space="preserve"> Da</w:t>
            </w:r>
            <w:r w:rsidRPr="008062AD">
              <w:rPr>
                <w:rFonts w:cs="Arial"/>
              </w:rPr>
              <w:t>r</w:t>
            </w:r>
            <w:r w:rsidRPr="008062AD">
              <w:rPr>
                <w:rFonts w:cs="Arial"/>
              </w:rPr>
              <w:t>stellungsformen in Gestaltungen und erläutern die damit ve</w:t>
            </w:r>
            <w:r w:rsidRPr="008062AD">
              <w:rPr>
                <w:rFonts w:cs="Arial"/>
              </w:rPr>
              <w:t>r</w:t>
            </w:r>
            <w:r w:rsidRPr="008062AD">
              <w:rPr>
                <w:rFonts w:cs="Arial"/>
              </w:rPr>
              <w:t>bun</w:t>
            </w:r>
            <w:r>
              <w:rPr>
                <w:rFonts w:cs="Arial"/>
              </w:rPr>
              <w:t>denen Intentionen.</w:t>
            </w:r>
          </w:p>
          <w:p w:rsidR="008062AD" w:rsidRDefault="008062AD" w:rsidP="008062AD">
            <w:pPr>
              <w:jc w:val="left"/>
              <w:rPr>
                <w:b/>
              </w:rPr>
            </w:pPr>
            <w:r w:rsidRPr="008062AD">
              <w:rPr>
                <w:rFonts w:cs="Arial"/>
                <w:b/>
              </w:rPr>
              <w:t>STP5:</w:t>
            </w:r>
            <w:r>
              <w:rPr>
                <w:rFonts w:cs="Arial"/>
              </w:rPr>
              <w:t xml:space="preserve"> </w:t>
            </w:r>
            <w:proofErr w:type="spellStart"/>
            <w:r>
              <w:rPr>
                <w:rFonts w:cs="Arial"/>
              </w:rPr>
              <w:t>SuS</w:t>
            </w:r>
            <w:proofErr w:type="spellEnd"/>
            <w:r>
              <w:rPr>
                <w:rFonts w:cs="Arial"/>
              </w:rPr>
              <w:t xml:space="preserve"> </w:t>
            </w:r>
            <w:r w:rsidRPr="008062AD">
              <w:rPr>
                <w:rFonts w:cs="Arial"/>
              </w:rPr>
              <w:t>beurteilen Zwischen</w:t>
            </w:r>
            <w:r w:rsidRPr="008062AD">
              <w:rPr>
                <w:rFonts w:cs="Arial"/>
              </w:rPr>
              <w:softHyphen/>
              <w:t>stände kritisch und verändern auf Grundlage dieser Erkennt</w:t>
            </w:r>
            <w:r w:rsidRPr="008062AD">
              <w:rPr>
                <w:rFonts w:cs="Arial"/>
              </w:rPr>
              <w:softHyphen/>
            </w:r>
            <w:r>
              <w:rPr>
                <w:rFonts w:cs="Arial"/>
              </w:rPr>
              <w:t>nisse den Gestaltungsprozess.</w:t>
            </w:r>
          </w:p>
          <w:p w:rsidR="008062AD" w:rsidRPr="008062AD" w:rsidRDefault="008062AD" w:rsidP="008062AD">
            <w:pPr>
              <w:jc w:val="left"/>
              <w:rPr>
                <w:b/>
              </w:rPr>
            </w:pPr>
            <w:r w:rsidRPr="008062AD">
              <w:rPr>
                <w:rFonts w:cs="Arial"/>
                <w:b/>
              </w:rPr>
              <w:t>STP6:</w:t>
            </w:r>
            <w:r>
              <w:rPr>
                <w:rFonts w:cs="Arial"/>
              </w:rPr>
              <w:t xml:space="preserve"> </w:t>
            </w:r>
            <w:proofErr w:type="spellStart"/>
            <w:r>
              <w:rPr>
                <w:rFonts w:cs="Arial"/>
              </w:rPr>
              <w:t>SuS</w:t>
            </w:r>
            <w:proofErr w:type="spellEnd"/>
            <w:r w:rsidRPr="008062AD">
              <w:rPr>
                <w:rFonts w:cs="Arial"/>
              </w:rPr>
              <w:t xml:space="preserve"> erläutern den eigenen bildnerischen Prozess und begründen ihre Gestaltungsent</w:t>
            </w:r>
            <w:r>
              <w:rPr>
                <w:rFonts w:cs="Arial"/>
              </w:rPr>
              <w:t>scheidungen.</w:t>
            </w:r>
          </w:p>
          <w:p w:rsidR="003B6BAA" w:rsidRDefault="003B6BAA" w:rsidP="0086709A">
            <w:pPr>
              <w:jc w:val="left"/>
              <w:rPr>
                <w:rFonts w:cs="Arial"/>
                <w:b/>
              </w:rPr>
            </w:pPr>
          </w:p>
          <w:p w:rsidR="0086709A" w:rsidRPr="008062AD" w:rsidRDefault="008062AD" w:rsidP="0086709A">
            <w:pPr>
              <w:jc w:val="left"/>
              <w:rPr>
                <w:b/>
              </w:rPr>
            </w:pPr>
            <w:r w:rsidRPr="008062AD">
              <w:rPr>
                <w:rFonts w:cs="Arial"/>
                <w:b/>
              </w:rPr>
              <w:t>STP7:</w:t>
            </w:r>
            <w:r>
              <w:rPr>
                <w:rFonts w:cs="Arial"/>
              </w:rPr>
              <w:t xml:space="preserve"> </w:t>
            </w:r>
            <w:proofErr w:type="spellStart"/>
            <w:r>
              <w:rPr>
                <w:rFonts w:cs="Arial"/>
              </w:rPr>
              <w:t>SuS</w:t>
            </w:r>
            <w:proofErr w:type="spellEnd"/>
            <w:r w:rsidRPr="008062AD">
              <w:rPr>
                <w:rFonts w:cs="Arial"/>
              </w:rPr>
              <w:t xml:space="preserve"> erläutern die eigenen gestalterischen Ergebnisse hinsichtlich der Gestaltungs</w:t>
            </w:r>
            <w:r w:rsidRPr="008062AD">
              <w:rPr>
                <w:rFonts w:cs="Arial"/>
              </w:rPr>
              <w:softHyphen/>
              <w:t>absicht und beurteilen sie kriter</w:t>
            </w:r>
            <w:r w:rsidRPr="008062AD">
              <w:rPr>
                <w:rFonts w:cs="Arial"/>
              </w:rPr>
              <w:t>i</w:t>
            </w:r>
            <w:r w:rsidRPr="008062AD">
              <w:rPr>
                <w:rFonts w:cs="Arial"/>
              </w:rPr>
              <w:t>enorientiert.</w:t>
            </w:r>
          </w:p>
          <w:p w:rsidR="0086709A" w:rsidRPr="008062AD" w:rsidRDefault="0086709A" w:rsidP="0086709A">
            <w:pPr>
              <w:jc w:val="left"/>
              <w:rPr>
                <w:b/>
              </w:rPr>
            </w:pPr>
          </w:p>
          <w:p w:rsidR="008062AD" w:rsidRDefault="008062AD" w:rsidP="0086709A">
            <w:pPr>
              <w:jc w:val="left"/>
              <w:rPr>
                <w:b/>
              </w:rPr>
            </w:pPr>
            <w:r>
              <w:rPr>
                <w:b/>
              </w:rPr>
              <w:t>Rezeption:</w:t>
            </w:r>
          </w:p>
          <w:p w:rsidR="00AB215C" w:rsidRPr="00AB215C" w:rsidRDefault="00AB215C" w:rsidP="00AB215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jc w:val="left"/>
              <w:rPr>
                <w:rFonts w:cs="Arial"/>
              </w:rPr>
            </w:pPr>
            <w:r w:rsidRPr="00AB215C">
              <w:rPr>
                <w:rFonts w:cs="Arial"/>
                <w:b/>
              </w:rPr>
              <w:t>STR3:</w:t>
            </w:r>
            <w:r>
              <w:rPr>
                <w:rFonts w:cs="Arial"/>
              </w:rPr>
              <w:t xml:space="preserve"> </w:t>
            </w:r>
            <w:proofErr w:type="spellStart"/>
            <w:r>
              <w:rPr>
                <w:rFonts w:cs="Arial"/>
              </w:rPr>
              <w:t>SuS</w:t>
            </w:r>
            <w:proofErr w:type="spellEnd"/>
            <w:r w:rsidRPr="00AB215C">
              <w:rPr>
                <w:rFonts w:cs="Arial"/>
              </w:rPr>
              <w:t xml:space="preserve"> vergleichen und beurteilen die Ein- oder Meh</w:t>
            </w:r>
            <w:r w:rsidRPr="00AB215C">
              <w:rPr>
                <w:rFonts w:cs="Arial"/>
              </w:rPr>
              <w:t>r</w:t>
            </w:r>
            <w:r w:rsidRPr="00AB215C">
              <w:rPr>
                <w:rFonts w:cs="Arial"/>
              </w:rPr>
              <w:t>deutigkeit von Bildern in Abhängigkeit z</w:t>
            </w:r>
            <w:r>
              <w:rPr>
                <w:rFonts w:cs="Arial"/>
              </w:rPr>
              <w:t>um Adressaten.</w:t>
            </w:r>
          </w:p>
          <w:p w:rsidR="00AB215C" w:rsidRPr="00AB215C" w:rsidRDefault="00AB215C" w:rsidP="00AB215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jc w:val="left"/>
              <w:rPr>
                <w:rFonts w:cs="Arial"/>
              </w:rPr>
            </w:pPr>
            <w:r w:rsidRPr="00AB215C">
              <w:rPr>
                <w:rFonts w:cs="Arial"/>
                <w:b/>
              </w:rPr>
              <w:t>STR4:</w:t>
            </w:r>
            <w:r>
              <w:rPr>
                <w:rFonts w:cs="Arial"/>
              </w:rPr>
              <w:t xml:space="preserve"> </w:t>
            </w:r>
            <w:proofErr w:type="spellStart"/>
            <w:r>
              <w:rPr>
                <w:rFonts w:cs="Arial"/>
              </w:rPr>
              <w:t>SuS</w:t>
            </w:r>
            <w:proofErr w:type="spellEnd"/>
            <w:r w:rsidRPr="00AB215C">
              <w:rPr>
                <w:rFonts w:cs="Arial"/>
              </w:rPr>
              <w:t xml:space="preserve"> vergleichen und bewerten </w:t>
            </w:r>
            <w:proofErr w:type="spellStart"/>
            <w:r w:rsidRPr="00AB215C">
              <w:rPr>
                <w:rFonts w:cs="Arial"/>
              </w:rPr>
              <w:t>abbildhafte</w:t>
            </w:r>
            <w:proofErr w:type="spellEnd"/>
            <w:r w:rsidRPr="00AB215C">
              <w:rPr>
                <w:rFonts w:cs="Arial"/>
              </w:rPr>
              <w:t xml:space="preserve"> und nicht </w:t>
            </w:r>
            <w:proofErr w:type="spellStart"/>
            <w:r w:rsidRPr="00AB215C">
              <w:rPr>
                <w:rFonts w:cs="Arial"/>
              </w:rPr>
              <w:t>abbildhafte</w:t>
            </w:r>
            <w:proofErr w:type="spellEnd"/>
            <w:r w:rsidRPr="00AB215C">
              <w:rPr>
                <w:rFonts w:cs="Arial"/>
              </w:rPr>
              <w:t xml:space="preserve"> Darstellungsformen in bildnerischen Gestaltu</w:t>
            </w:r>
            <w:r w:rsidRPr="00AB215C">
              <w:rPr>
                <w:rFonts w:cs="Arial"/>
              </w:rPr>
              <w:t>n</w:t>
            </w:r>
            <w:r w:rsidRPr="00AB215C">
              <w:rPr>
                <w:rFonts w:cs="Arial"/>
              </w:rPr>
              <w:t>gen.</w:t>
            </w:r>
          </w:p>
          <w:p w:rsidR="00B93F31" w:rsidRPr="008062AD" w:rsidRDefault="00B93F31" w:rsidP="0086709A">
            <w:pPr>
              <w:jc w:val="left"/>
              <w:rPr>
                <w:b/>
              </w:rPr>
            </w:pPr>
          </w:p>
        </w:tc>
      </w:tr>
      <w:tr w:rsidR="00B93F31" w:rsidRPr="008062AD">
        <w:trPr>
          <w:trHeight w:val="567"/>
        </w:trPr>
        <w:tc>
          <w:tcPr>
            <w:tcW w:w="468" w:type="dxa"/>
            <w:vMerge/>
            <w:shd w:val="clear" w:color="auto" w:fill="auto"/>
            <w:textDirection w:val="btLr"/>
          </w:tcPr>
          <w:p w:rsidR="00B93F31" w:rsidRPr="008062AD" w:rsidRDefault="00B93F31" w:rsidP="002E6167">
            <w:pPr>
              <w:ind w:left="113" w:right="113"/>
              <w:jc w:val="center"/>
            </w:pPr>
          </w:p>
        </w:tc>
        <w:tc>
          <w:tcPr>
            <w:tcW w:w="2547" w:type="dxa"/>
            <w:shd w:val="clear" w:color="auto" w:fill="auto"/>
            <w:vAlign w:val="center"/>
          </w:tcPr>
          <w:p w:rsidR="00B93F31" w:rsidRPr="008062AD" w:rsidRDefault="00B93F31" w:rsidP="002E6167">
            <w:pPr>
              <w:jc w:val="center"/>
            </w:pPr>
            <w:r w:rsidRPr="008062AD">
              <w:t>Bildkontexte</w:t>
            </w:r>
          </w:p>
        </w:tc>
        <w:tc>
          <w:tcPr>
            <w:tcW w:w="6804" w:type="dxa"/>
            <w:shd w:val="clear" w:color="auto" w:fill="auto"/>
            <w:vAlign w:val="center"/>
          </w:tcPr>
          <w:p w:rsidR="00AB215C" w:rsidRDefault="00AB215C" w:rsidP="00AB215C">
            <w:pPr>
              <w:jc w:val="left"/>
            </w:pPr>
          </w:p>
          <w:p w:rsidR="00F261B5" w:rsidRDefault="00AB215C" w:rsidP="00F261B5">
            <w:pPr>
              <w:jc w:val="left"/>
              <w:rPr>
                <w:b/>
              </w:rPr>
            </w:pPr>
            <w:r>
              <w:rPr>
                <w:b/>
              </w:rPr>
              <w:t>Produktion:</w:t>
            </w:r>
          </w:p>
          <w:p w:rsidR="00F261B5" w:rsidRDefault="00F261B5" w:rsidP="00F261B5">
            <w:pPr>
              <w:jc w:val="left"/>
              <w:rPr>
                <w:b/>
              </w:rPr>
            </w:pPr>
            <w:r w:rsidRPr="00F261B5">
              <w:rPr>
                <w:rFonts w:cs="Arial"/>
                <w:b/>
              </w:rPr>
              <w:t>KTP1:</w:t>
            </w:r>
            <w:r>
              <w:rPr>
                <w:rFonts w:cs="Arial"/>
              </w:rPr>
              <w:t xml:space="preserve"> </w:t>
            </w:r>
            <w:proofErr w:type="spellStart"/>
            <w:r>
              <w:rPr>
                <w:rFonts w:cs="Arial"/>
              </w:rPr>
              <w:t>SuS</w:t>
            </w:r>
            <w:proofErr w:type="spellEnd"/>
            <w:r>
              <w:rPr>
                <w:rFonts w:cs="Arial"/>
              </w:rPr>
              <w:t xml:space="preserve"> </w:t>
            </w:r>
            <w:r w:rsidRPr="00F261B5">
              <w:rPr>
                <w:rFonts w:cs="Arial"/>
              </w:rPr>
              <w:t xml:space="preserve"> entwerfen und begründen Bildgestaltungen als Ausdruck individueller Positionen im Sinne einer persönli</w:t>
            </w:r>
            <w:r>
              <w:rPr>
                <w:rFonts w:cs="Arial"/>
              </w:rPr>
              <w:t>chen Deutung von Wirklichkeit.</w:t>
            </w:r>
          </w:p>
          <w:p w:rsidR="00AB215C" w:rsidRDefault="00F261B5" w:rsidP="00AB215C">
            <w:pPr>
              <w:jc w:val="left"/>
              <w:rPr>
                <w:b/>
              </w:rPr>
            </w:pPr>
            <w:r w:rsidRPr="00F261B5">
              <w:rPr>
                <w:rFonts w:cs="Arial"/>
                <w:b/>
              </w:rPr>
              <w:t>KTP2:</w:t>
            </w:r>
            <w:r>
              <w:rPr>
                <w:rFonts w:cs="Arial"/>
              </w:rPr>
              <w:t xml:space="preserve"> </w:t>
            </w:r>
            <w:proofErr w:type="spellStart"/>
            <w:r>
              <w:rPr>
                <w:rFonts w:cs="Arial"/>
              </w:rPr>
              <w:t>SuS</w:t>
            </w:r>
            <w:proofErr w:type="spellEnd"/>
            <w:r w:rsidRPr="00F261B5">
              <w:rPr>
                <w:rFonts w:cs="Arial"/>
              </w:rPr>
              <w:t xml:space="preserve"> gestalten und erläutern neue Bedeutungsz</w:t>
            </w:r>
            <w:r w:rsidRPr="00F261B5">
              <w:rPr>
                <w:rFonts w:cs="Arial"/>
              </w:rPr>
              <w:t>u</w:t>
            </w:r>
            <w:r w:rsidRPr="00F261B5">
              <w:rPr>
                <w:rFonts w:cs="Arial"/>
              </w:rPr>
              <w:t>sammen</w:t>
            </w:r>
            <w:r w:rsidRPr="00F261B5">
              <w:rPr>
                <w:rFonts w:cs="Arial"/>
              </w:rPr>
              <w:softHyphen/>
              <w:t>hänge durch Umdeutung und Umgestaltung von Bil</w:t>
            </w:r>
            <w:r w:rsidRPr="00F261B5">
              <w:rPr>
                <w:rFonts w:cs="Arial"/>
              </w:rPr>
              <w:t>d</w:t>
            </w:r>
            <w:r w:rsidRPr="00F261B5">
              <w:rPr>
                <w:rFonts w:cs="Arial"/>
              </w:rPr>
              <w:t>traditio</w:t>
            </w:r>
            <w:r>
              <w:rPr>
                <w:rFonts w:cs="Arial"/>
              </w:rPr>
              <w:t>nen.</w:t>
            </w:r>
          </w:p>
          <w:p w:rsidR="00AB215C" w:rsidRDefault="00AB215C" w:rsidP="00AB215C">
            <w:pPr>
              <w:jc w:val="left"/>
              <w:rPr>
                <w:b/>
              </w:rPr>
            </w:pPr>
          </w:p>
          <w:p w:rsidR="00F261B5" w:rsidRDefault="00AB215C" w:rsidP="00AB215C">
            <w:pPr>
              <w:jc w:val="left"/>
              <w:rPr>
                <w:b/>
              </w:rPr>
            </w:pPr>
            <w:r>
              <w:rPr>
                <w:b/>
              </w:rPr>
              <w:t>Rezeption:</w:t>
            </w:r>
          </w:p>
          <w:p w:rsidR="00F261B5" w:rsidRPr="00F261B5" w:rsidRDefault="00F261B5" w:rsidP="00F261B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jc w:val="left"/>
              <w:rPr>
                <w:rFonts w:cs="Arial"/>
              </w:rPr>
            </w:pPr>
            <w:r w:rsidRPr="00F261B5">
              <w:rPr>
                <w:rFonts w:cs="Arial"/>
                <w:b/>
              </w:rPr>
              <w:t>KTR1:</w:t>
            </w:r>
            <w:r>
              <w:rPr>
                <w:rFonts w:cs="Arial"/>
              </w:rPr>
              <w:t xml:space="preserve"> </w:t>
            </w:r>
            <w:proofErr w:type="spellStart"/>
            <w:r>
              <w:rPr>
                <w:rFonts w:cs="Arial"/>
              </w:rPr>
              <w:t>SuS</w:t>
            </w:r>
            <w:proofErr w:type="spellEnd"/>
            <w:r w:rsidRPr="00F261B5">
              <w:rPr>
                <w:rFonts w:cs="Arial"/>
              </w:rPr>
              <w:t xml:space="preserve"> erläutern und beurteilen an eigenen Gestaltungen den Einfluss individuelle</w:t>
            </w:r>
            <w:r>
              <w:rPr>
                <w:rFonts w:cs="Arial"/>
              </w:rPr>
              <w:t>r und kultureller Vorstellungen.</w:t>
            </w:r>
          </w:p>
          <w:p w:rsidR="00F261B5" w:rsidRDefault="00F261B5" w:rsidP="00F261B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jc w:val="left"/>
              <w:rPr>
                <w:rFonts w:cs="Arial"/>
              </w:rPr>
            </w:pPr>
            <w:r w:rsidRPr="00F261B5">
              <w:rPr>
                <w:rFonts w:cs="Arial"/>
                <w:b/>
              </w:rPr>
              <w:t>KTR2:</w:t>
            </w:r>
            <w:r>
              <w:rPr>
                <w:rFonts w:cs="Arial"/>
              </w:rPr>
              <w:t xml:space="preserve"> </w:t>
            </w:r>
            <w:proofErr w:type="spellStart"/>
            <w:r>
              <w:rPr>
                <w:rFonts w:cs="Arial"/>
              </w:rPr>
              <w:t>SuS</w:t>
            </w:r>
            <w:proofErr w:type="spellEnd"/>
            <w:r w:rsidRPr="00F261B5">
              <w:rPr>
                <w:rFonts w:cs="Arial"/>
              </w:rPr>
              <w:t xml:space="preserve"> vergleichen und erörtern an fremden Gestaltu</w:t>
            </w:r>
            <w:r w:rsidRPr="00F261B5">
              <w:rPr>
                <w:rFonts w:cs="Arial"/>
              </w:rPr>
              <w:t>n</w:t>
            </w:r>
            <w:r w:rsidRPr="00F261B5">
              <w:rPr>
                <w:rFonts w:cs="Arial"/>
              </w:rPr>
              <w:t>gen unter Einbeziehung bildexternen Quellenmaterials die biografische, soziokulturelle und historische Bedingtheit von Bil</w:t>
            </w:r>
            <w:r>
              <w:rPr>
                <w:rFonts w:cs="Arial"/>
              </w:rPr>
              <w:t>dern.</w:t>
            </w:r>
          </w:p>
          <w:p w:rsidR="00F261B5" w:rsidRPr="00F261B5" w:rsidRDefault="00F261B5" w:rsidP="00F261B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jc w:val="left"/>
              <w:rPr>
                <w:rFonts w:cs="Arial"/>
              </w:rPr>
            </w:pPr>
            <w:r w:rsidRPr="00F261B5">
              <w:rPr>
                <w:rFonts w:cs="Arial"/>
                <w:b/>
              </w:rPr>
              <w:t>KTR3:</w:t>
            </w:r>
            <w:r>
              <w:rPr>
                <w:rFonts w:cs="Arial"/>
              </w:rPr>
              <w:t xml:space="preserve"> </w:t>
            </w:r>
            <w:proofErr w:type="spellStart"/>
            <w:r>
              <w:rPr>
                <w:rFonts w:cs="Arial"/>
              </w:rPr>
              <w:t>SuS</w:t>
            </w:r>
            <w:proofErr w:type="spellEnd"/>
            <w:r w:rsidRPr="00F261B5">
              <w:rPr>
                <w:rFonts w:cs="Arial"/>
              </w:rPr>
              <w:t xml:space="preserve"> vergleichen traditionelle Bildmotive  und erläutern ihre Bedeutung vor dem Hintergrund ihrer unterschied</w:t>
            </w:r>
            <w:r w:rsidRPr="00F261B5">
              <w:rPr>
                <w:rFonts w:cs="Arial"/>
              </w:rPr>
              <w:softHyphen/>
            </w:r>
            <w:r>
              <w:rPr>
                <w:rFonts w:cs="Arial"/>
              </w:rPr>
              <w:t>lichen historischen Kontexte.</w:t>
            </w:r>
          </w:p>
          <w:p w:rsidR="00B93F31" w:rsidRPr="008062AD" w:rsidRDefault="00B93F31" w:rsidP="00F261B5">
            <w:pPr>
              <w:jc w:val="left"/>
            </w:pPr>
          </w:p>
        </w:tc>
      </w:tr>
      <w:tr w:rsidR="00B93F31" w:rsidRPr="008062AD">
        <w:trPr>
          <w:trHeight w:val="622"/>
        </w:trPr>
        <w:tc>
          <w:tcPr>
            <w:tcW w:w="468" w:type="dxa"/>
            <w:vMerge w:val="restart"/>
            <w:shd w:val="clear" w:color="auto" w:fill="auto"/>
            <w:textDirection w:val="btLr"/>
          </w:tcPr>
          <w:p w:rsidR="00B93F31" w:rsidRPr="008062AD" w:rsidRDefault="00B93F31" w:rsidP="002E6167">
            <w:pPr>
              <w:ind w:left="113" w:right="113"/>
              <w:jc w:val="center"/>
            </w:pPr>
            <w:r w:rsidRPr="008062AD">
              <w:t>Inhalte</w:t>
            </w:r>
          </w:p>
        </w:tc>
        <w:tc>
          <w:tcPr>
            <w:tcW w:w="2547" w:type="dxa"/>
            <w:shd w:val="clear" w:color="auto" w:fill="auto"/>
            <w:vAlign w:val="center"/>
          </w:tcPr>
          <w:p w:rsidR="00B93F31" w:rsidRPr="008062AD" w:rsidRDefault="00B93F31" w:rsidP="002E6167">
            <w:pPr>
              <w:jc w:val="center"/>
            </w:pPr>
            <w:r w:rsidRPr="008062AD">
              <w:t>Materialien/Medien</w:t>
            </w:r>
          </w:p>
        </w:tc>
        <w:tc>
          <w:tcPr>
            <w:tcW w:w="6804" w:type="dxa"/>
            <w:shd w:val="clear" w:color="auto" w:fill="auto"/>
            <w:vAlign w:val="center"/>
          </w:tcPr>
          <w:p w:rsidR="00071498" w:rsidRDefault="00071498" w:rsidP="002E6167"/>
          <w:p w:rsidR="00B61157" w:rsidRDefault="00B61157" w:rsidP="002E6167">
            <w:r>
              <w:t>Zeichnerische und malerische Verfahren, Collage</w:t>
            </w:r>
          </w:p>
          <w:p w:rsidR="00071498" w:rsidRDefault="00B61157" w:rsidP="002E6167">
            <w:r>
              <w:t>Mischtechniken auf Papier und Leinwand</w:t>
            </w:r>
          </w:p>
          <w:p w:rsidR="00B93F31" w:rsidRPr="008062AD" w:rsidRDefault="00B93F31" w:rsidP="002E6167"/>
        </w:tc>
      </w:tr>
      <w:tr w:rsidR="00B93F31" w:rsidRPr="008062AD">
        <w:trPr>
          <w:trHeight w:val="716"/>
        </w:trPr>
        <w:tc>
          <w:tcPr>
            <w:tcW w:w="468" w:type="dxa"/>
            <w:vMerge/>
            <w:shd w:val="clear" w:color="auto" w:fill="auto"/>
            <w:textDirection w:val="btLr"/>
          </w:tcPr>
          <w:p w:rsidR="00B93F31" w:rsidRPr="008062AD" w:rsidRDefault="00B93F31" w:rsidP="002E6167">
            <w:pPr>
              <w:ind w:left="113" w:right="113"/>
              <w:jc w:val="center"/>
            </w:pPr>
          </w:p>
        </w:tc>
        <w:tc>
          <w:tcPr>
            <w:tcW w:w="2547" w:type="dxa"/>
            <w:vMerge w:val="restart"/>
            <w:shd w:val="clear" w:color="auto" w:fill="auto"/>
            <w:vAlign w:val="center"/>
          </w:tcPr>
          <w:p w:rsidR="00B93F31" w:rsidRPr="008062AD" w:rsidRDefault="00B93F31" w:rsidP="002E6167">
            <w:pPr>
              <w:jc w:val="center"/>
            </w:pPr>
            <w:r w:rsidRPr="008062AD">
              <w:t>Epochen/Künstler</w:t>
            </w:r>
          </w:p>
        </w:tc>
        <w:tc>
          <w:tcPr>
            <w:tcW w:w="6804" w:type="dxa"/>
            <w:shd w:val="clear" w:color="auto" w:fill="auto"/>
            <w:vAlign w:val="center"/>
          </w:tcPr>
          <w:p w:rsidR="00071498" w:rsidRDefault="00B93F31" w:rsidP="002E6167">
            <w:pPr>
              <w:rPr>
                <w:b/>
              </w:rPr>
            </w:pPr>
            <w:r w:rsidRPr="00071498">
              <w:rPr>
                <w:b/>
              </w:rPr>
              <w:t xml:space="preserve">Abiturvorgaben:  </w:t>
            </w:r>
          </w:p>
          <w:p w:rsidR="00B93F31" w:rsidRPr="00071498" w:rsidRDefault="00071498" w:rsidP="002E6167">
            <w:pPr>
              <w:rPr>
                <w:color w:val="009242"/>
              </w:rPr>
            </w:pPr>
            <w:r w:rsidRPr="00071498">
              <w:t>Künstlerische Sichtweisen und Haltungen zwischen Distanz und Nähe im graphischen und malerischen Werk (1930-1944) von Pablo Ruiz Picasso</w:t>
            </w:r>
          </w:p>
        </w:tc>
      </w:tr>
      <w:tr w:rsidR="00B93F31" w:rsidRPr="008062AD">
        <w:trPr>
          <w:trHeight w:val="542"/>
        </w:trPr>
        <w:tc>
          <w:tcPr>
            <w:tcW w:w="468" w:type="dxa"/>
            <w:vMerge/>
            <w:shd w:val="clear" w:color="auto" w:fill="auto"/>
            <w:textDirection w:val="btLr"/>
          </w:tcPr>
          <w:p w:rsidR="00B93F31" w:rsidRPr="008062AD" w:rsidRDefault="00B93F31" w:rsidP="002E6167">
            <w:pPr>
              <w:ind w:left="113" w:right="113"/>
              <w:jc w:val="center"/>
            </w:pPr>
          </w:p>
        </w:tc>
        <w:tc>
          <w:tcPr>
            <w:tcW w:w="2547" w:type="dxa"/>
            <w:vMerge/>
            <w:shd w:val="clear" w:color="auto" w:fill="auto"/>
            <w:vAlign w:val="center"/>
          </w:tcPr>
          <w:p w:rsidR="00B93F31" w:rsidRPr="008062AD" w:rsidRDefault="00B93F31" w:rsidP="002E6167">
            <w:pPr>
              <w:jc w:val="center"/>
            </w:pPr>
          </w:p>
        </w:tc>
        <w:tc>
          <w:tcPr>
            <w:tcW w:w="6804" w:type="dxa"/>
            <w:shd w:val="clear" w:color="auto" w:fill="auto"/>
            <w:vAlign w:val="center"/>
          </w:tcPr>
          <w:p w:rsidR="00071498" w:rsidRDefault="00071498" w:rsidP="00071498"/>
          <w:p w:rsidR="00071498" w:rsidRDefault="00071498" w:rsidP="002E6167">
            <w:pPr>
              <w:pStyle w:val="Listenabsatz"/>
              <w:numPr>
                <w:ilvl w:val="0"/>
                <w:numId w:val="36"/>
              </w:numPr>
            </w:pPr>
            <w:r>
              <w:t>„Guernica“ (1937) als zentrales Werk</w:t>
            </w:r>
            <w:r w:rsidR="004C5D1C">
              <w:t>, historischer B</w:t>
            </w:r>
            <w:r w:rsidR="004C5D1C">
              <w:t>e</w:t>
            </w:r>
            <w:r w:rsidR="004C5D1C">
              <w:t>zug</w:t>
            </w:r>
          </w:p>
          <w:p w:rsidR="004C5D1C" w:rsidRDefault="00071498" w:rsidP="002E6167">
            <w:pPr>
              <w:pStyle w:val="Listenabsatz"/>
              <w:numPr>
                <w:ilvl w:val="0"/>
                <w:numId w:val="36"/>
              </w:numPr>
            </w:pPr>
            <w:r>
              <w:t xml:space="preserve">„Les </w:t>
            </w:r>
            <w:proofErr w:type="spellStart"/>
            <w:r>
              <w:t>Demoiselles</w:t>
            </w:r>
            <w:proofErr w:type="spellEnd"/>
            <w:r>
              <w:t xml:space="preserve"> </w:t>
            </w:r>
            <w:proofErr w:type="spellStart"/>
            <w:r>
              <w:t>d’Avignion</w:t>
            </w:r>
            <w:proofErr w:type="spellEnd"/>
            <w:r>
              <w:t>“ (1907) und der Kubismus</w:t>
            </w:r>
          </w:p>
          <w:p w:rsidR="00071498" w:rsidRDefault="004C5D1C" w:rsidP="002E6167">
            <w:pPr>
              <w:pStyle w:val="Listenabsatz"/>
              <w:numPr>
                <w:ilvl w:val="0"/>
                <w:numId w:val="36"/>
              </w:numPr>
            </w:pPr>
            <w:r>
              <w:t>Genres: Porträt und Stillleben</w:t>
            </w:r>
          </w:p>
          <w:p w:rsidR="00071498" w:rsidRDefault="00071498" w:rsidP="002E6167">
            <w:pPr>
              <w:pStyle w:val="Listenabsatz"/>
              <w:numPr>
                <w:ilvl w:val="0"/>
                <w:numId w:val="36"/>
              </w:numPr>
            </w:pPr>
            <w:r>
              <w:t>Biografie und Schaffensphasen im Werk Picassos; Entwicklung des Menschenbildes von der blauen Per</w:t>
            </w:r>
            <w:r>
              <w:t>i</w:t>
            </w:r>
            <w:r>
              <w:t xml:space="preserve">ode bis ins Spätwerk; </w:t>
            </w:r>
          </w:p>
          <w:p w:rsidR="00B93F31" w:rsidRPr="008062AD" w:rsidRDefault="00071498" w:rsidP="002E6167">
            <w:pPr>
              <w:pStyle w:val="Listenabsatz"/>
              <w:numPr>
                <w:ilvl w:val="0"/>
                <w:numId w:val="36"/>
              </w:numPr>
            </w:pPr>
            <w:r>
              <w:t>Entwicklung abstrakter Bildformen, Formensprache P</w:t>
            </w:r>
            <w:r>
              <w:t>i</w:t>
            </w:r>
            <w:r>
              <w:t>cassos</w:t>
            </w:r>
          </w:p>
        </w:tc>
      </w:tr>
      <w:tr w:rsidR="00B93F31" w:rsidRPr="008062AD">
        <w:trPr>
          <w:trHeight w:val="564"/>
        </w:trPr>
        <w:tc>
          <w:tcPr>
            <w:tcW w:w="468" w:type="dxa"/>
            <w:vMerge/>
            <w:shd w:val="clear" w:color="auto" w:fill="auto"/>
            <w:textDirection w:val="btLr"/>
          </w:tcPr>
          <w:p w:rsidR="00B93F31" w:rsidRPr="008062AD" w:rsidRDefault="00B93F31" w:rsidP="002E6167">
            <w:pPr>
              <w:ind w:left="113" w:right="113"/>
              <w:jc w:val="center"/>
            </w:pPr>
          </w:p>
        </w:tc>
        <w:tc>
          <w:tcPr>
            <w:tcW w:w="2547" w:type="dxa"/>
            <w:shd w:val="clear" w:color="auto" w:fill="auto"/>
            <w:vAlign w:val="center"/>
          </w:tcPr>
          <w:p w:rsidR="00B93F31" w:rsidRPr="008062AD" w:rsidRDefault="00B93F31" w:rsidP="002E6167">
            <w:pPr>
              <w:jc w:val="center"/>
            </w:pPr>
            <w:r w:rsidRPr="008062AD">
              <w:t>Fachliche Methoden</w:t>
            </w:r>
          </w:p>
        </w:tc>
        <w:tc>
          <w:tcPr>
            <w:tcW w:w="6804" w:type="dxa"/>
            <w:shd w:val="clear" w:color="auto" w:fill="auto"/>
            <w:vAlign w:val="center"/>
          </w:tcPr>
          <w:p w:rsidR="004C5D1C" w:rsidRDefault="004C5D1C" w:rsidP="002E6167">
            <w:pPr>
              <w:rPr>
                <w:b/>
              </w:rPr>
            </w:pPr>
          </w:p>
          <w:p w:rsidR="00D27D04" w:rsidRPr="00D27D04" w:rsidRDefault="00D27D04" w:rsidP="002E6167">
            <w:pPr>
              <w:rPr>
                <w:b/>
              </w:rPr>
            </w:pPr>
            <w:r w:rsidRPr="00D27D04">
              <w:rPr>
                <w:b/>
              </w:rPr>
              <w:t>Bildanalyse:</w:t>
            </w:r>
          </w:p>
          <w:p w:rsidR="00D27D04" w:rsidRDefault="00D27D04" w:rsidP="00D27D04">
            <w:pPr>
              <w:pStyle w:val="Listenabsatz"/>
              <w:numPr>
                <w:ilvl w:val="0"/>
                <w:numId w:val="30"/>
              </w:numPr>
              <w:jc w:val="left"/>
            </w:pPr>
            <w:r>
              <w:t>bildimmanente Analyse (auch mittels aspektbezogener Skizzen) und Deutung</w:t>
            </w:r>
          </w:p>
          <w:p w:rsidR="004C5D1C" w:rsidRDefault="00D27D04" w:rsidP="00D27D04">
            <w:pPr>
              <w:pStyle w:val="Listenabsatz"/>
              <w:numPr>
                <w:ilvl w:val="0"/>
                <w:numId w:val="37"/>
              </w:numPr>
            </w:pPr>
            <w:r>
              <w:t xml:space="preserve">Untersuchung des Grades der </w:t>
            </w:r>
            <w:proofErr w:type="spellStart"/>
            <w:r>
              <w:t>Abbildhaftigkeit</w:t>
            </w:r>
            <w:proofErr w:type="spellEnd"/>
            <w:r w:rsidR="004C5D1C">
              <w:t>; beso</w:t>
            </w:r>
            <w:r w:rsidR="004C5D1C">
              <w:t>n</w:t>
            </w:r>
            <w:r w:rsidR="004C5D1C">
              <w:t>dere Berücksichtigung der Formensprache</w:t>
            </w:r>
          </w:p>
          <w:p w:rsidR="004C5D1C" w:rsidRDefault="004C5D1C" w:rsidP="00D27D04">
            <w:pPr>
              <w:pStyle w:val="Listenabsatz"/>
              <w:numPr>
                <w:ilvl w:val="0"/>
                <w:numId w:val="37"/>
              </w:numPr>
            </w:pPr>
            <w:r>
              <w:t xml:space="preserve">Erweiterung der Deutung durch Anwendung der </w:t>
            </w:r>
            <w:proofErr w:type="spellStart"/>
            <w:r>
              <w:t>Ik</w:t>
            </w:r>
            <w:r>
              <w:t>o</w:t>
            </w:r>
            <w:r>
              <w:t>nografie</w:t>
            </w:r>
            <w:proofErr w:type="spellEnd"/>
            <w:r>
              <w:t xml:space="preserve"> auf das Genre Porträt und Einbeziehung der jeweiligen historischen, biografischen und </w:t>
            </w:r>
            <w:proofErr w:type="spellStart"/>
            <w:r>
              <w:t>sozio-kulturellen</w:t>
            </w:r>
            <w:proofErr w:type="spellEnd"/>
            <w:r>
              <w:t xml:space="preserve"> Bedingtheiten.</w:t>
            </w:r>
          </w:p>
          <w:p w:rsidR="00B93F31" w:rsidRPr="008062AD" w:rsidRDefault="00B93F31" w:rsidP="004C5D1C">
            <w:pPr>
              <w:pStyle w:val="Listenabsatz"/>
            </w:pPr>
          </w:p>
        </w:tc>
      </w:tr>
      <w:tr w:rsidR="00B93F31" w:rsidRPr="008062AD">
        <w:trPr>
          <w:trHeight w:val="558"/>
        </w:trPr>
        <w:tc>
          <w:tcPr>
            <w:tcW w:w="468" w:type="dxa"/>
            <w:vMerge w:val="restart"/>
            <w:shd w:val="clear" w:color="auto" w:fill="auto"/>
            <w:textDirection w:val="btLr"/>
          </w:tcPr>
          <w:p w:rsidR="00B93F31" w:rsidRPr="008062AD" w:rsidRDefault="00B93F31" w:rsidP="002E6167">
            <w:pPr>
              <w:ind w:left="113" w:right="113"/>
              <w:jc w:val="center"/>
            </w:pPr>
            <w:r w:rsidRPr="008062AD">
              <w:t>Leistungskonzept</w:t>
            </w:r>
          </w:p>
        </w:tc>
        <w:tc>
          <w:tcPr>
            <w:tcW w:w="2547" w:type="dxa"/>
            <w:shd w:val="clear" w:color="auto" w:fill="auto"/>
            <w:vAlign w:val="center"/>
          </w:tcPr>
          <w:p w:rsidR="00B93F31" w:rsidRPr="008062AD" w:rsidRDefault="00B93F31" w:rsidP="002E6167">
            <w:pPr>
              <w:jc w:val="center"/>
            </w:pPr>
            <w:r w:rsidRPr="008062AD">
              <w:t>Diagnose</w:t>
            </w:r>
          </w:p>
        </w:tc>
        <w:tc>
          <w:tcPr>
            <w:tcW w:w="6804" w:type="dxa"/>
            <w:shd w:val="clear" w:color="auto" w:fill="auto"/>
            <w:vAlign w:val="center"/>
          </w:tcPr>
          <w:p w:rsidR="00B8532D" w:rsidRDefault="00B8532D" w:rsidP="002E6167"/>
          <w:p w:rsidR="00B8532D" w:rsidRPr="00B8532D" w:rsidRDefault="00B8532D" w:rsidP="00B8532D">
            <w:pPr>
              <w:pStyle w:val="Listenabsatz"/>
              <w:numPr>
                <w:ilvl w:val="0"/>
                <w:numId w:val="38"/>
              </w:numPr>
              <w:rPr>
                <w:i/>
              </w:rPr>
            </w:pPr>
            <w:r>
              <w:t>Feststellung von rezeptiven und gestalterisch-praktischen Fähigkeiten und Fertigkeiten (</w:t>
            </w:r>
            <w:r>
              <w:rPr>
                <w:i/>
              </w:rPr>
              <w:t>Erfassung und Darstellung anatomischer Merkmale</w:t>
            </w:r>
            <w:r>
              <w:t xml:space="preserve"> </w:t>
            </w:r>
            <w:r w:rsidRPr="00B8532D">
              <w:rPr>
                <w:i/>
              </w:rPr>
              <w:t>in Proportion und Form</w:t>
            </w:r>
            <w:r>
              <w:rPr>
                <w:i/>
              </w:rPr>
              <w:t xml:space="preserve"> sowie deren gezielte Veränderung im Bild durch Übungen)</w:t>
            </w:r>
          </w:p>
          <w:p w:rsidR="00B8532D" w:rsidRDefault="00B8532D" w:rsidP="002E6167"/>
          <w:p w:rsidR="00B8532D" w:rsidRPr="00B8532D" w:rsidRDefault="00B8532D" w:rsidP="00B8532D">
            <w:pPr>
              <w:pStyle w:val="Listenabsatz"/>
              <w:numPr>
                <w:ilvl w:val="0"/>
                <w:numId w:val="33"/>
              </w:numPr>
              <w:jc w:val="left"/>
            </w:pPr>
            <w:r w:rsidRPr="0082747C">
              <w:rPr>
                <w:b/>
              </w:rPr>
              <w:t>Selbstbeurteilung des Lernstands</w:t>
            </w:r>
            <w:r>
              <w:t xml:space="preserve"> durch unte</w:t>
            </w:r>
            <w:r>
              <w:t>r</w:t>
            </w:r>
            <w:r>
              <w:t xml:space="preserve">schiedliche Reflexionsformen im Skizzenbuch und in Beratungs- und Präsentationsphasen </w:t>
            </w:r>
            <w:r>
              <w:rPr>
                <w:i/>
              </w:rPr>
              <w:t>(z.B. Umdeutung von Porträts, Einsatz verschiedener Verfahrensweisen)</w:t>
            </w:r>
          </w:p>
          <w:p w:rsidR="00B8532D" w:rsidRDefault="00B8532D" w:rsidP="00B8532D">
            <w:pPr>
              <w:pStyle w:val="Listenabsatz"/>
              <w:numPr>
                <w:ilvl w:val="0"/>
                <w:numId w:val="33"/>
              </w:numPr>
              <w:jc w:val="left"/>
            </w:pPr>
            <w:r>
              <w:t xml:space="preserve">Bestimmung der gestalterisch-praktischen Fertigkeiten durch </w:t>
            </w:r>
            <w:proofErr w:type="spellStart"/>
            <w:r w:rsidRPr="004B73E9">
              <w:rPr>
                <w:b/>
              </w:rPr>
              <w:t>prozessbegleitende</w:t>
            </w:r>
            <w:proofErr w:type="spellEnd"/>
            <w:r w:rsidRPr="004B73E9">
              <w:rPr>
                <w:b/>
              </w:rPr>
              <w:t xml:space="preserve"> Beobachtung</w:t>
            </w:r>
            <w:r>
              <w:t>, Besti</w:t>
            </w:r>
            <w:r>
              <w:t>m</w:t>
            </w:r>
            <w:r>
              <w:t xml:space="preserve">mung von Gestaltungsabsichten </w:t>
            </w:r>
            <w:r>
              <w:rPr>
                <w:i/>
              </w:rPr>
              <w:t>(z.B. Wahl der Bil</w:t>
            </w:r>
            <w:r>
              <w:rPr>
                <w:i/>
              </w:rPr>
              <w:t>d</w:t>
            </w:r>
            <w:r>
              <w:rPr>
                <w:i/>
              </w:rPr>
              <w:t>gegenstände</w:t>
            </w:r>
            <w:r w:rsidR="004B73E9">
              <w:rPr>
                <w:i/>
              </w:rPr>
              <w:t xml:space="preserve">, Verhältnis von Körper und Raum, Farbe, Proportion, Form und </w:t>
            </w:r>
            <w:proofErr w:type="spellStart"/>
            <w:r w:rsidR="004B73E9">
              <w:rPr>
                <w:i/>
              </w:rPr>
              <w:t>Abbildhaftigkeit</w:t>
            </w:r>
            <w:proofErr w:type="spellEnd"/>
            <w:r w:rsidR="004B73E9">
              <w:rPr>
                <w:i/>
              </w:rPr>
              <w:t>)</w:t>
            </w:r>
          </w:p>
          <w:p w:rsidR="00B8532D" w:rsidRPr="00B8532D" w:rsidRDefault="00B8532D" w:rsidP="00B8532D">
            <w:pPr>
              <w:pStyle w:val="Listenabsatz"/>
              <w:jc w:val="left"/>
            </w:pPr>
          </w:p>
          <w:p w:rsidR="00B8532D" w:rsidRDefault="00B8532D" w:rsidP="002E6167">
            <w:pPr>
              <w:pStyle w:val="Listenabsatz"/>
              <w:numPr>
                <w:ilvl w:val="0"/>
                <w:numId w:val="33"/>
              </w:numPr>
              <w:jc w:val="left"/>
            </w:pPr>
            <w:r>
              <w:t xml:space="preserve">Messung und </w:t>
            </w:r>
            <w:r w:rsidRPr="0082747C">
              <w:rPr>
                <w:b/>
              </w:rPr>
              <w:t>Beurteilung von Kenntnissen, Fähi</w:t>
            </w:r>
            <w:r w:rsidRPr="0082747C">
              <w:rPr>
                <w:b/>
              </w:rPr>
              <w:t>g</w:t>
            </w:r>
            <w:r w:rsidRPr="0082747C">
              <w:rPr>
                <w:b/>
              </w:rPr>
              <w:t>keiten und Fertigkeiten</w:t>
            </w:r>
            <w:r>
              <w:t xml:space="preserve"> (Genauigkeit der Fachspr</w:t>
            </w:r>
            <w:r>
              <w:t>a</w:t>
            </w:r>
            <w:r>
              <w:t>che bei der Bildanalyse, Verbindung von Beschreibung und Analyse zur Ableitung einer schlüssigen Deutung</w:t>
            </w:r>
            <w:r w:rsidR="004B73E9">
              <w:t>, Verknüpfung von Informationen bildexterner Quellen mit der bildimmanenten Deutung</w:t>
            </w:r>
            <w:r>
              <w:t>) in mündli</w:t>
            </w:r>
            <w:r w:rsidR="00A974A1">
              <w:t>cher und schriftlicher Form.</w:t>
            </w:r>
          </w:p>
          <w:p w:rsidR="00B93F31" w:rsidRPr="008062AD" w:rsidRDefault="00B93F31" w:rsidP="002E6167"/>
        </w:tc>
      </w:tr>
      <w:tr w:rsidR="00B93F31" w:rsidRPr="008062AD">
        <w:trPr>
          <w:trHeight w:val="851"/>
        </w:trPr>
        <w:tc>
          <w:tcPr>
            <w:tcW w:w="468" w:type="dxa"/>
            <w:vMerge/>
            <w:shd w:val="clear" w:color="auto" w:fill="auto"/>
            <w:textDirection w:val="btLr"/>
          </w:tcPr>
          <w:p w:rsidR="00B93F31" w:rsidRPr="008062AD" w:rsidRDefault="00B93F31" w:rsidP="002E6167">
            <w:pPr>
              <w:ind w:left="113" w:right="113"/>
              <w:jc w:val="center"/>
            </w:pPr>
          </w:p>
        </w:tc>
        <w:tc>
          <w:tcPr>
            <w:tcW w:w="2547" w:type="dxa"/>
            <w:shd w:val="clear" w:color="auto" w:fill="auto"/>
            <w:vAlign w:val="center"/>
          </w:tcPr>
          <w:p w:rsidR="00B93F31" w:rsidRPr="008062AD" w:rsidRDefault="00B93F31" w:rsidP="002E6167">
            <w:pPr>
              <w:jc w:val="center"/>
            </w:pPr>
            <w:r w:rsidRPr="008062AD">
              <w:t>Überprüfungsform/ Leistungsbewertung sonstige Mitarbeit</w:t>
            </w:r>
          </w:p>
        </w:tc>
        <w:tc>
          <w:tcPr>
            <w:tcW w:w="6804" w:type="dxa"/>
            <w:shd w:val="clear" w:color="auto" w:fill="auto"/>
            <w:vAlign w:val="center"/>
          </w:tcPr>
          <w:p w:rsidR="00301CFC" w:rsidRDefault="00301CFC" w:rsidP="002E6167">
            <w:pPr>
              <w:rPr>
                <w:u w:val="single"/>
              </w:rPr>
            </w:pPr>
          </w:p>
          <w:p w:rsidR="001F1531" w:rsidRDefault="00B93F31" w:rsidP="002E6167">
            <w:pPr>
              <w:rPr>
                <w:u w:val="single"/>
              </w:rPr>
            </w:pPr>
            <w:r w:rsidRPr="008062AD">
              <w:rPr>
                <w:u w:val="single"/>
              </w:rPr>
              <w:t>Kompetenzbereich Produktion:</w:t>
            </w:r>
          </w:p>
          <w:p w:rsidR="001F1531" w:rsidRDefault="001F1531" w:rsidP="001F1531">
            <w:pPr>
              <w:pStyle w:val="Listenabsatz"/>
              <w:numPr>
                <w:ilvl w:val="0"/>
                <w:numId w:val="39"/>
              </w:numPr>
            </w:pPr>
            <w:r>
              <w:t>g</w:t>
            </w:r>
            <w:r w:rsidRPr="001F1531">
              <w:t>estaltungspraktische Entwürfe</w:t>
            </w:r>
            <w:r>
              <w:t xml:space="preserve">/Planungen (Variation von </w:t>
            </w:r>
            <w:proofErr w:type="spellStart"/>
            <w:r>
              <w:t>abbildhaften</w:t>
            </w:r>
            <w:proofErr w:type="spellEnd"/>
            <w:r>
              <w:t xml:space="preserve"> und nicht </w:t>
            </w:r>
            <w:proofErr w:type="spellStart"/>
            <w:r>
              <w:t>abbildhaften</w:t>
            </w:r>
            <w:proofErr w:type="spellEnd"/>
            <w:r>
              <w:t xml:space="preserve"> Darstellung</w:t>
            </w:r>
            <w:r>
              <w:t>s</w:t>
            </w:r>
            <w:r>
              <w:t>formen ) im Skizzenbuch</w:t>
            </w:r>
          </w:p>
          <w:p w:rsidR="00E80716" w:rsidRDefault="001F1531" w:rsidP="002E6167">
            <w:pPr>
              <w:pStyle w:val="Listenabsatz"/>
              <w:numPr>
                <w:ilvl w:val="0"/>
                <w:numId w:val="39"/>
              </w:numPr>
            </w:pPr>
            <w:r>
              <w:t xml:space="preserve">gestaltungspraktische Problemlösungen/Bildgestaltung </w:t>
            </w:r>
          </w:p>
          <w:p w:rsidR="00301CFC" w:rsidRDefault="00E80716" w:rsidP="002E6167">
            <w:pPr>
              <w:pStyle w:val="Listenabsatz"/>
              <w:numPr>
                <w:ilvl w:val="0"/>
                <w:numId w:val="39"/>
              </w:numPr>
            </w:pPr>
            <w:r>
              <w:t>Bewertung in Bezug auf die Gestaltungsabsicht</w:t>
            </w:r>
          </w:p>
          <w:p w:rsidR="00301CFC" w:rsidRDefault="00301CFC" w:rsidP="00301CFC"/>
          <w:p w:rsidR="00301CFC" w:rsidRDefault="00301CFC" w:rsidP="00301CFC"/>
          <w:p w:rsidR="00B93F31" w:rsidRPr="00E80716" w:rsidRDefault="00B93F31" w:rsidP="00301CFC"/>
          <w:p w:rsidR="00B93F31" w:rsidRPr="008062AD" w:rsidRDefault="00B93F31" w:rsidP="002E6167">
            <w:pPr>
              <w:rPr>
                <w:u w:val="single"/>
              </w:rPr>
            </w:pPr>
            <w:r w:rsidRPr="008062AD">
              <w:rPr>
                <w:u w:val="single"/>
              </w:rPr>
              <w:t>Kompetenzbereich Rezeption:</w:t>
            </w:r>
          </w:p>
          <w:p w:rsidR="00A54ADD" w:rsidRDefault="00E80716" w:rsidP="00E80716">
            <w:pPr>
              <w:pStyle w:val="Listenabsatz"/>
              <w:numPr>
                <w:ilvl w:val="0"/>
                <w:numId w:val="40"/>
              </w:numPr>
            </w:pPr>
            <w:r>
              <w:t>Skizze (mündliche und praktisch-rezeptive Ergebnisse: insbesondere Gliederung der Bildfläche, Richtungsb</w:t>
            </w:r>
            <w:r>
              <w:t>e</w:t>
            </w:r>
            <w:r>
              <w:t>züge, Farbbezüge)</w:t>
            </w:r>
          </w:p>
          <w:p w:rsidR="00A54ADD" w:rsidRDefault="00A54ADD" w:rsidP="00A54ADD"/>
          <w:p w:rsidR="00E80716" w:rsidRDefault="00E80716" w:rsidP="00A54ADD"/>
          <w:p w:rsidR="00E80716" w:rsidRDefault="00E80716" w:rsidP="00E80716">
            <w:pPr>
              <w:pStyle w:val="Listenabsatz"/>
              <w:numPr>
                <w:ilvl w:val="0"/>
                <w:numId w:val="40"/>
              </w:numPr>
            </w:pPr>
            <w:r>
              <w:t>Beschreibung, Analyse und Interpretation von Bildern (mündliche und schriftliche Ergebnisse von Rezept</w:t>
            </w:r>
            <w:r>
              <w:t>i</w:t>
            </w:r>
            <w:r>
              <w:t>onsprozessen: vor allem Struktur, Fachsprache, Diff</w:t>
            </w:r>
            <w:r>
              <w:t>e</w:t>
            </w:r>
            <w:r>
              <w:t>renziertheit, Wechselbezüge und Begründung)</w:t>
            </w:r>
          </w:p>
          <w:p w:rsidR="00E80716" w:rsidRDefault="00E80716" w:rsidP="00E80716">
            <w:pPr>
              <w:pStyle w:val="Listenabsatz"/>
              <w:numPr>
                <w:ilvl w:val="0"/>
                <w:numId w:val="40"/>
              </w:numPr>
            </w:pPr>
            <w:r>
              <w:t>vergleichende Analyse/Interpretation von Bildern im Zusammenhang mit bildexternen Quellen (mündliche und rezeptiv-praktische Ergebnisse besonders bei Po</w:t>
            </w:r>
            <w:r>
              <w:t>r</w:t>
            </w:r>
            <w:r>
              <w:t>träts und Stillleben)</w:t>
            </w:r>
          </w:p>
          <w:p w:rsidR="00B93F31" w:rsidRPr="008062AD" w:rsidRDefault="00B93F31" w:rsidP="00E80716">
            <w:pPr>
              <w:pStyle w:val="Listenabsatz"/>
            </w:pPr>
          </w:p>
        </w:tc>
      </w:tr>
      <w:tr w:rsidR="00B93F31" w:rsidRPr="008062AD">
        <w:trPr>
          <w:trHeight w:val="640"/>
        </w:trPr>
        <w:tc>
          <w:tcPr>
            <w:tcW w:w="468" w:type="dxa"/>
            <w:vMerge/>
            <w:shd w:val="clear" w:color="auto" w:fill="auto"/>
            <w:textDirection w:val="btLr"/>
          </w:tcPr>
          <w:p w:rsidR="00B93F31" w:rsidRPr="008062AD" w:rsidRDefault="00B93F31" w:rsidP="002E6167">
            <w:pPr>
              <w:ind w:left="113" w:right="113"/>
              <w:jc w:val="center"/>
            </w:pPr>
          </w:p>
        </w:tc>
        <w:tc>
          <w:tcPr>
            <w:tcW w:w="2547" w:type="dxa"/>
            <w:shd w:val="clear" w:color="auto" w:fill="auto"/>
            <w:vAlign w:val="center"/>
          </w:tcPr>
          <w:p w:rsidR="00B93F31" w:rsidRPr="008062AD" w:rsidRDefault="00B93F31" w:rsidP="002E6167">
            <w:pPr>
              <w:jc w:val="center"/>
            </w:pPr>
            <w:r w:rsidRPr="008062AD">
              <w:t>Leistungsbewertung</w:t>
            </w:r>
          </w:p>
          <w:p w:rsidR="00B93F31" w:rsidRPr="008062AD" w:rsidRDefault="00B93F31" w:rsidP="002E6167">
            <w:pPr>
              <w:jc w:val="center"/>
            </w:pPr>
            <w:r w:rsidRPr="008062AD">
              <w:t>Klausur</w:t>
            </w:r>
          </w:p>
        </w:tc>
        <w:tc>
          <w:tcPr>
            <w:tcW w:w="6804" w:type="dxa"/>
            <w:shd w:val="clear" w:color="auto" w:fill="auto"/>
          </w:tcPr>
          <w:p w:rsidR="001C2FA0" w:rsidRDefault="001C2FA0" w:rsidP="002E6167"/>
          <w:p w:rsidR="001C2FA0" w:rsidRDefault="004C5D1C" w:rsidP="002E6167">
            <w:r>
              <w:t>Aufgabenart II</w:t>
            </w:r>
            <w:r w:rsidR="001C2FA0">
              <w:t>:</w:t>
            </w:r>
          </w:p>
          <w:p w:rsidR="004C5D1C" w:rsidRDefault="004C5D1C" w:rsidP="002E6167"/>
          <w:p w:rsidR="004C5D1C" w:rsidRDefault="004C5D1C" w:rsidP="002E6167">
            <w:r>
              <w:t>Analyse und Interpretation von Bildern (aspektorientierte U</w:t>
            </w:r>
            <w:r>
              <w:t>n</w:t>
            </w:r>
            <w:r w:rsidR="001C2FA0">
              <w:t xml:space="preserve">tersuchung und Deutung </w:t>
            </w:r>
            <w:r>
              <w:t>im Bildvergleich)</w:t>
            </w:r>
          </w:p>
          <w:p w:rsidR="004C5D1C" w:rsidRDefault="004C5D1C" w:rsidP="002E6167"/>
          <w:p w:rsidR="00B93F31" w:rsidRPr="008062AD" w:rsidRDefault="00B93F31" w:rsidP="002E6167"/>
        </w:tc>
      </w:tr>
    </w:tbl>
    <w:p w:rsidR="00F273D3" w:rsidRDefault="00F273D3" w:rsidP="00F9325B">
      <w:pPr>
        <w:rPr>
          <w:b/>
          <w:sz w:val="28"/>
        </w:rPr>
      </w:pPr>
    </w:p>
    <w:p w:rsidR="00F273D3" w:rsidRDefault="00F273D3" w:rsidP="00F9325B">
      <w:pPr>
        <w:rPr>
          <w:b/>
          <w:sz w:val="28"/>
        </w:rPr>
      </w:pPr>
    </w:p>
    <w:p w:rsidR="0078061F" w:rsidRDefault="0078061F" w:rsidP="00F9325B">
      <w:pPr>
        <w:rPr>
          <w:b/>
          <w:sz w:val="28"/>
        </w:rPr>
      </w:pPr>
    </w:p>
    <w:p w:rsidR="0078061F" w:rsidRDefault="0078061F" w:rsidP="00F9325B">
      <w:pPr>
        <w:rPr>
          <w:b/>
          <w:sz w:val="28"/>
        </w:rPr>
      </w:pPr>
    </w:p>
    <w:p w:rsidR="00F9325B" w:rsidRPr="008062AD" w:rsidRDefault="00F9325B" w:rsidP="00F9325B">
      <w:pPr>
        <w:rPr>
          <w:b/>
          <w:sz w:val="28"/>
        </w:rPr>
      </w:pPr>
    </w:p>
    <w:p w:rsidR="00B93F31" w:rsidRPr="00657460" w:rsidRDefault="00B93F31" w:rsidP="00F9325B">
      <w:pPr>
        <w:rPr>
          <w:rFonts w:ascii="Calibri" w:hAnsi="Calibri"/>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2547"/>
        <w:gridCol w:w="6804"/>
      </w:tblGrid>
      <w:tr w:rsidR="00B93F31" w:rsidRPr="00657460">
        <w:trPr>
          <w:cantSplit/>
          <w:trHeight w:val="397"/>
        </w:trPr>
        <w:tc>
          <w:tcPr>
            <w:tcW w:w="9819" w:type="dxa"/>
            <w:gridSpan w:val="3"/>
            <w:shd w:val="clear" w:color="auto" w:fill="auto"/>
            <w:vAlign w:val="center"/>
          </w:tcPr>
          <w:p w:rsidR="00F9325B" w:rsidRDefault="00B93F31" w:rsidP="002E6167">
            <w:pPr>
              <w:jc w:val="center"/>
              <w:rPr>
                <w:rFonts w:ascii="Calibri" w:hAnsi="Calibri"/>
                <w:sz w:val="28"/>
              </w:rPr>
            </w:pPr>
            <w:r w:rsidRPr="00F9325B">
              <w:rPr>
                <w:rFonts w:ascii="Calibri" w:hAnsi="Calibri"/>
                <w:sz w:val="28"/>
              </w:rPr>
              <w:t xml:space="preserve">Unterrichtsvorhaben </w:t>
            </w:r>
            <w:r w:rsidR="00F9325B" w:rsidRPr="00F9325B">
              <w:rPr>
                <w:rFonts w:ascii="Calibri" w:hAnsi="Calibri"/>
                <w:sz w:val="28"/>
              </w:rPr>
              <w:t xml:space="preserve"> 3</w:t>
            </w:r>
          </w:p>
          <w:p w:rsidR="00F9325B" w:rsidRPr="00F9325B" w:rsidRDefault="00F9325B" w:rsidP="002E6167">
            <w:pPr>
              <w:jc w:val="center"/>
              <w:rPr>
                <w:rFonts w:ascii="Calibri" w:hAnsi="Calibri"/>
                <w:b/>
                <w:sz w:val="28"/>
              </w:rPr>
            </w:pPr>
            <w:r>
              <w:rPr>
                <w:rFonts w:ascii="Calibri" w:hAnsi="Calibri"/>
                <w:b/>
                <w:sz w:val="28"/>
              </w:rPr>
              <w:t xml:space="preserve">Konstruktion und Erinnerung im Werk Christian </w:t>
            </w:r>
            <w:proofErr w:type="spellStart"/>
            <w:r>
              <w:rPr>
                <w:rFonts w:ascii="Calibri" w:hAnsi="Calibri"/>
                <w:b/>
                <w:sz w:val="28"/>
              </w:rPr>
              <w:t>Boltanskis</w:t>
            </w:r>
            <w:proofErr w:type="spellEnd"/>
          </w:p>
          <w:p w:rsidR="00B93F31" w:rsidRPr="00657460" w:rsidRDefault="00B93F31" w:rsidP="002E6167">
            <w:pPr>
              <w:jc w:val="center"/>
              <w:rPr>
                <w:rFonts w:ascii="Calibri" w:hAnsi="Calibri"/>
              </w:rPr>
            </w:pPr>
            <w:r w:rsidRPr="00657460">
              <w:rPr>
                <w:rFonts w:ascii="Calibri" w:hAnsi="Calibri"/>
              </w:rPr>
              <w:t xml:space="preserve"> </w:t>
            </w:r>
          </w:p>
        </w:tc>
      </w:tr>
      <w:tr w:rsidR="00B93F31" w:rsidRPr="0040308A">
        <w:trPr>
          <w:trHeight w:val="567"/>
        </w:trPr>
        <w:tc>
          <w:tcPr>
            <w:tcW w:w="468" w:type="dxa"/>
            <w:vMerge w:val="restart"/>
            <w:shd w:val="clear" w:color="auto" w:fill="auto"/>
            <w:textDirection w:val="btLr"/>
          </w:tcPr>
          <w:p w:rsidR="00B93F31" w:rsidRPr="0040308A" w:rsidRDefault="00B93F31" w:rsidP="002E6167">
            <w:pPr>
              <w:ind w:left="113" w:right="113"/>
              <w:jc w:val="center"/>
            </w:pPr>
            <w:r w:rsidRPr="0040308A">
              <w:t>Kompetenzen</w:t>
            </w:r>
          </w:p>
        </w:tc>
        <w:tc>
          <w:tcPr>
            <w:tcW w:w="2547" w:type="dxa"/>
            <w:shd w:val="clear" w:color="auto" w:fill="auto"/>
            <w:vAlign w:val="center"/>
          </w:tcPr>
          <w:p w:rsidR="00B93F31" w:rsidRPr="0040308A" w:rsidRDefault="00B93F31" w:rsidP="002E6167">
            <w:pPr>
              <w:jc w:val="center"/>
            </w:pPr>
            <w:r w:rsidRPr="0040308A">
              <w:t>Elemente der Bildg</w:t>
            </w:r>
            <w:r w:rsidRPr="0040308A">
              <w:t>e</w:t>
            </w:r>
            <w:r w:rsidRPr="0040308A">
              <w:t>staltung</w:t>
            </w:r>
          </w:p>
        </w:tc>
        <w:tc>
          <w:tcPr>
            <w:tcW w:w="6804" w:type="dxa"/>
            <w:shd w:val="clear" w:color="auto" w:fill="auto"/>
            <w:vAlign w:val="center"/>
          </w:tcPr>
          <w:p w:rsidR="00F9325B" w:rsidRPr="0040308A" w:rsidRDefault="00F9325B" w:rsidP="00F9325B">
            <w:pPr>
              <w:jc w:val="left"/>
              <w:rPr>
                <w:b/>
              </w:rPr>
            </w:pPr>
          </w:p>
          <w:p w:rsidR="0040308A" w:rsidRPr="0040308A" w:rsidRDefault="00F9325B" w:rsidP="0040308A">
            <w:pPr>
              <w:jc w:val="left"/>
              <w:rPr>
                <w:b/>
              </w:rPr>
            </w:pPr>
            <w:r w:rsidRPr="0040308A">
              <w:rPr>
                <w:b/>
              </w:rPr>
              <w:t>Produktion:</w:t>
            </w:r>
          </w:p>
          <w:p w:rsidR="0040308A" w:rsidRPr="0040308A" w:rsidRDefault="0040308A" w:rsidP="0040308A">
            <w:pPr>
              <w:jc w:val="left"/>
              <w:rPr>
                <w:b/>
              </w:rPr>
            </w:pPr>
            <w:r w:rsidRPr="0040308A">
              <w:rPr>
                <w:rFonts w:cs="Arial"/>
                <w:b/>
              </w:rPr>
              <w:t>ELP2:</w:t>
            </w:r>
            <w:r w:rsidR="00F9325B" w:rsidRPr="0040308A">
              <w:rPr>
                <w:rFonts w:cs="Arial"/>
              </w:rPr>
              <w:t xml:space="preserve"> </w:t>
            </w:r>
            <w:proofErr w:type="spellStart"/>
            <w:r w:rsidRPr="0040308A">
              <w:rPr>
                <w:rFonts w:cs="Arial"/>
              </w:rPr>
              <w:t>SuS</w:t>
            </w:r>
            <w:proofErr w:type="spellEnd"/>
            <w:r w:rsidRPr="0040308A">
              <w:rPr>
                <w:rFonts w:cs="Arial"/>
              </w:rPr>
              <w:t xml:space="preserve"> </w:t>
            </w:r>
            <w:r w:rsidR="00F9325B" w:rsidRPr="0040308A">
              <w:rPr>
                <w:rFonts w:cs="Arial"/>
              </w:rPr>
              <w:t>realisieren Bildwirkungen unter Anwendung pl</w:t>
            </w:r>
            <w:r w:rsidR="00F9325B" w:rsidRPr="0040308A">
              <w:rPr>
                <w:rFonts w:cs="Arial"/>
              </w:rPr>
              <w:t>a</w:t>
            </w:r>
            <w:r w:rsidR="00F9325B" w:rsidRPr="0040308A">
              <w:rPr>
                <w:rFonts w:cs="Arial"/>
              </w:rPr>
              <w:t>stischer Mittel in raumbezogenen Gestaltungen und bewerten diese im Hinblick auf die Ge</w:t>
            </w:r>
            <w:r w:rsidRPr="0040308A">
              <w:rPr>
                <w:rFonts w:cs="Arial"/>
              </w:rPr>
              <w:t>staltungsabsicht.</w:t>
            </w:r>
          </w:p>
          <w:p w:rsidR="0040308A" w:rsidRPr="0040308A" w:rsidRDefault="0040308A" w:rsidP="0040308A">
            <w:pPr>
              <w:jc w:val="left"/>
              <w:rPr>
                <w:b/>
              </w:rPr>
            </w:pPr>
            <w:r w:rsidRPr="0040308A">
              <w:rPr>
                <w:rFonts w:cs="Arial"/>
                <w:b/>
              </w:rPr>
              <w:t>ELP3</w:t>
            </w:r>
            <w:r w:rsidRPr="0040308A">
              <w:rPr>
                <w:rFonts w:cs="Arial"/>
              </w:rPr>
              <w:t xml:space="preserve">: </w:t>
            </w:r>
            <w:proofErr w:type="spellStart"/>
            <w:r w:rsidRPr="0040308A">
              <w:rPr>
                <w:rFonts w:cs="Arial"/>
              </w:rPr>
              <w:t>SuS</w:t>
            </w:r>
            <w:proofErr w:type="spellEnd"/>
            <w:r w:rsidR="00F9325B" w:rsidRPr="0040308A">
              <w:rPr>
                <w:rFonts w:cs="Arial"/>
              </w:rPr>
              <w:t xml:space="preserve"> entwerfen bildnerische Gestaltungen unter a</w:t>
            </w:r>
            <w:r w:rsidR="00F9325B" w:rsidRPr="0040308A">
              <w:rPr>
                <w:rFonts w:cs="Arial"/>
              </w:rPr>
              <w:t>b</w:t>
            </w:r>
            <w:r w:rsidR="00F9325B" w:rsidRPr="0040308A">
              <w:rPr>
                <w:rFonts w:cs="Arial"/>
              </w:rPr>
              <w:t>sichtsvollem Einsatz von Materialien, Medien, Techniken, Verfahren, Werkzeugen und deren Bezügen,</w:t>
            </w:r>
          </w:p>
          <w:p w:rsidR="0040308A" w:rsidRPr="0040308A" w:rsidRDefault="0040308A" w:rsidP="0040308A">
            <w:pPr>
              <w:jc w:val="left"/>
              <w:rPr>
                <w:rFonts w:cs="Arial"/>
              </w:rPr>
            </w:pPr>
            <w:r w:rsidRPr="0040308A">
              <w:rPr>
                <w:rFonts w:cs="Arial"/>
                <w:b/>
              </w:rPr>
              <w:t>ELP4:</w:t>
            </w:r>
            <w:r w:rsidRPr="0040308A">
              <w:rPr>
                <w:rFonts w:cs="Arial"/>
              </w:rPr>
              <w:t xml:space="preserve"> </w:t>
            </w:r>
            <w:proofErr w:type="spellStart"/>
            <w:r w:rsidRPr="0040308A">
              <w:rPr>
                <w:rFonts w:cs="Arial"/>
              </w:rPr>
              <w:t>SuS</w:t>
            </w:r>
            <w:proofErr w:type="spellEnd"/>
            <w:r w:rsidR="00F9325B" w:rsidRPr="0040308A">
              <w:rPr>
                <w:rFonts w:cs="Arial"/>
              </w:rPr>
              <w:t xml:space="preserve"> gestalten vorhandenes Bildmaterial mit den Mi</w:t>
            </w:r>
            <w:r w:rsidR="00F9325B" w:rsidRPr="0040308A">
              <w:rPr>
                <w:rFonts w:cs="Arial"/>
              </w:rPr>
              <w:t>t</w:t>
            </w:r>
            <w:r w:rsidR="00F9325B" w:rsidRPr="0040308A">
              <w:rPr>
                <w:rFonts w:cs="Arial"/>
              </w:rPr>
              <w:t>teln der digitalen Bildbearbeitung um und bewerten die E</w:t>
            </w:r>
            <w:r w:rsidR="00F9325B" w:rsidRPr="0040308A">
              <w:rPr>
                <w:rFonts w:cs="Arial"/>
              </w:rPr>
              <w:t>r</w:t>
            </w:r>
            <w:r w:rsidR="00F9325B" w:rsidRPr="0040308A">
              <w:rPr>
                <w:rFonts w:cs="Arial"/>
              </w:rPr>
              <w:t>gebnisse im Hinblick auf die Gestaltungsabsicht.</w:t>
            </w:r>
          </w:p>
          <w:p w:rsidR="0040308A" w:rsidRPr="0040308A" w:rsidRDefault="0040308A" w:rsidP="0040308A">
            <w:pPr>
              <w:jc w:val="left"/>
              <w:rPr>
                <w:rFonts w:cs="Arial"/>
              </w:rPr>
            </w:pPr>
          </w:p>
          <w:p w:rsidR="0040308A" w:rsidRPr="0040308A" w:rsidRDefault="0040308A" w:rsidP="0040308A">
            <w:pPr>
              <w:jc w:val="left"/>
              <w:rPr>
                <w:b/>
              </w:rPr>
            </w:pPr>
            <w:r w:rsidRPr="0040308A">
              <w:rPr>
                <w:rFonts w:cs="Arial"/>
                <w:b/>
              </w:rPr>
              <w:t>Rezeption:</w:t>
            </w:r>
          </w:p>
          <w:p w:rsidR="0040308A" w:rsidRPr="0040308A" w:rsidRDefault="0040308A" w:rsidP="0040308A">
            <w:pPr>
              <w:jc w:val="left"/>
              <w:rPr>
                <w:b/>
              </w:rPr>
            </w:pPr>
            <w:r w:rsidRPr="0040308A">
              <w:rPr>
                <w:rFonts w:cs="Arial"/>
                <w:b/>
              </w:rPr>
              <w:t>ELR2:</w:t>
            </w:r>
            <w:r w:rsidRPr="0040308A">
              <w:rPr>
                <w:rFonts w:cs="Arial"/>
              </w:rPr>
              <w:t xml:space="preserve"> </w:t>
            </w:r>
            <w:proofErr w:type="spellStart"/>
            <w:r w:rsidRPr="0040308A">
              <w:rPr>
                <w:rFonts w:cs="Arial"/>
              </w:rPr>
              <w:t>SuS</w:t>
            </w:r>
            <w:proofErr w:type="spellEnd"/>
            <w:r w:rsidRPr="0040308A">
              <w:rPr>
                <w:rFonts w:cs="Arial"/>
              </w:rPr>
              <w:t xml:space="preserve"> analysieren die Mittel plastischer und raumbez</w:t>
            </w:r>
            <w:r w:rsidRPr="0040308A">
              <w:rPr>
                <w:rFonts w:cs="Arial"/>
              </w:rPr>
              <w:t>o</w:t>
            </w:r>
            <w:r w:rsidRPr="0040308A">
              <w:rPr>
                <w:rFonts w:cs="Arial"/>
              </w:rPr>
              <w:t>gener Gestaltung und erläutern deren Funktionen im Bild.</w:t>
            </w:r>
          </w:p>
          <w:p w:rsidR="0040308A" w:rsidRPr="0040308A" w:rsidRDefault="0040308A" w:rsidP="0040308A">
            <w:pPr>
              <w:jc w:val="left"/>
              <w:rPr>
                <w:b/>
              </w:rPr>
            </w:pPr>
            <w:r w:rsidRPr="0040308A">
              <w:rPr>
                <w:rFonts w:cs="Arial"/>
                <w:b/>
              </w:rPr>
              <w:t>ELR3:</w:t>
            </w:r>
            <w:r w:rsidRPr="0040308A">
              <w:rPr>
                <w:rFonts w:cs="Arial"/>
              </w:rPr>
              <w:t xml:space="preserve"> </w:t>
            </w:r>
            <w:proofErr w:type="spellStart"/>
            <w:r w:rsidRPr="0040308A">
              <w:rPr>
                <w:rFonts w:cs="Arial"/>
              </w:rPr>
              <w:t>SuS</w:t>
            </w:r>
            <w:proofErr w:type="spellEnd"/>
            <w:r w:rsidRPr="0040308A">
              <w:rPr>
                <w:rFonts w:cs="Arial"/>
              </w:rPr>
              <w:t xml:space="preserve"> analysieren digital erstellte Bildgestaltungen und ihren Entstehungs</w:t>
            </w:r>
            <w:r w:rsidRPr="0040308A">
              <w:rPr>
                <w:rFonts w:cs="Arial"/>
              </w:rPr>
              <w:softHyphen/>
              <w:t>prozess und bewerten die jeweilige Änd</w:t>
            </w:r>
            <w:r w:rsidRPr="0040308A">
              <w:rPr>
                <w:rFonts w:cs="Arial"/>
              </w:rPr>
              <w:t>e</w:t>
            </w:r>
            <w:r w:rsidRPr="0040308A">
              <w:rPr>
                <w:rFonts w:cs="Arial"/>
              </w:rPr>
              <w:t>rung der Ausdrucksqualität.</w:t>
            </w:r>
          </w:p>
          <w:p w:rsidR="00F9325B" w:rsidRPr="0040308A" w:rsidRDefault="0040308A" w:rsidP="0040308A">
            <w:pPr>
              <w:jc w:val="left"/>
              <w:rPr>
                <w:b/>
              </w:rPr>
            </w:pPr>
            <w:r w:rsidRPr="0040308A">
              <w:rPr>
                <w:rFonts w:cs="Arial"/>
                <w:b/>
              </w:rPr>
              <w:t>ELR4:</w:t>
            </w:r>
            <w:r w:rsidRPr="0040308A">
              <w:rPr>
                <w:rFonts w:cs="Arial"/>
              </w:rPr>
              <w:t xml:space="preserve"> </w:t>
            </w:r>
            <w:proofErr w:type="spellStart"/>
            <w:r w:rsidRPr="0040308A">
              <w:rPr>
                <w:rFonts w:cs="Arial"/>
              </w:rPr>
              <w:t>SuS</w:t>
            </w:r>
            <w:proofErr w:type="spellEnd"/>
            <w:r w:rsidRPr="0040308A">
              <w:rPr>
                <w:rFonts w:cs="Arial"/>
              </w:rPr>
              <w:t xml:space="preserve"> erläutern die Abhängigkeiten zwischen Material</w:t>
            </w:r>
            <w:r w:rsidRPr="0040308A">
              <w:rPr>
                <w:rFonts w:cs="Arial"/>
              </w:rPr>
              <w:t>i</w:t>
            </w:r>
            <w:r w:rsidRPr="0040308A">
              <w:rPr>
                <w:rFonts w:cs="Arial"/>
              </w:rPr>
              <w:t>en, Medien, Techniken, Verfahren und Werkzeugen in bildn</w:t>
            </w:r>
            <w:r w:rsidRPr="0040308A">
              <w:rPr>
                <w:rFonts w:cs="Arial"/>
              </w:rPr>
              <w:t>e</w:t>
            </w:r>
            <w:r w:rsidRPr="0040308A">
              <w:rPr>
                <w:rFonts w:cs="Arial"/>
              </w:rPr>
              <w:t>rischen Gestaltungen und begründen die daraus resultiere</w:t>
            </w:r>
            <w:r w:rsidRPr="0040308A">
              <w:rPr>
                <w:rFonts w:cs="Arial"/>
              </w:rPr>
              <w:t>n</w:t>
            </w:r>
            <w:r w:rsidRPr="0040308A">
              <w:rPr>
                <w:rFonts w:cs="Arial"/>
              </w:rPr>
              <w:t>den Ausdrucksqualitäten.</w:t>
            </w:r>
          </w:p>
          <w:p w:rsidR="00B93F31" w:rsidRPr="0040308A" w:rsidRDefault="00B93F31" w:rsidP="002E6167">
            <w:pPr>
              <w:jc w:val="center"/>
            </w:pPr>
          </w:p>
        </w:tc>
      </w:tr>
      <w:tr w:rsidR="00B93F31" w:rsidRPr="0040308A">
        <w:trPr>
          <w:trHeight w:val="567"/>
        </w:trPr>
        <w:tc>
          <w:tcPr>
            <w:tcW w:w="468" w:type="dxa"/>
            <w:vMerge/>
            <w:shd w:val="clear" w:color="auto" w:fill="auto"/>
            <w:textDirection w:val="btLr"/>
          </w:tcPr>
          <w:p w:rsidR="00B93F31" w:rsidRPr="0040308A" w:rsidRDefault="00B93F31" w:rsidP="002E6167">
            <w:pPr>
              <w:ind w:left="113" w:right="113"/>
              <w:jc w:val="center"/>
            </w:pPr>
          </w:p>
        </w:tc>
        <w:tc>
          <w:tcPr>
            <w:tcW w:w="2547" w:type="dxa"/>
            <w:shd w:val="clear" w:color="auto" w:fill="auto"/>
            <w:vAlign w:val="center"/>
          </w:tcPr>
          <w:p w:rsidR="00B93F31" w:rsidRPr="0040308A" w:rsidRDefault="00B93F31" w:rsidP="002E6167">
            <w:pPr>
              <w:jc w:val="center"/>
            </w:pPr>
            <w:r w:rsidRPr="0040308A">
              <w:t>Bilder als Gesamtg</w:t>
            </w:r>
            <w:r w:rsidRPr="0040308A">
              <w:t>e</w:t>
            </w:r>
            <w:r w:rsidRPr="0040308A">
              <w:t>füge</w:t>
            </w:r>
          </w:p>
        </w:tc>
        <w:tc>
          <w:tcPr>
            <w:tcW w:w="6804" w:type="dxa"/>
            <w:shd w:val="clear" w:color="auto" w:fill="auto"/>
            <w:vAlign w:val="center"/>
          </w:tcPr>
          <w:p w:rsidR="0040308A" w:rsidRPr="0040308A" w:rsidRDefault="0040308A" w:rsidP="0040308A">
            <w:pPr>
              <w:jc w:val="left"/>
              <w:rPr>
                <w:b/>
              </w:rPr>
            </w:pPr>
          </w:p>
          <w:p w:rsidR="0040308A" w:rsidRPr="0040308A" w:rsidRDefault="0040308A" w:rsidP="0040308A">
            <w:pPr>
              <w:jc w:val="left"/>
              <w:rPr>
                <w:b/>
              </w:rPr>
            </w:pPr>
            <w:r w:rsidRPr="0040308A">
              <w:rPr>
                <w:b/>
              </w:rPr>
              <w:t>Produktion:</w:t>
            </w:r>
          </w:p>
          <w:p w:rsidR="0040308A" w:rsidRPr="007C3075" w:rsidRDefault="007C3075" w:rsidP="007C30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jc w:val="left"/>
              <w:rPr>
                <w:rFonts w:cs="Arial"/>
              </w:rPr>
            </w:pPr>
            <w:r w:rsidRPr="007C3075">
              <w:rPr>
                <w:rFonts w:cs="Arial"/>
                <w:b/>
              </w:rPr>
              <w:t>GFP1:</w:t>
            </w:r>
            <w:r>
              <w:rPr>
                <w:rFonts w:cs="Arial"/>
              </w:rPr>
              <w:t xml:space="preserve"> </w:t>
            </w:r>
            <w:proofErr w:type="spellStart"/>
            <w:r>
              <w:rPr>
                <w:rFonts w:cs="Arial"/>
              </w:rPr>
              <w:t>SuS</w:t>
            </w:r>
            <w:proofErr w:type="spellEnd"/>
            <w:r w:rsidR="0040308A" w:rsidRPr="007C3075">
              <w:rPr>
                <w:rFonts w:cs="Arial"/>
              </w:rPr>
              <w:t xml:space="preserve"> realisieren Bilder als Gesamtgefüge zu einge</w:t>
            </w:r>
            <w:r w:rsidR="0040308A" w:rsidRPr="007C3075">
              <w:rPr>
                <w:rFonts w:cs="Arial"/>
              </w:rPr>
              <w:softHyphen/>
              <w:t>grenzten Problemstellungen,</w:t>
            </w:r>
          </w:p>
          <w:p w:rsidR="0040308A" w:rsidRPr="007C3075" w:rsidRDefault="007C3075" w:rsidP="0040308A">
            <w:pPr>
              <w:jc w:val="left"/>
              <w:rPr>
                <w:b/>
              </w:rPr>
            </w:pPr>
            <w:r w:rsidRPr="007C3075">
              <w:rPr>
                <w:rFonts w:cs="Arial"/>
                <w:b/>
              </w:rPr>
              <w:t>GFP3:</w:t>
            </w:r>
            <w:r>
              <w:rPr>
                <w:rFonts w:cs="Arial"/>
              </w:rPr>
              <w:t xml:space="preserve"> </w:t>
            </w:r>
            <w:proofErr w:type="spellStart"/>
            <w:r>
              <w:rPr>
                <w:rFonts w:cs="Arial"/>
              </w:rPr>
              <w:t>SuS</w:t>
            </w:r>
            <w:proofErr w:type="spellEnd"/>
            <w:r>
              <w:rPr>
                <w:rFonts w:cs="Arial"/>
              </w:rPr>
              <w:t xml:space="preserve"> </w:t>
            </w:r>
            <w:r w:rsidR="0040308A" w:rsidRPr="007C3075">
              <w:rPr>
                <w:rFonts w:cs="Arial"/>
              </w:rPr>
              <w:t>dokumentieren und präsentieren die Auseina</w:t>
            </w:r>
            <w:r w:rsidR="0040308A" w:rsidRPr="007C3075">
              <w:rPr>
                <w:rFonts w:cs="Arial"/>
              </w:rPr>
              <w:t>n</w:t>
            </w:r>
            <w:r w:rsidR="0040308A" w:rsidRPr="007C3075">
              <w:rPr>
                <w:rFonts w:cs="Arial"/>
              </w:rPr>
              <w:t>dersetzung mit Bildgefügen in gestalterisch-praktischen Fo</w:t>
            </w:r>
            <w:r w:rsidR="0040308A" w:rsidRPr="007C3075">
              <w:rPr>
                <w:rFonts w:cs="Arial"/>
              </w:rPr>
              <w:t>r</w:t>
            </w:r>
            <w:r w:rsidR="0040308A" w:rsidRPr="007C3075">
              <w:rPr>
                <w:rFonts w:cs="Arial"/>
              </w:rPr>
              <w:t>men (u. a. in Form von Abstraktionen, Übersichtsskizzen und gestalterischen Eingriffen).</w:t>
            </w:r>
          </w:p>
          <w:p w:rsidR="0040308A" w:rsidRPr="007C3075" w:rsidRDefault="0040308A" w:rsidP="0040308A">
            <w:pPr>
              <w:jc w:val="left"/>
              <w:rPr>
                <w:b/>
              </w:rPr>
            </w:pPr>
          </w:p>
          <w:p w:rsidR="007C3075" w:rsidRDefault="0040308A" w:rsidP="007C3075">
            <w:pPr>
              <w:jc w:val="left"/>
              <w:rPr>
                <w:b/>
              </w:rPr>
            </w:pPr>
            <w:r w:rsidRPr="007C3075">
              <w:rPr>
                <w:b/>
              </w:rPr>
              <w:t>Rezeption:</w:t>
            </w:r>
          </w:p>
          <w:p w:rsidR="007C3075" w:rsidRPr="007C3075" w:rsidRDefault="007C3075" w:rsidP="007C3075">
            <w:pPr>
              <w:jc w:val="left"/>
              <w:rPr>
                <w:b/>
              </w:rPr>
            </w:pPr>
            <w:r w:rsidRPr="007C3075">
              <w:rPr>
                <w:rFonts w:cs="Arial"/>
                <w:b/>
              </w:rPr>
              <w:t>GFR1:</w:t>
            </w:r>
            <w:r>
              <w:rPr>
                <w:rFonts w:cs="Arial"/>
              </w:rPr>
              <w:t xml:space="preserve"> </w:t>
            </w:r>
            <w:proofErr w:type="spellStart"/>
            <w:r>
              <w:rPr>
                <w:rFonts w:cs="Arial"/>
              </w:rPr>
              <w:t>SuS</w:t>
            </w:r>
            <w:proofErr w:type="spellEnd"/>
            <w:r w:rsidRPr="007C3075">
              <w:rPr>
                <w:rFonts w:cs="Arial"/>
              </w:rPr>
              <w:t xml:space="preserve"> beschreiben strukturiert den wesentlichen sich</w:t>
            </w:r>
            <w:r w:rsidRPr="007C3075">
              <w:rPr>
                <w:rFonts w:cs="Arial"/>
              </w:rPr>
              <w:t>t</w:t>
            </w:r>
            <w:r w:rsidRPr="007C3075">
              <w:rPr>
                <w:rFonts w:cs="Arial"/>
              </w:rPr>
              <w:t>baren Bildbestand,</w:t>
            </w:r>
          </w:p>
          <w:p w:rsidR="007C3075" w:rsidRPr="007C3075" w:rsidRDefault="007C3075" w:rsidP="007C30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
              <w:jc w:val="left"/>
              <w:rPr>
                <w:rFonts w:cs="Arial"/>
              </w:rPr>
            </w:pPr>
            <w:r w:rsidRPr="007C3075">
              <w:rPr>
                <w:rFonts w:cs="Arial"/>
                <w:b/>
              </w:rPr>
              <w:t>GFR3:</w:t>
            </w:r>
            <w:r>
              <w:rPr>
                <w:rFonts w:cs="Arial"/>
              </w:rPr>
              <w:t xml:space="preserve"> </w:t>
            </w:r>
            <w:proofErr w:type="spellStart"/>
            <w:r>
              <w:rPr>
                <w:rFonts w:cs="Arial"/>
              </w:rPr>
              <w:t>SuS</w:t>
            </w:r>
            <w:proofErr w:type="spellEnd"/>
            <w:r w:rsidRPr="007C3075">
              <w:rPr>
                <w:rFonts w:cs="Arial"/>
              </w:rPr>
              <w:t xml:space="preserve"> veranschaulichen die Auseinandersetzung mit Bildern in gestalterisch-praktischen Formen (</w:t>
            </w:r>
            <w:proofErr w:type="spellStart"/>
            <w:r w:rsidRPr="007C3075">
              <w:rPr>
                <w:rFonts w:cs="Arial"/>
              </w:rPr>
              <w:t>u.a</w:t>
            </w:r>
            <w:proofErr w:type="spellEnd"/>
            <w:r w:rsidRPr="007C3075">
              <w:rPr>
                <w:rFonts w:cs="Arial"/>
              </w:rPr>
              <w:t>. in Form von erläuternden Skiz</w:t>
            </w:r>
            <w:r>
              <w:rPr>
                <w:rFonts w:cs="Arial"/>
              </w:rPr>
              <w:t>zen und Detailauszügen).</w:t>
            </w:r>
          </w:p>
          <w:p w:rsidR="007C3075" w:rsidRPr="007C3075" w:rsidRDefault="007C3075" w:rsidP="007C30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
              <w:jc w:val="left"/>
              <w:rPr>
                <w:rFonts w:cs="Arial"/>
              </w:rPr>
            </w:pPr>
            <w:r w:rsidRPr="007C3075">
              <w:rPr>
                <w:rFonts w:cs="Arial"/>
                <w:b/>
              </w:rPr>
              <w:t>GFR6:</w:t>
            </w:r>
            <w:r>
              <w:rPr>
                <w:rFonts w:cs="Arial"/>
              </w:rPr>
              <w:t xml:space="preserve"> </w:t>
            </w:r>
            <w:proofErr w:type="spellStart"/>
            <w:r>
              <w:rPr>
                <w:rFonts w:cs="Arial"/>
              </w:rPr>
              <w:t>SuS</w:t>
            </w:r>
            <w:proofErr w:type="spellEnd"/>
            <w:r w:rsidRPr="007C3075">
              <w:rPr>
                <w:rFonts w:cs="Arial"/>
              </w:rPr>
              <w:t xml:space="preserve"> benennen und erläutern Bezüge zwischen ve</w:t>
            </w:r>
            <w:r w:rsidRPr="007C3075">
              <w:rPr>
                <w:rFonts w:cs="Arial"/>
              </w:rPr>
              <w:t>r</w:t>
            </w:r>
            <w:r w:rsidRPr="007C3075">
              <w:rPr>
                <w:rFonts w:cs="Arial"/>
              </w:rPr>
              <w:t>schiedenen Aspekten der Beschreibung des Bildbestands sowie der Analyse und führen sie zu einer Deutung zusa</w:t>
            </w:r>
            <w:r w:rsidRPr="007C3075">
              <w:rPr>
                <w:rFonts w:cs="Arial"/>
              </w:rPr>
              <w:t>m</w:t>
            </w:r>
            <w:r w:rsidRPr="007C3075">
              <w:rPr>
                <w:rFonts w:cs="Arial"/>
              </w:rPr>
              <w:t>men.</w:t>
            </w:r>
          </w:p>
          <w:p w:rsidR="007C3075" w:rsidRDefault="007C3075" w:rsidP="0040308A">
            <w:pPr>
              <w:jc w:val="left"/>
              <w:rPr>
                <w:b/>
              </w:rPr>
            </w:pPr>
          </w:p>
          <w:p w:rsidR="0040308A" w:rsidRDefault="0040308A" w:rsidP="0040308A">
            <w:pPr>
              <w:jc w:val="left"/>
              <w:rPr>
                <w:b/>
              </w:rPr>
            </w:pPr>
          </w:p>
          <w:p w:rsidR="0040308A" w:rsidRDefault="0040308A" w:rsidP="0040308A">
            <w:pPr>
              <w:jc w:val="left"/>
              <w:rPr>
                <w:b/>
              </w:rPr>
            </w:pPr>
          </w:p>
          <w:p w:rsidR="00B93F31" w:rsidRPr="0040308A" w:rsidRDefault="00B93F31" w:rsidP="0040308A">
            <w:pPr>
              <w:jc w:val="left"/>
              <w:rPr>
                <w:b/>
              </w:rPr>
            </w:pPr>
          </w:p>
        </w:tc>
      </w:tr>
      <w:tr w:rsidR="00B93F31" w:rsidRPr="0040308A">
        <w:trPr>
          <w:trHeight w:val="567"/>
        </w:trPr>
        <w:tc>
          <w:tcPr>
            <w:tcW w:w="468" w:type="dxa"/>
            <w:vMerge/>
            <w:shd w:val="clear" w:color="auto" w:fill="auto"/>
            <w:textDirection w:val="btLr"/>
          </w:tcPr>
          <w:p w:rsidR="00B93F31" w:rsidRPr="0040308A" w:rsidRDefault="00B93F31" w:rsidP="002E6167">
            <w:pPr>
              <w:ind w:left="113" w:right="113"/>
              <w:jc w:val="center"/>
            </w:pPr>
          </w:p>
        </w:tc>
        <w:tc>
          <w:tcPr>
            <w:tcW w:w="2547" w:type="dxa"/>
            <w:shd w:val="clear" w:color="auto" w:fill="auto"/>
            <w:vAlign w:val="center"/>
          </w:tcPr>
          <w:p w:rsidR="00B93F31" w:rsidRPr="0040308A" w:rsidRDefault="00B93F31" w:rsidP="002E6167">
            <w:pPr>
              <w:jc w:val="center"/>
            </w:pPr>
            <w:r w:rsidRPr="0040308A">
              <w:t>Bildstrategien</w:t>
            </w:r>
          </w:p>
        </w:tc>
        <w:tc>
          <w:tcPr>
            <w:tcW w:w="6804" w:type="dxa"/>
            <w:shd w:val="clear" w:color="auto" w:fill="auto"/>
            <w:vAlign w:val="center"/>
          </w:tcPr>
          <w:p w:rsidR="007C3075" w:rsidRDefault="007C3075" w:rsidP="002E6167">
            <w:pPr>
              <w:jc w:val="center"/>
            </w:pPr>
          </w:p>
          <w:p w:rsidR="007C3075" w:rsidRPr="007C3075" w:rsidRDefault="007C3075" w:rsidP="007C3075">
            <w:pPr>
              <w:jc w:val="left"/>
              <w:rPr>
                <w:b/>
              </w:rPr>
            </w:pPr>
            <w:r>
              <w:rPr>
                <w:b/>
              </w:rPr>
              <w:t>Produktion:</w:t>
            </w:r>
          </w:p>
          <w:p w:rsidR="007C3075" w:rsidRPr="007C3075" w:rsidRDefault="007C3075" w:rsidP="007C30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jc w:val="left"/>
              <w:rPr>
                <w:rFonts w:cs="Arial"/>
              </w:rPr>
            </w:pPr>
            <w:r w:rsidRPr="00F7518A">
              <w:rPr>
                <w:rFonts w:cs="Arial"/>
                <w:b/>
              </w:rPr>
              <w:t>STP2:</w:t>
            </w:r>
            <w:r>
              <w:rPr>
                <w:rFonts w:cs="Arial"/>
              </w:rPr>
              <w:t xml:space="preserve"> </w:t>
            </w:r>
            <w:proofErr w:type="spellStart"/>
            <w:r>
              <w:rPr>
                <w:rFonts w:cs="Arial"/>
              </w:rPr>
              <w:t>SuS</w:t>
            </w:r>
            <w:proofErr w:type="spellEnd"/>
            <w:r w:rsidRPr="007C3075">
              <w:rPr>
                <w:rFonts w:cs="Arial"/>
              </w:rPr>
              <w:t xml:space="preserve"> realisieren Bildlösungen zu unterschiedlichen I</w:t>
            </w:r>
            <w:r w:rsidRPr="007C3075">
              <w:rPr>
                <w:rFonts w:cs="Arial"/>
              </w:rPr>
              <w:t>n</w:t>
            </w:r>
            <w:r w:rsidRPr="007C3075">
              <w:rPr>
                <w:rFonts w:cs="Arial"/>
              </w:rPr>
              <w:t>tentionen (z.B. dokumentie</w:t>
            </w:r>
            <w:r w:rsidRPr="007C3075">
              <w:rPr>
                <w:rFonts w:cs="Arial"/>
              </w:rPr>
              <w:softHyphen/>
              <w:t>ren, appel</w:t>
            </w:r>
            <w:r>
              <w:rPr>
                <w:rFonts w:cs="Arial"/>
              </w:rPr>
              <w:t>lieren, irritieren).</w:t>
            </w:r>
          </w:p>
          <w:p w:rsidR="007C3075" w:rsidRPr="007C3075" w:rsidRDefault="007C3075" w:rsidP="007C30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jc w:val="left"/>
              <w:rPr>
                <w:rFonts w:cs="Arial"/>
              </w:rPr>
            </w:pPr>
            <w:r w:rsidRPr="00F7518A">
              <w:rPr>
                <w:rFonts w:cs="Arial"/>
                <w:b/>
              </w:rPr>
              <w:t>STP5:</w:t>
            </w:r>
            <w:r>
              <w:rPr>
                <w:rFonts w:cs="Arial"/>
              </w:rPr>
              <w:t xml:space="preserve"> </w:t>
            </w:r>
            <w:proofErr w:type="spellStart"/>
            <w:r>
              <w:rPr>
                <w:rFonts w:cs="Arial"/>
              </w:rPr>
              <w:t>SuS</w:t>
            </w:r>
            <w:proofErr w:type="spellEnd"/>
            <w:r w:rsidRPr="007C3075">
              <w:rPr>
                <w:rFonts w:cs="Arial"/>
              </w:rPr>
              <w:t xml:space="preserve"> beurteilen Zwischen</w:t>
            </w:r>
            <w:r w:rsidRPr="007C3075">
              <w:rPr>
                <w:rFonts w:cs="Arial"/>
              </w:rPr>
              <w:softHyphen/>
              <w:t>stände kritisch und verändern auf Grundlage dieser Erkennt</w:t>
            </w:r>
            <w:r w:rsidRPr="007C3075">
              <w:rPr>
                <w:rFonts w:cs="Arial"/>
              </w:rPr>
              <w:softHyphen/>
              <w:t>nisse den Gestaltungspr</w:t>
            </w:r>
            <w:r>
              <w:rPr>
                <w:rFonts w:cs="Arial"/>
              </w:rPr>
              <w:t>ozess.</w:t>
            </w:r>
          </w:p>
          <w:p w:rsidR="007C3075" w:rsidRPr="007C3075" w:rsidRDefault="007C3075" w:rsidP="007C30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jc w:val="left"/>
              <w:rPr>
                <w:rFonts w:cs="Arial"/>
              </w:rPr>
            </w:pPr>
            <w:r w:rsidRPr="00F7518A">
              <w:rPr>
                <w:rFonts w:cs="Arial"/>
                <w:b/>
              </w:rPr>
              <w:t>STP6:</w:t>
            </w:r>
            <w:r>
              <w:rPr>
                <w:rFonts w:cs="Arial"/>
              </w:rPr>
              <w:t xml:space="preserve"> </w:t>
            </w:r>
            <w:proofErr w:type="spellStart"/>
            <w:r>
              <w:rPr>
                <w:rFonts w:cs="Arial"/>
              </w:rPr>
              <w:t>SuS</w:t>
            </w:r>
            <w:proofErr w:type="spellEnd"/>
            <w:r w:rsidRPr="007C3075">
              <w:rPr>
                <w:rFonts w:cs="Arial"/>
              </w:rPr>
              <w:t xml:space="preserve"> erläutern den eigenen bildnerischen Prozess und begründen ihre Gestaltungsent</w:t>
            </w:r>
            <w:r>
              <w:rPr>
                <w:rFonts w:cs="Arial"/>
              </w:rPr>
              <w:t>scheidungen.</w:t>
            </w:r>
          </w:p>
          <w:p w:rsidR="007C3075" w:rsidRPr="007C3075" w:rsidRDefault="007C3075" w:rsidP="007C3075">
            <w:pPr>
              <w:jc w:val="left"/>
              <w:rPr>
                <w:b/>
              </w:rPr>
            </w:pPr>
            <w:r w:rsidRPr="00F7518A">
              <w:rPr>
                <w:rFonts w:cs="Arial"/>
                <w:b/>
              </w:rPr>
              <w:t>STP7:</w:t>
            </w:r>
            <w:r>
              <w:rPr>
                <w:rFonts w:cs="Arial"/>
              </w:rPr>
              <w:t xml:space="preserve"> </w:t>
            </w:r>
            <w:proofErr w:type="spellStart"/>
            <w:r>
              <w:rPr>
                <w:rFonts w:cs="Arial"/>
              </w:rPr>
              <w:t>SuS</w:t>
            </w:r>
            <w:proofErr w:type="spellEnd"/>
            <w:r w:rsidRPr="007C3075">
              <w:rPr>
                <w:rFonts w:cs="Arial"/>
              </w:rPr>
              <w:t xml:space="preserve"> erläutern die eigenen gestalterischen Ergebnisse hinsichtlich der Gestaltungs</w:t>
            </w:r>
            <w:r w:rsidRPr="007C3075">
              <w:rPr>
                <w:rFonts w:cs="Arial"/>
              </w:rPr>
              <w:softHyphen/>
              <w:t>absicht und beurteilen sie kriter</w:t>
            </w:r>
            <w:r w:rsidRPr="007C3075">
              <w:rPr>
                <w:rFonts w:cs="Arial"/>
              </w:rPr>
              <w:t>i</w:t>
            </w:r>
            <w:r w:rsidRPr="007C3075">
              <w:rPr>
                <w:rFonts w:cs="Arial"/>
              </w:rPr>
              <w:t>enorientiert.</w:t>
            </w:r>
          </w:p>
          <w:p w:rsidR="00F7518A" w:rsidRDefault="00F7518A" w:rsidP="007C3075">
            <w:pPr>
              <w:jc w:val="left"/>
              <w:rPr>
                <w:b/>
              </w:rPr>
            </w:pPr>
          </w:p>
          <w:p w:rsidR="00C70694" w:rsidRDefault="007C3075" w:rsidP="00C70694">
            <w:pPr>
              <w:jc w:val="left"/>
              <w:rPr>
                <w:b/>
              </w:rPr>
            </w:pPr>
            <w:r>
              <w:rPr>
                <w:b/>
              </w:rPr>
              <w:t>Rezeption:</w:t>
            </w:r>
          </w:p>
          <w:p w:rsidR="00C70694" w:rsidRDefault="00C70694" w:rsidP="00C70694">
            <w:pPr>
              <w:jc w:val="left"/>
              <w:rPr>
                <w:b/>
              </w:rPr>
            </w:pPr>
            <w:r w:rsidRPr="00C70694">
              <w:rPr>
                <w:rFonts w:cs="Arial"/>
                <w:b/>
              </w:rPr>
              <w:t>STR2:</w:t>
            </w:r>
            <w:r>
              <w:rPr>
                <w:rFonts w:cs="Arial"/>
              </w:rPr>
              <w:t xml:space="preserve"> </w:t>
            </w:r>
            <w:proofErr w:type="spellStart"/>
            <w:r>
              <w:rPr>
                <w:rFonts w:cs="Arial"/>
              </w:rPr>
              <w:t>SuS</w:t>
            </w:r>
            <w:proofErr w:type="spellEnd"/>
            <w:r>
              <w:rPr>
                <w:rFonts w:cs="Arial"/>
              </w:rPr>
              <w:t xml:space="preserve"> </w:t>
            </w:r>
            <w:r w:rsidRPr="00C70694">
              <w:rPr>
                <w:rFonts w:cs="Arial"/>
              </w:rPr>
              <w:t>ordnen Gestaltungs</w:t>
            </w:r>
            <w:r w:rsidRPr="00C70694">
              <w:rPr>
                <w:rFonts w:cs="Arial"/>
              </w:rPr>
              <w:softHyphen/>
              <w:t>prozesse und Gestaltungs</w:t>
            </w:r>
            <w:r w:rsidRPr="00C70694">
              <w:rPr>
                <w:rFonts w:cs="Arial"/>
              </w:rPr>
              <w:softHyphen/>
              <w:t>ergebnisse Intentionen zu (z.B. dokumentieren, appellieren, irri</w:t>
            </w:r>
            <w:r>
              <w:rPr>
                <w:rFonts w:cs="Arial"/>
              </w:rPr>
              <w:t>tieren).</w:t>
            </w:r>
          </w:p>
          <w:p w:rsidR="007C3075" w:rsidRPr="00C70694" w:rsidRDefault="00C70694" w:rsidP="00C70694">
            <w:pPr>
              <w:jc w:val="left"/>
              <w:rPr>
                <w:b/>
              </w:rPr>
            </w:pPr>
            <w:r w:rsidRPr="00C70694">
              <w:rPr>
                <w:rFonts w:cs="Arial"/>
                <w:b/>
              </w:rPr>
              <w:t>STR3:</w:t>
            </w:r>
            <w:r>
              <w:rPr>
                <w:rFonts w:cs="Arial"/>
              </w:rPr>
              <w:t xml:space="preserve"> </w:t>
            </w:r>
            <w:proofErr w:type="spellStart"/>
            <w:r>
              <w:rPr>
                <w:rFonts w:cs="Arial"/>
              </w:rPr>
              <w:t>SuS</w:t>
            </w:r>
            <w:proofErr w:type="spellEnd"/>
            <w:r>
              <w:rPr>
                <w:rFonts w:cs="Arial"/>
              </w:rPr>
              <w:t xml:space="preserve"> </w:t>
            </w:r>
            <w:r w:rsidRPr="00C70694">
              <w:rPr>
                <w:rFonts w:cs="Arial"/>
              </w:rPr>
              <w:t>vergleichen und beurteilen die Ein- oder Meh</w:t>
            </w:r>
            <w:r w:rsidRPr="00C70694">
              <w:rPr>
                <w:rFonts w:cs="Arial"/>
              </w:rPr>
              <w:t>r</w:t>
            </w:r>
            <w:r w:rsidRPr="00C70694">
              <w:rPr>
                <w:rFonts w:cs="Arial"/>
              </w:rPr>
              <w:t>deutigkeit von Bildern in Abhängig</w:t>
            </w:r>
            <w:r>
              <w:rPr>
                <w:rFonts w:cs="Arial"/>
              </w:rPr>
              <w:t>keit zum Adressaten.</w:t>
            </w:r>
          </w:p>
          <w:p w:rsidR="00B93F31" w:rsidRPr="0040308A" w:rsidRDefault="00B93F31" w:rsidP="007C3075">
            <w:pPr>
              <w:jc w:val="left"/>
            </w:pPr>
          </w:p>
        </w:tc>
      </w:tr>
      <w:tr w:rsidR="00B93F31" w:rsidRPr="0040308A">
        <w:trPr>
          <w:trHeight w:val="567"/>
        </w:trPr>
        <w:tc>
          <w:tcPr>
            <w:tcW w:w="468" w:type="dxa"/>
            <w:vMerge/>
            <w:shd w:val="clear" w:color="auto" w:fill="auto"/>
            <w:textDirection w:val="btLr"/>
          </w:tcPr>
          <w:p w:rsidR="00B93F31" w:rsidRPr="0040308A" w:rsidRDefault="00B93F31" w:rsidP="002E6167">
            <w:pPr>
              <w:ind w:left="113" w:right="113"/>
              <w:jc w:val="center"/>
            </w:pPr>
          </w:p>
        </w:tc>
        <w:tc>
          <w:tcPr>
            <w:tcW w:w="2547" w:type="dxa"/>
            <w:shd w:val="clear" w:color="auto" w:fill="auto"/>
            <w:vAlign w:val="center"/>
          </w:tcPr>
          <w:p w:rsidR="00B93F31" w:rsidRPr="0040308A" w:rsidRDefault="00B93F31" w:rsidP="002E6167">
            <w:pPr>
              <w:jc w:val="center"/>
            </w:pPr>
            <w:r w:rsidRPr="0040308A">
              <w:t>Bildkontexte</w:t>
            </w:r>
          </w:p>
        </w:tc>
        <w:tc>
          <w:tcPr>
            <w:tcW w:w="6804" w:type="dxa"/>
            <w:shd w:val="clear" w:color="auto" w:fill="auto"/>
            <w:vAlign w:val="center"/>
          </w:tcPr>
          <w:p w:rsidR="0027090F" w:rsidRDefault="0027090F" w:rsidP="0027090F">
            <w:pPr>
              <w:jc w:val="left"/>
            </w:pPr>
          </w:p>
          <w:p w:rsidR="0027090F" w:rsidRDefault="0027090F" w:rsidP="0027090F">
            <w:pPr>
              <w:jc w:val="left"/>
              <w:rPr>
                <w:b/>
              </w:rPr>
            </w:pPr>
            <w:r>
              <w:rPr>
                <w:b/>
              </w:rPr>
              <w:t>Produktion:</w:t>
            </w:r>
          </w:p>
          <w:p w:rsidR="0027090F" w:rsidRPr="0027090F" w:rsidRDefault="0027090F" w:rsidP="0027090F">
            <w:pPr>
              <w:jc w:val="left"/>
              <w:rPr>
                <w:b/>
              </w:rPr>
            </w:pPr>
            <w:r w:rsidRPr="0027090F">
              <w:rPr>
                <w:rFonts w:cs="Arial"/>
                <w:b/>
              </w:rPr>
              <w:t>KTP1:</w:t>
            </w:r>
            <w:r>
              <w:rPr>
                <w:rFonts w:cs="Arial"/>
              </w:rPr>
              <w:t xml:space="preserve"> </w:t>
            </w:r>
            <w:proofErr w:type="spellStart"/>
            <w:r>
              <w:rPr>
                <w:rFonts w:cs="Arial"/>
              </w:rPr>
              <w:t>SuS</w:t>
            </w:r>
            <w:proofErr w:type="spellEnd"/>
            <w:r w:rsidRPr="0027090F">
              <w:rPr>
                <w:rFonts w:cs="Arial"/>
              </w:rPr>
              <w:t xml:space="preserve"> entwerfen und begründen Bildgestaltungen als Ausdruck individueller Positionen im Sinne einer persön</w:t>
            </w:r>
            <w:r>
              <w:rPr>
                <w:rFonts w:cs="Arial"/>
              </w:rPr>
              <w:t>lichen Deutung von Wirklichkeit.</w:t>
            </w:r>
          </w:p>
          <w:p w:rsidR="0027090F" w:rsidRPr="0027090F" w:rsidRDefault="0027090F" w:rsidP="0027090F">
            <w:pPr>
              <w:jc w:val="left"/>
              <w:rPr>
                <w:b/>
              </w:rPr>
            </w:pPr>
            <w:r w:rsidRPr="0027090F">
              <w:rPr>
                <w:rFonts w:cs="Arial"/>
                <w:b/>
              </w:rPr>
              <w:t>KTP3:</w:t>
            </w:r>
            <w:r>
              <w:rPr>
                <w:rFonts w:cs="Arial"/>
              </w:rPr>
              <w:t xml:space="preserve"> </w:t>
            </w:r>
            <w:proofErr w:type="spellStart"/>
            <w:r>
              <w:rPr>
                <w:rFonts w:cs="Arial"/>
              </w:rPr>
              <w:t>SuS</w:t>
            </w:r>
            <w:proofErr w:type="spellEnd"/>
            <w:r w:rsidRPr="0027090F">
              <w:rPr>
                <w:rFonts w:cs="Arial"/>
              </w:rPr>
              <w:t xml:space="preserve"> realisieren und vergleichen problem- und adre</w:t>
            </w:r>
            <w:r w:rsidRPr="0027090F">
              <w:rPr>
                <w:rFonts w:cs="Arial"/>
              </w:rPr>
              <w:t>s</w:t>
            </w:r>
            <w:r w:rsidRPr="0027090F">
              <w:rPr>
                <w:rFonts w:cs="Arial"/>
              </w:rPr>
              <w:t>satenbezogene Präsentationen.</w:t>
            </w:r>
          </w:p>
          <w:p w:rsidR="0078061F" w:rsidRDefault="0078061F" w:rsidP="0027090F">
            <w:pPr>
              <w:jc w:val="left"/>
              <w:rPr>
                <w:b/>
              </w:rPr>
            </w:pPr>
          </w:p>
          <w:p w:rsidR="0027090F" w:rsidRDefault="0027090F" w:rsidP="0027090F">
            <w:pPr>
              <w:jc w:val="left"/>
              <w:rPr>
                <w:b/>
              </w:rPr>
            </w:pPr>
          </w:p>
          <w:p w:rsidR="00A368EC" w:rsidRDefault="0027090F" w:rsidP="00A368EC">
            <w:pPr>
              <w:jc w:val="left"/>
              <w:rPr>
                <w:b/>
              </w:rPr>
            </w:pPr>
            <w:r>
              <w:rPr>
                <w:b/>
              </w:rPr>
              <w:t>Rezeption:</w:t>
            </w:r>
          </w:p>
          <w:p w:rsidR="00A368EC" w:rsidRDefault="00A368EC" w:rsidP="00A368EC">
            <w:pPr>
              <w:jc w:val="left"/>
              <w:rPr>
                <w:b/>
              </w:rPr>
            </w:pPr>
            <w:r w:rsidRPr="00066BC9">
              <w:rPr>
                <w:rFonts w:cs="Arial"/>
                <w:b/>
              </w:rPr>
              <w:t>KTR1:</w:t>
            </w:r>
            <w:r>
              <w:rPr>
                <w:rFonts w:cs="Arial"/>
              </w:rPr>
              <w:t xml:space="preserve"> </w:t>
            </w:r>
            <w:proofErr w:type="spellStart"/>
            <w:r>
              <w:rPr>
                <w:rFonts w:cs="Arial"/>
              </w:rPr>
              <w:t>SuS</w:t>
            </w:r>
            <w:proofErr w:type="spellEnd"/>
            <w:r w:rsidRPr="00A368EC">
              <w:rPr>
                <w:rFonts w:cs="Arial"/>
              </w:rPr>
              <w:t xml:space="preserve"> erläutern und beurteilen an eigenen Gestaltungen den Einfluss individueller und kultureller Vorstel</w:t>
            </w:r>
            <w:r>
              <w:rPr>
                <w:rFonts w:cs="Arial"/>
              </w:rPr>
              <w:t>lungen.</w:t>
            </w:r>
          </w:p>
          <w:p w:rsidR="00A368EC" w:rsidRDefault="00A368EC" w:rsidP="00A368EC">
            <w:pPr>
              <w:jc w:val="left"/>
              <w:rPr>
                <w:b/>
              </w:rPr>
            </w:pPr>
            <w:r w:rsidRPr="00066BC9">
              <w:rPr>
                <w:rFonts w:cs="Arial"/>
                <w:b/>
              </w:rPr>
              <w:t>KTR2:</w:t>
            </w:r>
            <w:r>
              <w:rPr>
                <w:rFonts w:cs="Arial"/>
              </w:rPr>
              <w:t xml:space="preserve"> </w:t>
            </w:r>
            <w:proofErr w:type="spellStart"/>
            <w:r>
              <w:rPr>
                <w:rFonts w:cs="Arial"/>
              </w:rPr>
              <w:t>SuS</w:t>
            </w:r>
            <w:proofErr w:type="spellEnd"/>
            <w:r w:rsidRPr="00A368EC">
              <w:rPr>
                <w:rFonts w:cs="Arial"/>
              </w:rPr>
              <w:t xml:space="preserve"> vergleichen und erörtern an fremden Gestaltu</w:t>
            </w:r>
            <w:r w:rsidRPr="00A368EC">
              <w:rPr>
                <w:rFonts w:cs="Arial"/>
              </w:rPr>
              <w:t>n</w:t>
            </w:r>
            <w:r w:rsidRPr="00A368EC">
              <w:rPr>
                <w:rFonts w:cs="Arial"/>
              </w:rPr>
              <w:t>gen unter Einbeziehung bildexternen Quellenmaterials die biografische, soziokulturelle und historische Bedingtheit von Bil</w:t>
            </w:r>
            <w:r>
              <w:rPr>
                <w:rFonts w:cs="Arial"/>
              </w:rPr>
              <w:t>dern.</w:t>
            </w:r>
          </w:p>
          <w:p w:rsidR="00A368EC" w:rsidRPr="00A368EC" w:rsidRDefault="00A368EC" w:rsidP="00A368EC">
            <w:pPr>
              <w:jc w:val="left"/>
              <w:rPr>
                <w:b/>
              </w:rPr>
            </w:pPr>
            <w:r w:rsidRPr="00066BC9">
              <w:rPr>
                <w:rFonts w:cs="Arial"/>
                <w:b/>
              </w:rPr>
              <w:t>KTR4:</w:t>
            </w:r>
            <w:r>
              <w:rPr>
                <w:rFonts w:cs="Arial"/>
              </w:rPr>
              <w:t xml:space="preserve"> </w:t>
            </w:r>
            <w:proofErr w:type="spellStart"/>
            <w:r>
              <w:rPr>
                <w:rFonts w:cs="Arial"/>
              </w:rPr>
              <w:t>SuS</w:t>
            </w:r>
            <w:proofErr w:type="spellEnd"/>
            <w:r w:rsidRPr="00A368EC">
              <w:rPr>
                <w:rFonts w:cs="Arial"/>
              </w:rPr>
              <w:t xml:space="preserve"> vergleichen und bewerten Bildzeichen aus Be</w:t>
            </w:r>
            <w:r w:rsidRPr="00A368EC">
              <w:rPr>
                <w:rFonts w:cs="Arial"/>
              </w:rPr>
              <w:t>i</w:t>
            </w:r>
            <w:r w:rsidRPr="00A368EC">
              <w:rPr>
                <w:rFonts w:cs="Arial"/>
              </w:rPr>
              <w:t>spielen der Medien-/ Kon</w:t>
            </w:r>
            <w:r w:rsidR="00066BC9">
              <w:rPr>
                <w:rFonts w:cs="Arial"/>
              </w:rPr>
              <w:t>sumwelt und der bildenden Kunst.</w:t>
            </w:r>
          </w:p>
          <w:p w:rsidR="00C70694" w:rsidRDefault="00066BC9" w:rsidP="00066BC9">
            <w:r w:rsidRPr="00066BC9">
              <w:rPr>
                <w:rFonts w:cs="Arial"/>
                <w:b/>
              </w:rPr>
              <w:t>KTR5:</w:t>
            </w:r>
            <w:r>
              <w:rPr>
                <w:rFonts w:cs="Arial"/>
              </w:rPr>
              <w:t xml:space="preserve"> </w:t>
            </w:r>
            <w:proofErr w:type="spellStart"/>
            <w:r>
              <w:rPr>
                <w:rFonts w:cs="Arial"/>
              </w:rPr>
              <w:t>SuS</w:t>
            </w:r>
            <w:proofErr w:type="spellEnd"/>
            <w:r w:rsidR="00A368EC" w:rsidRPr="00A368EC">
              <w:rPr>
                <w:rFonts w:cs="Arial"/>
              </w:rPr>
              <w:t xml:space="preserve"> analysieren und vergleichen die Präsentations</w:t>
            </w:r>
            <w:r w:rsidR="00A368EC" w:rsidRPr="00A368EC">
              <w:rPr>
                <w:rFonts w:cs="Arial"/>
              </w:rPr>
              <w:softHyphen/>
              <w:t>formen von Bildern in kulturel</w:t>
            </w:r>
            <w:r w:rsidR="00A368EC" w:rsidRPr="00A368EC">
              <w:rPr>
                <w:rFonts w:cs="Arial"/>
              </w:rPr>
              <w:softHyphen/>
              <w:t>len Kontexten.</w:t>
            </w:r>
          </w:p>
          <w:p w:rsidR="00B93F31" w:rsidRPr="0040308A" w:rsidRDefault="00B93F31" w:rsidP="0027090F">
            <w:pPr>
              <w:jc w:val="left"/>
            </w:pPr>
          </w:p>
        </w:tc>
      </w:tr>
      <w:tr w:rsidR="00B93F31" w:rsidRPr="0040308A">
        <w:trPr>
          <w:trHeight w:val="622"/>
        </w:trPr>
        <w:tc>
          <w:tcPr>
            <w:tcW w:w="468" w:type="dxa"/>
            <w:vMerge w:val="restart"/>
            <w:shd w:val="clear" w:color="auto" w:fill="auto"/>
            <w:textDirection w:val="btLr"/>
          </w:tcPr>
          <w:p w:rsidR="00B93F31" w:rsidRPr="0040308A" w:rsidRDefault="00B93F31" w:rsidP="002E6167">
            <w:pPr>
              <w:ind w:left="113" w:right="113"/>
              <w:jc w:val="center"/>
            </w:pPr>
            <w:r w:rsidRPr="0040308A">
              <w:t>Inhalte</w:t>
            </w:r>
          </w:p>
        </w:tc>
        <w:tc>
          <w:tcPr>
            <w:tcW w:w="2547" w:type="dxa"/>
            <w:shd w:val="clear" w:color="auto" w:fill="auto"/>
            <w:vAlign w:val="center"/>
          </w:tcPr>
          <w:p w:rsidR="00B93F31" w:rsidRPr="0040308A" w:rsidRDefault="00B93F31" w:rsidP="002E6167">
            <w:pPr>
              <w:jc w:val="center"/>
            </w:pPr>
            <w:r w:rsidRPr="0040308A">
              <w:t>Materialien/Medien</w:t>
            </w:r>
          </w:p>
        </w:tc>
        <w:tc>
          <w:tcPr>
            <w:tcW w:w="6804" w:type="dxa"/>
            <w:shd w:val="clear" w:color="auto" w:fill="auto"/>
            <w:vAlign w:val="center"/>
          </w:tcPr>
          <w:p w:rsidR="00073A34" w:rsidRDefault="00073A34" w:rsidP="002E6167">
            <w:r w:rsidRPr="00073A34">
              <w:rPr>
                <w:b/>
              </w:rPr>
              <w:t>Unterschiedliche Medien:</w:t>
            </w:r>
            <w:r>
              <w:t xml:space="preserve"> Fotos, Fotosammlungen, persö</w:t>
            </w:r>
            <w:r>
              <w:t>n</w:t>
            </w:r>
            <w:r>
              <w:t>liche Gegenstände, Videos, Dokumente etc.</w:t>
            </w:r>
          </w:p>
          <w:p w:rsidR="00B93F31" w:rsidRPr="0040308A" w:rsidRDefault="00073A34" w:rsidP="002E6167">
            <w:r>
              <w:t>Digitale Foto- und Filmbearbeitung</w:t>
            </w:r>
          </w:p>
        </w:tc>
      </w:tr>
      <w:tr w:rsidR="00B93F31" w:rsidRPr="0040308A">
        <w:trPr>
          <w:trHeight w:val="716"/>
        </w:trPr>
        <w:tc>
          <w:tcPr>
            <w:tcW w:w="468" w:type="dxa"/>
            <w:vMerge/>
            <w:shd w:val="clear" w:color="auto" w:fill="auto"/>
            <w:textDirection w:val="btLr"/>
          </w:tcPr>
          <w:p w:rsidR="00B93F31" w:rsidRPr="0040308A" w:rsidRDefault="00B93F31" w:rsidP="002E6167">
            <w:pPr>
              <w:ind w:left="113" w:right="113"/>
              <w:jc w:val="center"/>
            </w:pPr>
          </w:p>
        </w:tc>
        <w:tc>
          <w:tcPr>
            <w:tcW w:w="2547" w:type="dxa"/>
            <w:vMerge w:val="restart"/>
            <w:shd w:val="clear" w:color="auto" w:fill="auto"/>
            <w:vAlign w:val="center"/>
          </w:tcPr>
          <w:p w:rsidR="00B93F31" w:rsidRPr="0040308A" w:rsidRDefault="00B93F31" w:rsidP="002E6167">
            <w:pPr>
              <w:jc w:val="center"/>
            </w:pPr>
            <w:r w:rsidRPr="0040308A">
              <w:t>Epochen/Künstler</w:t>
            </w:r>
          </w:p>
        </w:tc>
        <w:tc>
          <w:tcPr>
            <w:tcW w:w="6804" w:type="dxa"/>
            <w:shd w:val="clear" w:color="auto" w:fill="auto"/>
            <w:vAlign w:val="center"/>
          </w:tcPr>
          <w:p w:rsidR="00073A34" w:rsidRPr="00073A34" w:rsidRDefault="00B93F31" w:rsidP="002E6167">
            <w:pPr>
              <w:rPr>
                <w:b/>
              </w:rPr>
            </w:pPr>
            <w:r w:rsidRPr="00073A34">
              <w:rPr>
                <w:b/>
              </w:rPr>
              <w:t xml:space="preserve">Abiturvorgaben:  </w:t>
            </w:r>
          </w:p>
          <w:p w:rsidR="00B93F31" w:rsidRPr="0040308A" w:rsidRDefault="00073A34" w:rsidP="002E6167">
            <w:pPr>
              <w:rPr>
                <w:color w:val="009242"/>
              </w:rPr>
            </w:pPr>
            <w:r>
              <w:t xml:space="preserve">Künstlerische Sichtweisen und Haltungen zwischen Distanz und Nähe in den Installationen und Objekten von Christian </w:t>
            </w:r>
            <w:proofErr w:type="spellStart"/>
            <w:r>
              <w:t>Boltanski</w:t>
            </w:r>
            <w:proofErr w:type="spellEnd"/>
          </w:p>
        </w:tc>
      </w:tr>
      <w:tr w:rsidR="00B93F31" w:rsidRPr="0040308A">
        <w:trPr>
          <w:trHeight w:val="542"/>
        </w:trPr>
        <w:tc>
          <w:tcPr>
            <w:tcW w:w="468" w:type="dxa"/>
            <w:vMerge/>
            <w:shd w:val="clear" w:color="auto" w:fill="auto"/>
            <w:textDirection w:val="btLr"/>
          </w:tcPr>
          <w:p w:rsidR="00B93F31" w:rsidRPr="0040308A" w:rsidRDefault="00B93F31" w:rsidP="002E6167">
            <w:pPr>
              <w:ind w:left="113" w:right="113"/>
              <w:jc w:val="center"/>
            </w:pPr>
          </w:p>
        </w:tc>
        <w:tc>
          <w:tcPr>
            <w:tcW w:w="2547" w:type="dxa"/>
            <w:vMerge/>
            <w:shd w:val="clear" w:color="auto" w:fill="auto"/>
            <w:vAlign w:val="center"/>
          </w:tcPr>
          <w:p w:rsidR="00B93F31" w:rsidRPr="0040308A" w:rsidRDefault="00B93F31" w:rsidP="002E6167">
            <w:pPr>
              <w:jc w:val="center"/>
            </w:pPr>
          </w:p>
        </w:tc>
        <w:tc>
          <w:tcPr>
            <w:tcW w:w="6804" w:type="dxa"/>
            <w:shd w:val="clear" w:color="auto" w:fill="auto"/>
            <w:vAlign w:val="center"/>
          </w:tcPr>
          <w:p w:rsidR="00EF46E7" w:rsidRDefault="00EF46E7" w:rsidP="002E6167"/>
          <w:p w:rsidR="00EF46E7" w:rsidRDefault="00EF46E7" w:rsidP="002E6167">
            <w:r>
              <w:t xml:space="preserve">Verschiedene Werkreihen Christian </w:t>
            </w:r>
            <w:proofErr w:type="spellStart"/>
            <w:r>
              <w:t>Boltanskis</w:t>
            </w:r>
            <w:proofErr w:type="spellEnd"/>
          </w:p>
          <w:p w:rsidR="00EF46E7" w:rsidRPr="00EF46E7" w:rsidRDefault="00EF46E7" w:rsidP="002E6167">
            <w:pPr>
              <w:rPr>
                <w:i/>
              </w:rPr>
            </w:pPr>
            <w:r>
              <w:t>„</w:t>
            </w:r>
            <w:proofErr w:type="spellStart"/>
            <w:r w:rsidRPr="00EF46E7">
              <w:rPr>
                <w:i/>
              </w:rPr>
              <w:t>Personnes</w:t>
            </w:r>
            <w:proofErr w:type="spellEnd"/>
            <w:r w:rsidRPr="00EF46E7">
              <w:rPr>
                <w:i/>
              </w:rPr>
              <w:t>“ (2010)</w:t>
            </w:r>
            <w:r>
              <w:rPr>
                <w:i/>
              </w:rPr>
              <w:t xml:space="preserve">, </w:t>
            </w:r>
          </w:p>
          <w:p w:rsidR="00EF46E7" w:rsidRDefault="00EF46E7" w:rsidP="002E6167">
            <w:r>
              <w:t>Ergänzend: Vergleich zu weiteren Künstlern, die sich in ihrem Werk auf individuelles und kollektives Erinnern beziehen.</w:t>
            </w:r>
          </w:p>
          <w:p w:rsidR="00B93F31" w:rsidRPr="0040308A" w:rsidRDefault="00B93F31" w:rsidP="002E6167"/>
        </w:tc>
      </w:tr>
      <w:tr w:rsidR="00B93F31" w:rsidRPr="0040308A">
        <w:trPr>
          <w:trHeight w:val="564"/>
        </w:trPr>
        <w:tc>
          <w:tcPr>
            <w:tcW w:w="468" w:type="dxa"/>
            <w:vMerge/>
            <w:shd w:val="clear" w:color="auto" w:fill="auto"/>
            <w:textDirection w:val="btLr"/>
          </w:tcPr>
          <w:p w:rsidR="00B93F31" w:rsidRPr="0040308A" w:rsidRDefault="00B93F31" w:rsidP="002E6167">
            <w:pPr>
              <w:ind w:left="113" w:right="113"/>
              <w:jc w:val="center"/>
            </w:pPr>
          </w:p>
        </w:tc>
        <w:tc>
          <w:tcPr>
            <w:tcW w:w="2547" w:type="dxa"/>
            <w:shd w:val="clear" w:color="auto" w:fill="auto"/>
            <w:vAlign w:val="center"/>
          </w:tcPr>
          <w:p w:rsidR="00B93F31" w:rsidRPr="0040308A" w:rsidRDefault="00B93F31" w:rsidP="002E6167">
            <w:pPr>
              <w:jc w:val="center"/>
            </w:pPr>
            <w:r w:rsidRPr="0040308A">
              <w:t>Fachliche Methoden</w:t>
            </w:r>
          </w:p>
        </w:tc>
        <w:tc>
          <w:tcPr>
            <w:tcW w:w="6804" w:type="dxa"/>
            <w:shd w:val="clear" w:color="auto" w:fill="auto"/>
            <w:vAlign w:val="center"/>
          </w:tcPr>
          <w:p w:rsidR="00B4305E" w:rsidRDefault="00B4305E" w:rsidP="002E6167"/>
          <w:p w:rsidR="00B4305E" w:rsidRDefault="00B4305E" w:rsidP="00B4305E">
            <w:pPr>
              <w:pStyle w:val="Listenabsatz"/>
              <w:numPr>
                <w:ilvl w:val="0"/>
                <w:numId w:val="34"/>
              </w:numPr>
            </w:pPr>
            <w:r>
              <w:t>Analyse einer Installation</w:t>
            </w:r>
          </w:p>
          <w:p w:rsidR="00B4305E" w:rsidRDefault="00B4305E" w:rsidP="00B4305E">
            <w:pPr>
              <w:pStyle w:val="Listenabsatz"/>
              <w:numPr>
                <w:ilvl w:val="0"/>
                <w:numId w:val="34"/>
              </w:numPr>
            </w:pPr>
            <w:r>
              <w:t>Untersuchung eines Werkkomplexes eines Künstlers und Vergleich</w:t>
            </w:r>
          </w:p>
          <w:p w:rsidR="00B4305E" w:rsidRDefault="00B4305E" w:rsidP="00B4305E">
            <w:pPr>
              <w:pStyle w:val="Listenabsatz"/>
              <w:numPr>
                <w:ilvl w:val="0"/>
                <w:numId w:val="34"/>
              </w:numPr>
            </w:pPr>
            <w:proofErr w:type="spellStart"/>
            <w:r>
              <w:t>Ikonografie</w:t>
            </w:r>
            <w:proofErr w:type="spellEnd"/>
            <w:r>
              <w:t xml:space="preserve"> / </w:t>
            </w:r>
            <w:proofErr w:type="spellStart"/>
            <w:r>
              <w:t>Ikonologie</w:t>
            </w:r>
            <w:proofErr w:type="spellEnd"/>
          </w:p>
          <w:p w:rsidR="00B4305E" w:rsidRDefault="00B4305E" w:rsidP="00B4305E">
            <w:pPr>
              <w:pStyle w:val="Listenabsatz"/>
              <w:numPr>
                <w:ilvl w:val="0"/>
                <w:numId w:val="34"/>
              </w:numPr>
            </w:pPr>
            <w:r>
              <w:t>Untersuchung der symbolischen und narrativen Mittel</w:t>
            </w:r>
          </w:p>
          <w:p w:rsidR="00B4305E" w:rsidRDefault="00B4305E" w:rsidP="00B4305E">
            <w:pPr>
              <w:pStyle w:val="Listenabsatz"/>
              <w:numPr>
                <w:ilvl w:val="0"/>
                <w:numId w:val="34"/>
              </w:numPr>
            </w:pPr>
            <w:r>
              <w:t>Untersuchung des Abstraktionsgrades</w:t>
            </w:r>
          </w:p>
          <w:p w:rsidR="00B4305E" w:rsidRDefault="00B4305E" w:rsidP="00B4305E">
            <w:pPr>
              <w:pStyle w:val="Listenabsatz"/>
              <w:numPr>
                <w:ilvl w:val="0"/>
                <w:numId w:val="34"/>
              </w:numPr>
            </w:pPr>
            <w:r>
              <w:t>Einbeziehung der jeweiligen biografischen, soziokult</w:t>
            </w:r>
            <w:r>
              <w:t>u</w:t>
            </w:r>
            <w:r>
              <w:t xml:space="preserve">rellen und historischen </w:t>
            </w:r>
            <w:proofErr w:type="spellStart"/>
            <w:r>
              <w:t>Bedingheiten</w:t>
            </w:r>
            <w:proofErr w:type="spellEnd"/>
            <w:r>
              <w:t>, Auswertung bil</w:t>
            </w:r>
            <w:r>
              <w:t>d</w:t>
            </w:r>
            <w:r>
              <w:t>externen Quellenmaterials</w:t>
            </w:r>
          </w:p>
          <w:p w:rsidR="00B4305E" w:rsidRDefault="00B4305E" w:rsidP="002E6167"/>
          <w:p w:rsidR="00B93F31" w:rsidRPr="0040308A" w:rsidRDefault="00B93F31" w:rsidP="002E6167"/>
        </w:tc>
      </w:tr>
      <w:tr w:rsidR="00B93F31" w:rsidRPr="0040308A">
        <w:trPr>
          <w:trHeight w:val="558"/>
        </w:trPr>
        <w:tc>
          <w:tcPr>
            <w:tcW w:w="468" w:type="dxa"/>
            <w:vMerge w:val="restart"/>
            <w:shd w:val="clear" w:color="auto" w:fill="auto"/>
            <w:textDirection w:val="btLr"/>
          </w:tcPr>
          <w:p w:rsidR="00B93F31" w:rsidRPr="0040308A" w:rsidRDefault="00B93F31" w:rsidP="002E6167">
            <w:pPr>
              <w:ind w:left="113" w:right="113"/>
              <w:jc w:val="center"/>
            </w:pPr>
            <w:r w:rsidRPr="0040308A">
              <w:t>Leistungskonzept</w:t>
            </w:r>
          </w:p>
        </w:tc>
        <w:tc>
          <w:tcPr>
            <w:tcW w:w="2547" w:type="dxa"/>
            <w:shd w:val="clear" w:color="auto" w:fill="auto"/>
            <w:vAlign w:val="center"/>
          </w:tcPr>
          <w:p w:rsidR="00B93F31" w:rsidRPr="0040308A" w:rsidRDefault="00B93F31" w:rsidP="002E6167">
            <w:pPr>
              <w:jc w:val="center"/>
            </w:pPr>
            <w:r w:rsidRPr="0040308A">
              <w:t>Diagnose</w:t>
            </w:r>
          </w:p>
        </w:tc>
        <w:tc>
          <w:tcPr>
            <w:tcW w:w="6804" w:type="dxa"/>
            <w:shd w:val="clear" w:color="auto" w:fill="auto"/>
            <w:vAlign w:val="center"/>
          </w:tcPr>
          <w:p w:rsidR="008F1ADA" w:rsidRDefault="008F1ADA" w:rsidP="002E6167"/>
          <w:p w:rsidR="00CC790A" w:rsidRDefault="00CC790A" w:rsidP="002E6167">
            <w:r>
              <w:t>Feststellung der Fähigkeit zur künstlerischen Recherche (ä</w:t>
            </w:r>
            <w:r>
              <w:t>s</w:t>
            </w:r>
            <w:r>
              <w:t xml:space="preserve">thetische Forschung, </w:t>
            </w:r>
            <w:proofErr w:type="spellStart"/>
            <w:r>
              <w:t>Mapping</w:t>
            </w:r>
            <w:proofErr w:type="spellEnd"/>
            <w:r>
              <w:t>);</w:t>
            </w:r>
          </w:p>
          <w:p w:rsidR="00CC790A" w:rsidRDefault="00CC790A" w:rsidP="002E6167">
            <w:r>
              <w:t>Feststellung der Fähigkeit der Wahl des Materials und der Medien zur Verbildlichung von individueller Geschichte;</w:t>
            </w:r>
          </w:p>
          <w:p w:rsidR="008F1ADA" w:rsidRDefault="008A0D32" w:rsidP="002E6167">
            <w:r>
              <w:t>Fähigkeiten und Fertigkeiten im Umgang mit Medien (Fot</w:t>
            </w:r>
            <w:r>
              <w:t>o</w:t>
            </w:r>
            <w:r>
              <w:t>grafie: Einsatz von Licht und Schatten; ggf. Video: Film und Schnitt)</w:t>
            </w:r>
          </w:p>
          <w:p w:rsidR="0078061F" w:rsidRDefault="0078061F" w:rsidP="002E6167"/>
          <w:p w:rsidR="00736109" w:rsidRDefault="00736109" w:rsidP="002E6167"/>
          <w:p w:rsidR="00B93F31" w:rsidRPr="0040308A" w:rsidRDefault="00B93F31" w:rsidP="002E6167"/>
        </w:tc>
      </w:tr>
      <w:tr w:rsidR="00B93F31" w:rsidRPr="0040308A">
        <w:trPr>
          <w:trHeight w:val="851"/>
        </w:trPr>
        <w:tc>
          <w:tcPr>
            <w:tcW w:w="468" w:type="dxa"/>
            <w:vMerge/>
            <w:shd w:val="clear" w:color="auto" w:fill="auto"/>
            <w:textDirection w:val="btLr"/>
          </w:tcPr>
          <w:p w:rsidR="00B93F31" w:rsidRPr="0040308A" w:rsidRDefault="00B93F31" w:rsidP="002E6167">
            <w:pPr>
              <w:ind w:left="113" w:right="113"/>
              <w:jc w:val="center"/>
            </w:pPr>
          </w:p>
        </w:tc>
        <w:tc>
          <w:tcPr>
            <w:tcW w:w="2547" w:type="dxa"/>
            <w:shd w:val="clear" w:color="auto" w:fill="auto"/>
            <w:vAlign w:val="center"/>
          </w:tcPr>
          <w:p w:rsidR="00B93F31" w:rsidRPr="0040308A" w:rsidRDefault="00B93F31" w:rsidP="002E6167">
            <w:pPr>
              <w:jc w:val="center"/>
            </w:pPr>
            <w:r w:rsidRPr="0040308A">
              <w:t>Überprüfungsform/ Leistungsbewertung sonstige Mitarbeit</w:t>
            </w:r>
          </w:p>
        </w:tc>
        <w:tc>
          <w:tcPr>
            <w:tcW w:w="6804" w:type="dxa"/>
            <w:shd w:val="clear" w:color="auto" w:fill="auto"/>
            <w:vAlign w:val="center"/>
          </w:tcPr>
          <w:p w:rsidR="00EE4D56" w:rsidRDefault="00EE4D56" w:rsidP="002E6167">
            <w:pPr>
              <w:rPr>
                <w:u w:val="single"/>
              </w:rPr>
            </w:pPr>
          </w:p>
          <w:p w:rsidR="008F1ADA" w:rsidRDefault="00B93F31" w:rsidP="002E6167">
            <w:pPr>
              <w:rPr>
                <w:u w:val="single"/>
              </w:rPr>
            </w:pPr>
            <w:r w:rsidRPr="0040308A">
              <w:rPr>
                <w:u w:val="single"/>
              </w:rPr>
              <w:t>Kompetenzbereich Produktion:</w:t>
            </w:r>
          </w:p>
          <w:p w:rsidR="00EF11CB" w:rsidRDefault="00EF11CB" w:rsidP="00EF11CB">
            <w:pPr>
              <w:pStyle w:val="Listenabsatz"/>
              <w:numPr>
                <w:ilvl w:val="0"/>
                <w:numId w:val="35"/>
              </w:numPr>
            </w:pPr>
            <w:r w:rsidRPr="00EF11CB">
              <w:t>Gestalterische Planung einer Installation</w:t>
            </w:r>
            <w:r>
              <w:t xml:space="preserve"> und Entwic</w:t>
            </w:r>
            <w:r>
              <w:t>k</w:t>
            </w:r>
            <w:r>
              <w:t>lung eines Modells für eine Installation, in dem ve</w:t>
            </w:r>
            <w:r>
              <w:t>r</w:t>
            </w:r>
            <w:r>
              <w:t>schiedene Materialien im Raum kompositorisch in B</w:t>
            </w:r>
            <w:r>
              <w:t>e</w:t>
            </w:r>
            <w:r>
              <w:t>ziehung gesetzt werden.</w:t>
            </w:r>
          </w:p>
          <w:p w:rsidR="00EF11CB" w:rsidRDefault="00EF11CB" w:rsidP="00EF11CB">
            <w:pPr>
              <w:pStyle w:val="Listenabsatz"/>
              <w:numPr>
                <w:ilvl w:val="0"/>
                <w:numId w:val="35"/>
              </w:numPr>
            </w:pPr>
            <w:r>
              <w:t>Skizzen und Studien im Gestaltungsprozess als G</w:t>
            </w:r>
            <w:r>
              <w:t>e</w:t>
            </w:r>
            <w:r>
              <w:t xml:space="preserve">staltungsergebnis im </w:t>
            </w:r>
            <w:proofErr w:type="spellStart"/>
            <w:r>
              <w:t>Skizzenbuch/Mapping</w:t>
            </w:r>
            <w:proofErr w:type="spellEnd"/>
          </w:p>
          <w:p w:rsidR="008F1ADA" w:rsidRPr="00EF11CB" w:rsidRDefault="00EF11CB" w:rsidP="002E6167">
            <w:pPr>
              <w:pStyle w:val="Listenabsatz"/>
              <w:numPr>
                <w:ilvl w:val="0"/>
                <w:numId w:val="35"/>
              </w:numPr>
            </w:pPr>
            <w:r>
              <w:t xml:space="preserve">Prozessbegleitende Reflexion der Gestaltungsplanung und </w:t>
            </w:r>
            <w:r w:rsidR="00EE4D56">
              <w:t>der Entscheidungen in mündlicher und schriftlicher Form.</w:t>
            </w:r>
          </w:p>
          <w:p w:rsidR="00B93F31" w:rsidRPr="0040308A" w:rsidRDefault="00B93F31" w:rsidP="002E6167">
            <w:pPr>
              <w:rPr>
                <w:u w:val="single"/>
              </w:rPr>
            </w:pPr>
          </w:p>
          <w:p w:rsidR="008F1ADA" w:rsidRDefault="00EF11CB" w:rsidP="002E6167">
            <w:pPr>
              <w:rPr>
                <w:u w:val="single"/>
              </w:rPr>
            </w:pPr>
            <w:r>
              <w:rPr>
                <w:u w:val="single"/>
              </w:rPr>
              <w:t>Kompetenzbereich Rezeption:</w:t>
            </w:r>
          </w:p>
          <w:p w:rsidR="00EF11CB" w:rsidRPr="00EF11CB" w:rsidRDefault="00EF11CB" w:rsidP="00EF11CB">
            <w:pPr>
              <w:pStyle w:val="Listenabsatz"/>
              <w:numPr>
                <w:ilvl w:val="0"/>
                <w:numId w:val="32"/>
              </w:numPr>
              <w:jc w:val="left"/>
              <w:rPr>
                <w:u w:val="single"/>
              </w:rPr>
            </w:pPr>
            <w:r>
              <w:t>Beschreibung, Analyse und Interpretation von Bi</w:t>
            </w:r>
            <w:r>
              <w:t>l</w:t>
            </w:r>
            <w:r>
              <w:t>dern/Installationen (mündliche und schriftliche Erge</w:t>
            </w:r>
            <w:r>
              <w:t>b</w:t>
            </w:r>
            <w:r>
              <w:t>nisse von Rezeptionsprozessen: Struktur, Fachspr</w:t>
            </w:r>
            <w:r>
              <w:t>a</w:t>
            </w:r>
            <w:r>
              <w:t>che, Wechselbezüge, Begründungszusammenhang)</w:t>
            </w:r>
          </w:p>
          <w:p w:rsidR="00EF11CB" w:rsidRPr="00CA66BF" w:rsidRDefault="00EF11CB" w:rsidP="00EF11CB">
            <w:pPr>
              <w:pStyle w:val="Listenabsatz"/>
              <w:jc w:val="left"/>
              <w:rPr>
                <w:u w:val="single"/>
              </w:rPr>
            </w:pPr>
            <w:r>
              <w:t xml:space="preserve">und Deutung mithilfe von </w:t>
            </w:r>
            <w:proofErr w:type="spellStart"/>
            <w:r>
              <w:t>Interwievs</w:t>
            </w:r>
            <w:proofErr w:type="spellEnd"/>
            <w:r>
              <w:t>, Ausstellungsb</w:t>
            </w:r>
            <w:r>
              <w:t>e</w:t>
            </w:r>
            <w:r>
              <w:t>sprechungen, Filmen</w:t>
            </w:r>
          </w:p>
          <w:p w:rsidR="00B93F31" w:rsidRPr="00EF11CB" w:rsidRDefault="00EF11CB" w:rsidP="002E6167">
            <w:pPr>
              <w:pStyle w:val="Listenabsatz"/>
              <w:numPr>
                <w:ilvl w:val="0"/>
                <w:numId w:val="32"/>
              </w:numPr>
              <w:jc w:val="left"/>
              <w:rPr>
                <w:u w:val="single"/>
              </w:rPr>
            </w:pPr>
            <w:r>
              <w:t>Vergleichende Analyse/Interpretation von Bi</w:t>
            </w:r>
            <w:r>
              <w:t>l</w:t>
            </w:r>
            <w:r>
              <w:t>dern/Installationen unter Berücksichtigung des kulture</w:t>
            </w:r>
            <w:r>
              <w:t>l</w:t>
            </w:r>
            <w:r>
              <w:t>len Kontextes.</w:t>
            </w:r>
            <w:r w:rsidRPr="00EF11CB">
              <w:rPr>
                <w:u w:val="single"/>
              </w:rPr>
              <w:t xml:space="preserve"> </w:t>
            </w:r>
          </w:p>
          <w:p w:rsidR="00B93F31" w:rsidRPr="0040308A" w:rsidRDefault="00B93F31" w:rsidP="002E6167"/>
        </w:tc>
      </w:tr>
      <w:tr w:rsidR="00B93F31" w:rsidRPr="0040308A">
        <w:trPr>
          <w:trHeight w:val="640"/>
        </w:trPr>
        <w:tc>
          <w:tcPr>
            <w:tcW w:w="468" w:type="dxa"/>
            <w:vMerge/>
            <w:shd w:val="clear" w:color="auto" w:fill="auto"/>
            <w:textDirection w:val="btLr"/>
          </w:tcPr>
          <w:p w:rsidR="00B93F31" w:rsidRPr="0040308A" w:rsidRDefault="00B93F31" w:rsidP="002E6167">
            <w:pPr>
              <w:ind w:left="113" w:right="113"/>
              <w:jc w:val="center"/>
            </w:pPr>
          </w:p>
        </w:tc>
        <w:tc>
          <w:tcPr>
            <w:tcW w:w="2547" w:type="dxa"/>
            <w:shd w:val="clear" w:color="auto" w:fill="auto"/>
            <w:vAlign w:val="center"/>
          </w:tcPr>
          <w:p w:rsidR="00B93F31" w:rsidRPr="0040308A" w:rsidRDefault="00B93F31" w:rsidP="002E6167">
            <w:pPr>
              <w:jc w:val="center"/>
            </w:pPr>
            <w:r w:rsidRPr="0040308A">
              <w:t>Leistungsbewertung</w:t>
            </w:r>
          </w:p>
          <w:p w:rsidR="00B93F31" w:rsidRPr="0040308A" w:rsidRDefault="00B93F31" w:rsidP="002E6167">
            <w:pPr>
              <w:jc w:val="center"/>
            </w:pPr>
            <w:r w:rsidRPr="0040308A">
              <w:t>Klausur</w:t>
            </w:r>
          </w:p>
        </w:tc>
        <w:tc>
          <w:tcPr>
            <w:tcW w:w="6804" w:type="dxa"/>
            <w:shd w:val="clear" w:color="auto" w:fill="auto"/>
          </w:tcPr>
          <w:p w:rsidR="000647E5" w:rsidRDefault="000647E5" w:rsidP="002E6167">
            <w:r>
              <w:t xml:space="preserve">Aufgabenart III: </w:t>
            </w:r>
          </w:p>
          <w:p w:rsidR="000647E5" w:rsidRDefault="000647E5" w:rsidP="002E6167">
            <w:pPr>
              <w:rPr>
                <w:i/>
              </w:rPr>
            </w:pPr>
            <w:r>
              <w:t>Fachspezifische Problemerörterung: Analyse eines Werkes unter zu Hilfenahme von Interviews oder kunstwissenschaftl</w:t>
            </w:r>
            <w:r>
              <w:t>i</w:t>
            </w:r>
            <w:r>
              <w:t>chen Texten (</w:t>
            </w:r>
            <w:r>
              <w:rPr>
                <w:i/>
              </w:rPr>
              <w:t>z.B.: Biennale Venedig, Kunstforum Internati</w:t>
            </w:r>
            <w:r>
              <w:rPr>
                <w:i/>
              </w:rPr>
              <w:t>o</w:t>
            </w:r>
            <w:r>
              <w:rPr>
                <w:i/>
              </w:rPr>
              <w:t xml:space="preserve">nal oder das mögliche Leben des Christian </w:t>
            </w:r>
            <w:proofErr w:type="spellStart"/>
            <w:r>
              <w:rPr>
                <w:i/>
              </w:rPr>
              <w:t>Boltanski</w:t>
            </w:r>
            <w:proofErr w:type="spellEnd"/>
            <w:r>
              <w:rPr>
                <w:i/>
              </w:rPr>
              <w:t>)</w:t>
            </w:r>
          </w:p>
          <w:p w:rsidR="000647E5" w:rsidRDefault="000647E5" w:rsidP="002E6167">
            <w:pPr>
              <w:rPr>
                <w:i/>
              </w:rPr>
            </w:pPr>
          </w:p>
          <w:p w:rsidR="000647E5" w:rsidRDefault="000647E5" w:rsidP="002E6167">
            <w:r>
              <w:t>Aufgabenart I:</w:t>
            </w:r>
          </w:p>
          <w:p w:rsidR="000647E5" w:rsidRPr="000647E5" w:rsidRDefault="000647E5" w:rsidP="000647E5">
            <w:pPr>
              <w:jc w:val="left"/>
            </w:pPr>
            <w:r>
              <w:t>Gestaltung eines Modells zur Umsetzung einer Mahn- oder Gedenkstätte</w:t>
            </w:r>
          </w:p>
          <w:p w:rsidR="00B93F31" w:rsidRPr="0040308A" w:rsidRDefault="00B93F31" w:rsidP="002E6167"/>
        </w:tc>
      </w:tr>
    </w:tbl>
    <w:p w:rsidR="00B93F31" w:rsidRPr="0040308A" w:rsidRDefault="00B93F31" w:rsidP="00FA5CEE">
      <w:pPr>
        <w:rPr>
          <w:b/>
        </w:rPr>
      </w:pPr>
    </w:p>
    <w:p w:rsidR="0023185B" w:rsidRDefault="0023185B" w:rsidP="00FA5CEE">
      <w:pPr>
        <w:rPr>
          <w:b/>
        </w:rPr>
      </w:pPr>
    </w:p>
    <w:p w:rsidR="00B93F31" w:rsidRPr="0040308A" w:rsidRDefault="00B93F31" w:rsidP="00FA5CEE">
      <w:pPr>
        <w:rPr>
          <w:b/>
        </w:rPr>
      </w:pPr>
    </w:p>
    <w:p w:rsidR="00B93F31" w:rsidRPr="0040308A" w:rsidRDefault="00B93F31" w:rsidP="00FA5CEE">
      <w:pPr>
        <w:rPr>
          <w:b/>
        </w:rPr>
      </w:pPr>
    </w:p>
    <w:p w:rsidR="00B93F31" w:rsidRPr="0040308A" w:rsidRDefault="00B93F31" w:rsidP="00FA5CEE">
      <w:pPr>
        <w:rPr>
          <w:b/>
        </w:rPr>
      </w:pPr>
    </w:p>
    <w:p w:rsidR="00B93F31" w:rsidRPr="0040308A" w:rsidRDefault="00B93F31" w:rsidP="00B93F31">
      <w:pPr>
        <w:ind w:left="-142"/>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2547"/>
        <w:gridCol w:w="6804"/>
      </w:tblGrid>
      <w:tr w:rsidR="00B93F31" w:rsidRPr="008062AD">
        <w:trPr>
          <w:cantSplit/>
          <w:trHeight w:val="397"/>
        </w:trPr>
        <w:tc>
          <w:tcPr>
            <w:tcW w:w="9819" w:type="dxa"/>
            <w:gridSpan w:val="3"/>
            <w:shd w:val="clear" w:color="auto" w:fill="auto"/>
            <w:vAlign w:val="center"/>
          </w:tcPr>
          <w:p w:rsidR="000F6095" w:rsidRDefault="00B93F31" w:rsidP="002E6167">
            <w:pPr>
              <w:jc w:val="center"/>
            </w:pPr>
            <w:r w:rsidRPr="008062AD">
              <w:t xml:space="preserve">Unterrichtsvorhaben  </w:t>
            </w:r>
            <w:r w:rsidR="000F6095">
              <w:t>4</w:t>
            </w:r>
          </w:p>
          <w:p w:rsidR="00B93F31" w:rsidRPr="000F6095" w:rsidRDefault="000F6095" w:rsidP="002E6167">
            <w:pPr>
              <w:jc w:val="center"/>
              <w:rPr>
                <w:b/>
              </w:rPr>
            </w:pPr>
            <w:r>
              <w:rPr>
                <w:b/>
              </w:rPr>
              <w:t>Distanz und Nähe in der Porträtmalerei Gerhard Richters</w:t>
            </w:r>
          </w:p>
        </w:tc>
      </w:tr>
      <w:tr w:rsidR="00B93F31" w:rsidRPr="008062AD">
        <w:trPr>
          <w:trHeight w:val="567"/>
        </w:trPr>
        <w:tc>
          <w:tcPr>
            <w:tcW w:w="468" w:type="dxa"/>
            <w:vMerge w:val="restart"/>
            <w:shd w:val="clear" w:color="auto" w:fill="auto"/>
            <w:textDirection w:val="btLr"/>
          </w:tcPr>
          <w:p w:rsidR="00B93F31" w:rsidRPr="008062AD" w:rsidRDefault="00B93F31" w:rsidP="002E6167">
            <w:pPr>
              <w:ind w:left="113" w:right="113"/>
              <w:jc w:val="center"/>
            </w:pPr>
            <w:r w:rsidRPr="008062AD">
              <w:t>Kompetenzen</w:t>
            </w:r>
          </w:p>
        </w:tc>
        <w:tc>
          <w:tcPr>
            <w:tcW w:w="2547" w:type="dxa"/>
            <w:shd w:val="clear" w:color="auto" w:fill="auto"/>
            <w:vAlign w:val="center"/>
          </w:tcPr>
          <w:p w:rsidR="00B93F31" w:rsidRPr="008062AD" w:rsidRDefault="00B93F31" w:rsidP="002E6167">
            <w:pPr>
              <w:jc w:val="center"/>
            </w:pPr>
            <w:r w:rsidRPr="008062AD">
              <w:t>Elemente der Bildg</w:t>
            </w:r>
            <w:r w:rsidRPr="008062AD">
              <w:t>e</w:t>
            </w:r>
            <w:r w:rsidRPr="008062AD">
              <w:t>staltung</w:t>
            </w:r>
          </w:p>
        </w:tc>
        <w:tc>
          <w:tcPr>
            <w:tcW w:w="6804" w:type="dxa"/>
            <w:shd w:val="clear" w:color="auto" w:fill="auto"/>
            <w:vAlign w:val="center"/>
          </w:tcPr>
          <w:p w:rsidR="00F94B34" w:rsidRDefault="00F94B34" w:rsidP="00E70628">
            <w:pPr>
              <w:jc w:val="left"/>
              <w:rPr>
                <w:b/>
              </w:rPr>
            </w:pPr>
          </w:p>
          <w:p w:rsidR="00E70628" w:rsidRDefault="00B110F5" w:rsidP="00E70628">
            <w:pPr>
              <w:jc w:val="left"/>
              <w:rPr>
                <w:b/>
              </w:rPr>
            </w:pPr>
            <w:r>
              <w:rPr>
                <w:b/>
              </w:rPr>
              <w:t>Produktion:</w:t>
            </w:r>
          </w:p>
          <w:p w:rsidR="00E70628" w:rsidRDefault="00B110F5" w:rsidP="00E70628">
            <w:pPr>
              <w:jc w:val="left"/>
              <w:rPr>
                <w:b/>
              </w:rPr>
            </w:pPr>
            <w:r>
              <w:rPr>
                <w:b/>
              </w:rPr>
              <w:t>ELP1:</w:t>
            </w:r>
            <w:r w:rsidR="00151A60">
              <w:rPr>
                <w:b/>
              </w:rPr>
              <w:t xml:space="preserve"> </w:t>
            </w:r>
            <w:proofErr w:type="spellStart"/>
            <w:r w:rsidR="00151A60" w:rsidRPr="00151A60">
              <w:t>SuS</w:t>
            </w:r>
            <w:proofErr w:type="spellEnd"/>
            <w:r w:rsidR="00151A60">
              <w:rPr>
                <w:b/>
              </w:rPr>
              <w:t xml:space="preserve"> </w:t>
            </w:r>
            <w:r w:rsidR="00151A60" w:rsidRPr="00151A60">
              <w:rPr>
                <w:rFonts w:cs="Arial"/>
              </w:rPr>
              <w:t>realisieren Bildwirkungen unter Anwendung line</w:t>
            </w:r>
            <w:r w:rsidR="00151A60" w:rsidRPr="00151A60">
              <w:rPr>
                <w:rFonts w:cs="Arial"/>
              </w:rPr>
              <w:t>a</w:t>
            </w:r>
            <w:r w:rsidR="00151A60" w:rsidRPr="00151A60">
              <w:rPr>
                <w:rFonts w:cs="Arial"/>
              </w:rPr>
              <w:t>rer, farbiger, flächenhafter und raumillusionärer  Mittel der Bildgestaltung und bewerten diese im Hinblick auf die Gesta</w:t>
            </w:r>
            <w:r w:rsidR="00151A60" w:rsidRPr="00151A60">
              <w:rPr>
                <w:rFonts w:cs="Arial"/>
              </w:rPr>
              <w:t>l</w:t>
            </w:r>
            <w:r w:rsidR="00151A60" w:rsidRPr="00151A60">
              <w:rPr>
                <w:rFonts w:cs="Arial"/>
              </w:rPr>
              <w:t>tungsabsicht</w:t>
            </w:r>
            <w:r w:rsidR="00151A60" w:rsidRPr="00151A60">
              <w:rPr>
                <w:rFonts w:cs="Arial"/>
                <w:sz w:val="20"/>
              </w:rPr>
              <w:t>,</w:t>
            </w:r>
          </w:p>
          <w:p w:rsidR="00F94B34" w:rsidRDefault="00B110F5" w:rsidP="00E70628">
            <w:pPr>
              <w:jc w:val="left"/>
              <w:rPr>
                <w:rFonts w:cs="Arial"/>
              </w:rPr>
            </w:pPr>
            <w:r>
              <w:rPr>
                <w:b/>
              </w:rPr>
              <w:t>ELP3:</w:t>
            </w:r>
            <w:r w:rsidR="00E70628">
              <w:rPr>
                <w:b/>
              </w:rPr>
              <w:t xml:space="preserve"> </w:t>
            </w:r>
            <w:proofErr w:type="spellStart"/>
            <w:r w:rsidR="00E70628">
              <w:rPr>
                <w:rFonts w:cs="Arial"/>
              </w:rPr>
              <w:t>SuS</w:t>
            </w:r>
            <w:proofErr w:type="spellEnd"/>
            <w:r w:rsidR="00E70628">
              <w:rPr>
                <w:rFonts w:cs="Arial"/>
              </w:rPr>
              <w:t xml:space="preserve"> </w:t>
            </w:r>
            <w:r w:rsidR="00E70628" w:rsidRPr="00E70628">
              <w:rPr>
                <w:rFonts w:cs="Arial"/>
              </w:rPr>
              <w:t>entwerfen bildnerische Gestaltungen unter a</w:t>
            </w:r>
            <w:r w:rsidR="00E70628" w:rsidRPr="00E70628">
              <w:rPr>
                <w:rFonts w:cs="Arial"/>
              </w:rPr>
              <w:t>b</w:t>
            </w:r>
            <w:r w:rsidR="00E70628" w:rsidRPr="00E70628">
              <w:rPr>
                <w:rFonts w:cs="Arial"/>
              </w:rPr>
              <w:t>sichtsvollem Einsatz von Materialien, Medien, Techniken, Verfahren, Werkzeugen und deren Bezü</w:t>
            </w:r>
            <w:r w:rsidR="00E70628">
              <w:rPr>
                <w:rFonts w:cs="Arial"/>
              </w:rPr>
              <w:t>gen.</w:t>
            </w:r>
          </w:p>
          <w:p w:rsidR="00B110F5" w:rsidRPr="00E70628" w:rsidRDefault="00B110F5" w:rsidP="00E70628">
            <w:pPr>
              <w:jc w:val="left"/>
              <w:rPr>
                <w:b/>
              </w:rPr>
            </w:pPr>
          </w:p>
          <w:p w:rsidR="001A1F79" w:rsidRDefault="001A1F79" w:rsidP="00B110F5">
            <w:pPr>
              <w:jc w:val="left"/>
              <w:rPr>
                <w:b/>
              </w:rPr>
            </w:pPr>
          </w:p>
          <w:p w:rsidR="001A1F79" w:rsidRDefault="00B110F5" w:rsidP="001A1F79">
            <w:pPr>
              <w:jc w:val="left"/>
              <w:rPr>
                <w:b/>
              </w:rPr>
            </w:pPr>
            <w:r>
              <w:rPr>
                <w:b/>
              </w:rPr>
              <w:t>Rezeption:</w:t>
            </w:r>
          </w:p>
          <w:p w:rsidR="001A1F79" w:rsidRDefault="00B110F5" w:rsidP="001A1F79">
            <w:pPr>
              <w:jc w:val="left"/>
              <w:rPr>
                <w:b/>
              </w:rPr>
            </w:pPr>
            <w:r w:rsidRPr="00E70628">
              <w:rPr>
                <w:b/>
              </w:rPr>
              <w:t>ELR1:</w:t>
            </w:r>
            <w:r w:rsidR="001A1F79">
              <w:rPr>
                <w:rFonts w:cs="Arial"/>
              </w:rPr>
              <w:t xml:space="preserve"> </w:t>
            </w:r>
            <w:proofErr w:type="spellStart"/>
            <w:r w:rsidR="001A1F79">
              <w:rPr>
                <w:rFonts w:cs="Arial"/>
              </w:rPr>
              <w:t>SuS</w:t>
            </w:r>
            <w:proofErr w:type="spellEnd"/>
            <w:r w:rsidR="00E70628" w:rsidRPr="00E70628">
              <w:rPr>
                <w:rFonts w:cs="Arial"/>
              </w:rPr>
              <w:t xml:space="preserve"> analysieren die Mittel der linearen, farbigen, fl</w:t>
            </w:r>
            <w:r w:rsidR="00E70628" w:rsidRPr="00E70628">
              <w:rPr>
                <w:rFonts w:cs="Arial"/>
              </w:rPr>
              <w:t>ä</w:t>
            </w:r>
            <w:r w:rsidR="00E70628" w:rsidRPr="00E70628">
              <w:rPr>
                <w:rFonts w:cs="Arial"/>
              </w:rPr>
              <w:t>chenhaften und raumillusionären Gestaltung und erläutern deren Funktio</w:t>
            </w:r>
            <w:r w:rsidR="001A1F79">
              <w:rPr>
                <w:rFonts w:cs="Arial"/>
              </w:rPr>
              <w:t>nen im Bild</w:t>
            </w:r>
            <w:r w:rsidR="001A1F79">
              <w:rPr>
                <w:b/>
              </w:rPr>
              <w:t>.</w:t>
            </w:r>
          </w:p>
          <w:p w:rsidR="001A1F79" w:rsidRDefault="001A1F79" w:rsidP="001A1F79">
            <w:pPr>
              <w:jc w:val="left"/>
              <w:rPr>
                <w:b/>
              </w:rPr>
            </w:pPr>
            <w:r>
              <w:rPr>
                <w:b/>
              </w:rPr>
              <w:t xml:space="preserve">ELR3: </w:t>
            </w:r>
            <w:proofErr w:type="spellStart"/>
            <w:r>
              <w:t>SuS</w:t>
            </w:r>
            <w:proofErr w:type="spellEnd"/>
            <w:r w:rsidR="00E70628" w:rsidRPr="00E70628">
              <w:rPr>
                <w:rFonts w:cs="Arial"/>
              </w:rPr>
              <w:t xml:space="preserve"> analysieren digital erstellte Bildgestaltungen und ihren Entstehungs</w:t>
            </w:r>
            <w:r w:rsidR="00E70628" w:rsidRPr="00E70628">
              <w:rPr>
                <w:rFonts w:cs="Arial"/>
              </w:rPr>
              <w:softHyphen/>
              <w:t>prozess und bewerten die jeweilige Änd</w:t>
            </w:r>
            <w:r w:rsidR="00E70628" w:rsidRPr="00E70628">
              <w:rPr>
                <w:rFonts w:cs="Arial"/>
              </w:rPr>
              <w:t>e</w:t>
            </w:r>
            <w:r w:rsidR="00E70628" w:rsidRPr="00E70628">
              <w:rPr>
                <w:rFonts w:cs="Arial"/>
              </w:rPr>
              <w:t>rung der Ausdrucks</w:t>
            </w:r>
            <w:r>
              <w:rPr>
                <w:rFonts w:cs="Arial"/>
              </w:rPr>
              <w:t>qualität</w:t>
            </w:r>
            <w:r>
              <w:rPr>
                <w:b/>
              </w:rPr>
              <w:t>.</w:t>
            </w:r>
          </w:p>
          <w:p w:rsidR="00E70628" w:rsidRPr="001A1F79" w:rsidRDefault="001A1F79" w:rsidP="001A1F79">
            <w:pPr>
              <w:jc w:val="left"/>
              <w:rPr>
                <w:b/>
              </w:rPr>
            </w:pPr>
            <w:r>
              <w:rPr>
                <w:b/>
              </w:rPr>
              <w:t xml:space="preserve">ELR4: </w:t>
            </w:r>
            <w:proofErr w:type="spellStart"/>
            <w:r>
              <w:t>SuS</w:t>
            </w:r>
            <w:proofErr w:type="spellEnd"/>
            <w:r w:rsidR="00E70628" w:rsidRPr="00E70628">
              <w:rPr>
                <w:rFonts w:cs="Arial"/>
              </w:rPr>
              <w:t xml:space="preserve"> erläutern die Abhängigkeiten zwischen Material</w:t>
            </w:r>
            <w:r w:rsidR="00E70628" w:rsidRPr="00E70628">
              <w:rPr>
                <w:rFonts w:cs="Arial"/>
              </w:rPr>
              <w:t>i</w:t>
            </w:r>
            <w:r w:rsidR="00E70628" w:rsidRPr="00E70628">
              <w:rPr>
                <w:rFonts w:cs="Arial"/>
              </w:rPr>
              <w:t>en, Medien, Techniken, Verfahren und Werkzeugen in bildn</w:t>
            </w:r>
            <w:r w:rsidR="00E70628" w:rsidRPr="00E70628">
              <w:rPr>
                <w:rFonts w:cs="Arial"/>
              </w:rPr>
              <w:t>e</w:t>
            </w:r>
            <w:r w:rsidR="00E70628" w:rsidRPr="00E70628">
              <w:rPr>
                <w:rFonts w:cs="Arial"/>
              </w:rPr>
              <w:t>rischen Gestaltungen und begründen die daraus resultiere</w:t>
            </w:r>
            <w:r w:rsidR="00E70628" w:rsidRPr="00E70628">
              <w:rPr>
                <w:rFonts w:cs="Arial"/>
              </w:rPr>
              <w:t>n</w:t>
            </w:r>
            <w:r w:rsidR="00E70628" w:rsidRPr="00E70628">
              <w:rPr>
                <w:rFonts w:cs="Arial"/>
              </w:rPr>
              <w:t>den Ausdrucksqualitäten.</w:t>
            </w:r>
          </w:p>
          <w:p w:rsidR="00B93F31" w:rsidRPr="00B110F5" w:rsidRDefault="00B93F31" w:rsidP="00B110F5">
            <w:pPr>
              <w:jc w:val="left"/>
              <w:rPr>
                <w:b/>
              </w:rPr>
            </w:pPr>
          </w:p>
        </w:tc>
      </w:tr>
      <w:tr w:rsidR="00B93F31" w:rsidRPr="008062AD">
        <w:trPr>
          <w:trHeight w:val="567"/>
        </w:trPr>
        <w:tc>
          <w:tcPr>
            <w:tcW w:w="468" w:type="dxa"/>
            <w:vMerge/>
            <w:shd w:val="clear" w:color="auto" w:fill="auto"/>
            <w:textDirection w:val="btLr"/>
          </w:tcPr>
          <w:p w:rsidR="00B93F31" w:rsidRPr="008062AD" w:rsidRDefault="00B93F31" w:rsidP="002E6167">
            <w:pPr>
              <w:ind w:left="113" w:right="113"/>
              <w:jc w:val="center"/>
            </w:pPr>
          </w:p>
        </w:tc>
        <w:tc>
          <w:tcPr>
            <w:tcW w:w="2547" w:type="dxa"/>
            <w:shd w:val="clear" w:color="auto" w:fill="auto"/>
            <w:vAlign w:val="center"/>
          </w:tcPr>
          <w:p w:rsidR="00B93F31" w:rsidRPr="008062AD" w:rsidRDefault="00B93F31" w:rsidP="002E6167">
            <w:pPr>
              <w:jc w:val="center"/>
            </w:pPr>
            <w:r w:rsidRPr="008062AD">
              <w:t>Bilder als Gesamtg</w:t>
            </w:r>
            <w:r w:rsidRPr="008062AD">
              <w:t>e</w:t>
            </w:r>
            <w:r w:rsidRPr="008062AD">
              <w:t>füge</w:t>
            </w:r>
          </w:p>
        </w:tc>
        <w:tc>
          <w:tcPr>
            <w:tcW w:w="6804" w:type="dxa"/>
            <w:shd w:val="clear" w:color="auto" w:fill="auto"/>
            <w:vAlign w:val="center"/>
          </w:tcPr>
          <w:p w:rsidR="00F94B34" w:rsidRDefault="00B110F5" w:rsidP="00F94B34">
            <w:pPr>
              <w:jc w:val="left"/>
              <w:rPr>
                <w:b/>
              </w:rPr>
            </w:pPr>
            <w:r>
              <w:rPr>
                <w:b/>
              </w:rPr>
              <w:t>Produktion:</w:t>
            </w:r>
          </w:p>
          <w:p w:rsidR="001A1F79" w:rsidRPr="00F94B34" w:rsidRDefault="002E0747" w:rsidP="00F94B34">
            <w:pPr>
              <w:jc w:val="left"/>
              <w:rPr>
                <w:b/>
              </w:rPr>
            </w:pPr>
            <w:r>
              <w:rPr>
                <w:b/>
              </w:rPr>
              <w:t>GFP1:</w:t>
            </w:r>
            <w:r w:rsidR="001A1F79">
              <w:rPr>
                <w:rFonts w:cs="Arial"/>
                <w:sz w:val="20"/>
              </w:rPr>
              <w:t xml:space="preserve"> </w:t>
            </w:r>
            <w:proofErr w:type="spellStart"/>
            <w:r w:rsidR="001A1F79">
              <w:rPr>
                <w:rFonts w:cs="Arial"/>
              </w:rPr>
              <w:t>SuS</w:t>
            </w:r>
            <w:proofErr w:type="spellEnd"/>
            <w:r w:rsidR="001A1F79" w:rsidRPr="001A1F79">
              <w:rPr>
                <w:rFonts w:cs="Arial"/>
              </w:rPr>
              <w:t xml:space="preserve"> realisieren Bilder als Gesamtgefüge zu einge</w:t>
            </w:r>
            <w:r w:rsidR="001A1F79" w:rsidRPr="001A1F79">
              <w:rPr>
                <w:rFonts w:cs="Arial"/>
              </w:rPr>
              <w:softHyphen/>
            </w:r>
            <w:r w:rsidR="001A1F79">
              <w:rPr>
                <w:rFonts w:cs="Arial"/>
              </w:rPr>
              <w:t>grenzten Problemstellungen.</w:t>
            </w:r>
          </w:p>
          <w:p w:rsidR="002E0747" w:rsidRDefault="002E0747" w:rsidP="00B110F5">
            <w:pPr>
              <w:jc w:val="left"/>
              <w:rPr>
                <w:b/>
              </w:rPr>
            </w:pPr>
          </w:p>
          <w:p w:rsidR="00102C2E" w:rsidRDefault="001A1F79" w:rsidP="00102C2E">
            <w:pPr>
              <w:jc w:val="left"/>
              <w:rPr>
                <w:b/>
              </w:rPr>
            </w:pPr>
            <w:r>
              <w:rPr>
                <w:b/>
              </w:rPr>
              <w:t>Rezeption:</w:t>
            </w:r>
          </w:p>
          <w:p w:rsidR="00F94B34" w:rsidRDefault="00102C2E" w:rsidP="00F94B34">
            <w:pPr>
              <w:jc w:val="left"/>
              <w:rPr>
                <w:rFonts w:cs="Arial"/>
              </w:rPr>
            </w:pPr>
            <w:r w:rsidRPr="00102C2E">
              <w:rPr>
                <w:rFonts w:cs="Arial"/>
                <w:b/>
              </w:rPr>
              <w:t>GFR1:</w:t>
            </w:r>
            <w:r>
              <w:rPr>
                <w:rFonts w:cs="Arial"/>
              </w:rPr>
              <w:t xml:space="preserve"> </w:t>
            </w:r>
            <w:proofErr w:type="spellStart"/>
            <w:r>
              <w:rPr>
                <w:rFonts w:cs="Arial"/>
              </w:rPr>
              <w:t>SuS</w:t>
            </w:r>
            <w:proofErr w:type="spellEnd"/>
            <w:r w:rsidR="001A1F79" w:rsidRPr="00102C2E">
              <w:rPr>
                <w:rFonts w:cs="Arial"/>
              </w:rPr>
              <w:t xml:space="preserve"> beschreiben strukturiert den wesentlichen sich</w:t>
            </w:r>
            <w:r w:rsidR="001A1F79" w:rsidRPr="00102C2E">
              <w:rPr>
                <w:rFonts w:cs="Arial"/>
              </w:rPr>
              <w:t>t</w:t>
            </w:r>
            <w:r w:rsidR="001A1F79" w:rsidRPr="00102C2E">
              <w:rPr>
                <w:rFonts w:cs="Arial"/>
              </w:rPr>
              <w:t>baren Bildbe</w:t>
            </w:r>
            <w:r>
              <w:rPr>
                <w:rFonts w:cs="Arial"/>
              </w:rPr>
              <w:t>stand.</w:t>
            </w:r>
          </w:p>
          <w:p w:rsidR="00F94B34" w:rsidRDefault="00102C2E" w:rsidP="00F94B34">
            <w:pPr>
              <w:jc w:val="left"/>
              <w:rPr>
                <w:rFonts w:cs="Arial"/>
              </w:rPr>
            </w:pPr>
            <w:r>
              <w:rPr>
                <w:rFonts w:cs="Arial"/>
                <w:b/>
              </w:rPr>
              <w:t xml:space="preserve">GFR2: </w:t>
            </w:r>
            <w:proofErr w:type="spellStart"/>
            <w:r>
              <w:rPr>
                <w:rFonts w:cs="Arial"/>
              </w:rPr>
              <w:t>SuS</w:t>
            </w:r>
            <w:proofErr w:type="spellEnd"/>
            <w:r>
              <w:rPr>
                <w:rFonts w:cs="Arial"/>
              </w:rPr>
              <w:t xml:space="preserve"> </w:t>
            </w:r>
            <w:r w:rsidR="001A1F79" w:rsidRPr="00102C2E">
              <w:rPr>
                <w:rFonts w:cs="Arial"/>
              </w:rPr>
              <w:t>erstellen aspektbezogene Skizzen zur Organis</w:t>
            </w:r>
            <w:r w:rsidR="001A1F79" w:rsidRPr="00102C2E">
              <w:rPr>
                <w:rFonts w:cs="Arial"/>
              </w:rPr>
              <w:t>a</w:t>
            </w:r>
            <w:r w:rsidR="001A1F79" w:rsidRPr="00102C2E">
              <w:rPr>
                <w:rFonts w:cs="Arial"/>
              </w:rPr>
              <w:t>tion des Bildge</w:t>
            </w:r>
            <w:r>
              <w:rPr>
                <w:rFonts w:cs="Arial"/>
              </w:rPr>
              <w:t>füges fremder Gestaltungen</w:t>
            </w:r>
            <w:r w:rsidR="00F94B34">
              <w:rPr>
                <w:rFonts w:cs="Arial"/>
              </w:rPr>
              <w:t>.</w:t>
            </w:r>
          </w:p>
          <w:p w:rsidR="00F94B34" w:rsidRDefault="00102C2E" w:rsidP="00F94B34">
            <w:pPr>
              <w:jc w:val="left"/>
              <w:rPr>
                <w:rFonts w:cs="Arial"/>
              </w:rPr>
            </w:pPr>
            <w:r w:rsidRPr="00102C2E">
              <w:rPr>
                <w:rFonts w:cs="Arial"/>
                <w:b/>
              </w:rPr>
              <w:t>GFR4:</w:t>
            </w:r>
            <w:r>
              <w:rPr>
                <w:rFonts w:cs="Arial"/>
              </w:rPr>
              <w:t xml:space="preserve"> </w:t>
            </w:r>
            <w:proofErr w:type="spellStart"/>
            <w:r>
              <w:rPr>
                <w:rFonts w:cs="Arial"/>
              </w:rPr>
              <w:t>SuS</w:t>
            </w:r>
            <w:proofErr w:type="spellEnd"/>
            <w:r>
              <w:rPr>
                <w:rFonts w:cs="Arial"/>
              </w:rPr>
              <w:t xml:space="preserve"> </w:t>
            </w:r>
            <w:r w:rsidR="001A1F79" w:rsidRPr="00102C2E">
              <w:rPr>
                <w:rFonts w:cs="Arial"/>
              </w:rPr>
              <w:t>erläutern auf der Grundlage von Bildwirkung und Deutungshypot</w:t>
            </w:r>
            <w:r w:rsidR="00DA368A">
              <w:rPr>
                <w:rFonts w:cs="Arial"/>
              </w:rPr>
              <w:t>hesen Wege der Bilderschließung.</w:t>
            </w:r>
          </w:p>
          <w:p w:rsidR="002E0747" w:rsidRPr="00DA368A" w:rsidRDefault="00DA368A" w:rsidP="00F94B34">
            <w:pPr>
              <w:jc w:val="left"/>
              <w:rPr>
                <w:rFonts w:cs="Arial"/>
              </w:rPr>
            </w:pPr>
            <w:r>
              <w:rPr>
                <w:rFonts w:cs="Arial"/>
                <w:b/>
              </w:rPr>
              <w:t xml:space="preserve">GFR6: </w:t>
            </w:r>
            <w:proofErr w:type="spellStart"/>
            <w:r>
              <w:rPr>
                <w:rFonts w:cs="Arial"/>
              </w:rPr>
              <w:t>SuS</w:t>
            </w:r>
            <w:proofErr w:type="spellEnd"/>
            <w:r>
              <w:rPr>
                <w:rFonts w:cs="Arial"/>
              </w:rPr>
              <w:t xml:space="preserve"> </w:t>
            </w:r>
            <w:r w:rsidR="001A1F79" w:rsidRPr="00DA368A">
              <w:rPr>
                <w:rFonts w:cs="Arial"/>
              </w:rPr>
              <w:t>benennen und erläutern Bezüge zwischen ve</w:t>
            </w:r>
            <w:r w:rsidR="001A1F79" w:rsidRPr="00DA368A">
              <w:rPr>
                <w:rFonts w:cs="Arial"/>
              </w:rPr>
              <w:t>r</w:t>
            </w:r>
            <w:r w:rsidR="001A1F79" w:rsidRPr="00DA368A">
              <w:rPr>
                <w:rFonts w:cs="Arial"/>
              </w:rPr>
              <w:t>schiedenen Aspekten der Beschreibung des Bildbestands sowie der Analyse und führen sie zu einer Deutung zusa</w:t>
            </w:r>
            <w:r w:rsidR="001A1F79" w:rsidRPr="00DA368A">
              <w:rPr>
                <w:rFonts w:cs="Arial"/>
              </w:rPr>
              <w:t>m</w:t>
            </w:r>
            <w:r w:rsidR="001A1F79" w:rsidRPr="00DA368A">
              <w:rPr>
                <w:rFonts w:cs="Arial"/>
              </w:rPr>
              <w:t>men.</w:t>
            </w:r>
          </w:p>
          <w:p w:rsidR="00B93F31" w:rsidRPr="00B110F5" w:rsidRDefault="00B93F31" w:rsidP="00B110F5">
            <w:pPr>
              <w:jc w:val="left"/>
              <w:rPr>
                <w:b/>
              </w:rPr>
            </w:pPr>
          </w:p>
        </w:tc>
      </w:tr>
      <w:tr w:rsidR="00B93F31" w:rsidRPr="008062AD">
        <w:trPr>
          <w:trHeight w:val="567"/>
        </w:trPr>
        <w:tc>
          <w:tcPr>
            <w:tcW w:w="468" w:type="dxa"/>
            <w:vMerge/>
            <w:shd w:val="clear" w:color="auto" w:fill="auto"/>
            <w:textDirection w:val="btLr"/>
          </w:tcPr>
          <w:p w:rsidR="00B93F31" w:rsidRPr="008062AD" w:rsidRDefault="00B93F31" w:rsidP="002E6167">
            <w:pPr>
              <w:ind w:left="113" w:right="113"/>
              <w:jc w:val="center"/>
            </w:pPr>
          </w:p>
        </w:tc>
        <w:tc>
          <w:tcPr>
            <w:tcW w:w="2547" w:type="dxa"/>
            <w:shd w:val="clear" w:color="auto" w:fill="auto"/>
            <w:vAlign w:val="center"/>
          </w:tcPr>
          <w:p w:rsidR="00B93F31" w:rsidRPr="008062AD" w:rsidRDefault="00B93F31" w:rsidP="002E6167">
            <w:pPr>
              <w:jc w:val="center"/>
            </w:pPr>
            <w:r w:rsidRPr="008062AD">
              <w:t>Bildstrategien</w:t>
            </w:r>
          </w:p>
        </w:tc>
        <w:tc>
          <w:tcPr>
            <w:tcW w:w="6804" w:type="dxa"/>
            <w:shd w:val="clear" w:color="auto" w:fill="auto"/>
            <w:vAlign w:val="center"/>
          </w:tcPr>
          <w:p w:rsidR="00DA368A" w:rsidRDefault="00DA368A" w:rsidP="00DA368A">
            <w:pPr>
              <w:jc w:val="left"/>
              <w:rPr>
                <w:b/>
              </w:rPr>
            </w:pPr>
            <w:r>
              <w:rPr>
                <w:b/>
              </w:rPr>
              <w:t>Produktion:</w:t>
            </w:r>
          </w:p>
          <w:p w:rsidR="00DA368A" w:rsidRDefault="00DA368A" w:rsidP="00DA368A">
            <w:pPr>
              <w:jc w:val="left"/>
              <w:rPr>
                <w:b/>
              </w:rPr>
            </w:pPr>
            <w:r>
              <w:rPr>
                <w:rFonts w:cs="Arial"/>
                <w:b/>
              </w:rPr>
              <w:t xml:space="preserve">STP4: </w:t>
            </w:r>
            <w:proofErr w:type="spellStart"/>
            <w:r>
              <w:rPr>
                <w:rFonts w:cs="Arial"/>
              </w:rPr>
              <w:t>SuS</w:t>
            </w:r>
            <w:proofErr w:type="spellEnd"/>
            <w:r>
              <w:rPr>
                <w:rFonts w:cs="Arial"/>
              </w:rPr>
              <w:t xml:space="preserve"> </w:t>
            </w:r>
            <w:r w:rsidRPr="00DA368A">
              <w:rPr>
                <w:rFonts w:cs="Arial"/>
              </w:rPr>
              <w:t>bewerten und variieren Zufallsergebnisse im G</w:t>
            </w:r>
            <w:r w:rsidRPr="00DA368A">
              <w:rPr>
                <w:rFonts w:cs="Arial"/>
              </w:rPr>
              <w:t>e</w:t>
            </w:r>
            <w:r w:rsidRPr="00DA368A">
              <w:rPr>
                <w:rFonts w:cs="Arial"/>
              </w:rPr>
              <w:t>staltungsvorga</w:t>
            </w:r>
            <w:r>
              <w:rPr>
                <w:rFonts w:cs="Arial"/>
              </w:rPr>
              <w:t>ng  als Anregung bzw. Korrektiv</w:t>
            </w:r>
            <w:r>
              <w:rPr>
                <w:b/>
              </w:rPr>
              <w:t>.</w:t>
            </w:r>
          </w:p>
          <w:p w:rsidR="00DA368A" w:rsidRDefault="00DA368A" w:rsidP="00DA368A">
            <w:pPr>
              <w:jc w:val="left"/>
              <w:rPr>
                <w:b/>
              </w:rPr>
            </w:pPr>
            <w:r w:rsidRPr="00DA368A">
              <w:rPr>
                <w:rFonts w:cs="Arial"/>
                <w:b/>
              </w:rPr>
              <w:t>STP5:</w:t>
            </w:r>
            <w:r>
              <w:rPr>
                <w:rFonts w:cs="Arial"/>
              </w:rPr>
              <w:t xml:space="preserve"> </w:t>
            </w:r>
            <w:proofErr w:type="spellStart"/>
            <w:r>
              <w:rPr>
                <w:rFonts w:cs="Arial"/>
              </w:rPr>
              <w:t>SuS</w:t>
            </w:r>
            <w:proofErr w:type="spellEnd"/>
            <w:r>
              <w:rPr>
                <w:rFonts w:cs="Arial"/>
              </w:rPr>
              <w:t xml:space="preserve"> </w:t>
            </w:r>
            <w:r w:rsidRPr="00DA368A">
              <w:rPr>
                <w:rFonts w:cs="Arial"/>
              </w:rPr>
              <w:t>beurteilen Zwischen</w:t>
            </w:r>
            <w:r w:rsidRPr="00DA368A">
              <w:rPr>
                <w:rFonts w:cs="Arial"/>
              </w:rPr>
              <w:softHyphen/>
              <w:t>stände kritisch und verändern auf Grundlage dieser Erkennt</w:t>
            </w:r>
            <w:r w:rsidRPr="00DA368A">
              <w:rPr>
                <w:rFonts w:cs="Arial"/>
              </w:rPr>
              <w:softHyphen/>
              <w:t>nisse den Gestaltungspro</w:t>
            </w:r>
            <w:r>
              <w:rPr>
                <w:rFonts w:cs="Arial"/>
              </w:rPr>
              <w:t>zess.</w:t>
            </w:r>
          </w:p>
          <w:p w:rsidR="00DA368A" w:rsidRDefault="00DA368A" w:rsidP="00DA368A">
            <w:pPr>
              <w:jc w:val="left"/>
              <w:rPr>
                <w:rFonts w:cs="Arial"/>
              </w:rPr>
            </w:pPr>
            <w:r w:rsidRPr="00DA368A">
              <w:rPr>
                <w:rFonts w:cs="Arial"/>
                <w:b/>
              </w:rPr>
              <w:t>STP6:</w:t>
            </w:r>
            <w:r>
              <w:rPr>
                <w:rFonts w:cs="Arial"/>
              </w:rPr>
              <w:t xml:space="preserve"> </w:t>
            </w:r>
            <w:proofErr w:type="spellStart"/>
            <w:r>
              <w:rPr>
                <w:rFonts w:cs="Arial"/>
              </w:rPr>
              <w:t>SuS</w:t>
            </w:r>
            <w:proofErr w:type="spellEnd"/>
            <w:r w:rsidRPr="00DA368A">
              <w:rPr>
                <w:rFonts w:cs="Arial"/>
              </w:rPr>
              <w:t xml:space="preserve"> erläutern den eigenen bildnerischen Prozess und begründen ihre Gestaltungsent</w:t>
            </w:r>
            <w:r>
              <w:rPr>
                <w:rFonts w:cs="Arial"/>
              </w:rPr>
              <w:t>scheidungen.</w:t>
            </w:r>
          </w:p>
          <w:p w:rsidR="00DA368A" w:rsidRPr="00DA368A" w:rsidRDefault="00DA368A" w:rsidP="00DA368A">
            <w:pPr>
              <w:jc w:val="left"/>
              <w:rPr>
                <w:b/>
              </w:rPr>
            </w:pPr>
            <w:r w:rsidRPr="00DA368A">
              <w:rPr>
                <w:rFonts w:cs="Arial"/>
                <w:b/>
              </w:rPr>
              <w:t>STP7:</w:t>
            </w:r>
            <w:r>
              <w:rPr>
                <w:rFonts w:cs="Arial"/>
              </w:rPr>
              <w:t xml:space="preserve"> </w:t>
            </w:r>
            <w:proofErr w:type="spellStart"/>
            <w:r>
              <w:rPr>
                <w:rFonts w:cs="Arial"/>
              </w:rPr>
              <w:t>SuS</w:t>
            </w:r>
            <w:proofErr w:type="spellEnd"/>
            <w:r w:rsidRPr="00DA368A">
              <w:rPr>
                <w:rFonts w:cs="Arial"/>
              </w:rPr>
              <w:t xml:space="preserve"> erläutern die eigenen gestalterischen Ergebnisse hinsichtlich der Gestaltungs</w:t>
            </w:r>
            <w:r w:rsidRPr="00DA368A">
              <w:rPr>
                <w:rFonts w:cs="Arial"/>
              </w:rPr>
              <w:softHyphen/>
              <w:t>absicht und beurteilen sie kriter</w:t>
            </w:r>
            <w:r w:rsidRPr="00DA368A">
              <w:rPr>
                <w:rFonts w:cs="Arial"/>
              </w:rPr>
              <w:t>i</w:t>
            </w:r>
            <w:r w:rsidRPr="00DA368A">
              <w:rPr>
                <w:rFonts w:cs="Arial"/>
              </w:rPr>
              <w:t>enorientiert.</w:t>
            </w:r>
          </w:p>
          <w:p w:rsidR="002E0747" w:rsidRDefault="002E0747" w:rsidP="002E0747">
            <w:pPr>
              <w:jc w:val="left"/>
              <w:rPr>
                <w:b/>
              </w:rPr>
            </w:pPr>
          </w:p>
          <w:p w:rsidR="00707184" w:rsidRDefault="002E0747" w:rsidP="00707184">
            <w:pPr>
              <w:jc w:val="left"/>
              <w:rPr>
                <w:b/>
              </w:rPr>
            </w:pPr>
            <w:r>
              <w:rPr>
                <w:b/>
              </w:rPr>
              <w:t>Rezeption:</w:t>
            </w:r>
          </w:p>
          <w:p w:rsidR="00DA368A" w:rsidRPr="00707184" w:rsidRDefault="002E0747" w:rsidP="00707184">
            <w:pPr>
              <w:jc w:val="left"/>
              <w:rPr>
                <w:b/>
              </w:rPr>
            </w:pPr>
            <w:r>
              <w:rPr>
                <w:b/>
              </w:rPr>
              <w:t>STR1:</w:t>
            </w:r>
            <w:r w:rsidR="00DA368A">
              <w:rPr>
                <w:b/>
              </w:rPr>
              <w:t xml:space="preserve"> </w:t>
            </w:r>
            <w:proofErr w:type="spellStart"/>
            <w:r w:rsidR="00DA368A">
              <w:t>SuS</w:t>
            </w:r>
            <w:proofErr w:type="spellEnd"/>
            <w:r w:rsidR="00DA368A">
              <w:t xml:space="preserve"> </w:t>
            </w:r>
            <w:r w:rsidR="00DA368A" w:rsidRPr="00DA368A">
              <w:rPr>
                <w:rFonts w:cs="Arial"/>
              </w:rPr>
              <w:t>beschreiben zielorientierte und offene Produkt</w:t>
            </w:r>
            <w:r w:rsidR="00DA368A" w:rsidRPr="00DA368A">
              <w:rPr>
                <w:rFonts w:cs="Arial"/>
              </w:rPr>
              <w:t>i</w:t>
            </w:r>
            <w:r w:rsidR="00DA368A" w:rsidRPr="00DA368A">
              <w:rPr>
                <w:rFonts w:cs="Arial"/>
              </w:rPr>
              <w:t>onsprozesse und erläutern die Beziehung zwischen der Pl</w:t>
            </w:r>
            <w:r w:rsidR="00DA368A" w:rsidRPr="00DA368A">
              <w:rPr>
                <w:rFonts w:cs="Arial"/>
              </w:rPr>
              <w:t>a</w:t>
            </w:r>
            <w:r w:rsidR="00DA368A">
              <w:rPr>
                <w:rFonts w:cs="Arial"/>
              </w:rPr>
              <w:t>nung und Gestaltung von Bildern.</w:t>
            </w:r>
          </w:p>
          <w:p w:rsidR="00B93F31" w:rsidRPr="002E0747" w:rsidRDefault="00B93F31" w:rsidP="002E0747">
            <w:pPr>
              <w:jc w:val="left"/>
              <w:rPr>
                <w:b/>
              </w:rPr>
            </w:pPr>
          </w:p>
        </w:tc>
      </w:tr>
      <w:tr w:rsidR="00B93F31" w:rsidRPr="008062AD">
        <w:trPr>
          <w:trHeight w:val="567"/>
        </w:trPr>
        <w:tc>
          <w:tcPr>
            <w:tcW w:w="468" w:type="dxa"/>
            <w:vMerge/>
            <w:shd w:val="clear" w:color="auto" w:fill="auto"/>
            <w:textDirection w:val="btLr"/>
          </w:tcPr>
          <w:p w:rsidR="00B93F31" w:rsidRPr="008062AD" w:rsidRDefault="00B93F31" w:rsidP="002E6167">
            <w:pPr>
              <w:ind w:left="113" w:right="113"/>
              <w:jc w:val="center"/>
            </w:pPr>
          </w:p>
        </w:tc>
        <w:tc>
          <w:tcPr>
            <w:tcW w:w="2547" w:type="dxa"/>
            <w:shd w:val="clear" w:color="auto" w:fill="auto"/>
            <w:vAlign w:val="center"/>
          </w:tcPr>
          <w:p w:rsidR="00B93F31" w:rsidRPr="008062AD" w:rsidRDefault="00B93F31" w:rsidP="002E6167">
            <w:pPr>
              <w:jc w:val="center"/>
            </w:pPr>
            <w:r w:rsidRPr="008062AD">
              <w:t>Bildkontexte</w:t>
            </w:r>
          </w:p>
        </w:tc>
        <w:tc>
          <w:tcPr>
            <w:tcW w:w="6804" w:type="dxa"/>
            <w:shd w:val="clear" w:color="auto" w:fill="auto"/>
            <w:vAlign w:val="center"/>
          </w:tcPr>
          <w:p w:rsidR="00E96338" w:rsidRDefault="00151A60" w:rsidP="00E96338">
            <w:pPr>
              <w:jc w:val="left"/>
              <w:rPr>
                <w:b/>
              </w:rPr>
            </w:pPr>
            <w:r>
              <w:rPr>
                <w:b/>
              </w:rPr>
              <w:t>Produktion:</w:t>
            </w:r>
          </w:p>
          <w:p w:rsidR="00E96338" w:rsidRPr="00E96338" w:rsidRDefault="00E96338" w:rsidP="00E96338">
            <w:pPr>
              <w:jc w:val="left"/>
              <w:rPr>
                <w:b/>
              </w:rPr>
            </w:pPr>
            <w:r w:rsidRPr="00E96338">
              <w:rPr>
                <w:rFonts w:cs="Arial"/>
                <w:b/>
              </w:rPr>
              <w:t>KTP1:</w:t>
            </w:r>
            <w:r>
              <w:rPr>
                <w:rFonts w:cs="Arial"/>
              </w:rPr>
              <w:t xml:space="preserve"> </w:t>
            </w:r>
            <w:proofErr w:type="spellStart"/>
            <w:r>
              <w:rPr>
                <w:rFonts w:cs="Arial"/>
              </w:rPr>
              <w:t>SuS</w:t>
            </w:r>
            <w:proofErr w:type="spellEnd"/>
            <w:r w:rsidRPr="00E96338">
              <w:rPr>
                <w:rFonts w:cs="Arial"/>
              </w:rPr>
              <w:t xml:space="preserve"> entwerfen und begründen Bildgestaltungen als Ausdruck individueller Positionen im Sinne einer persön</w:t>
            </w:r>
            <w:r>
              <w:rPr>
                <w:rFonts w:cs="Arial"/>
              </w:rPr>
              <w:t>lichen Deutung von Wirklichkeit.</w:t>
            </w:r>
          </w:p>
          <w:p w:rsidR="00E96338" w:rsidRDefault="00E96338" w:rsidP="00151A60">
            <w:pPr>
              <w:jc w:val="left"/>
              <w:rPr>
                <w:b/>
              </w:rPr>
            </w:pPr>
            <w:r w:rsidRPr="00E96338">
              <w:rPr>
                <w:rFonts w:cs="Arial"/>
                <w:b/>
              </w:rPr>
              <w:t>KTP3:</w:t>
            </w:r>
            <w:r>
              <w:rPr>
                <w:rFonts w:cs="Arial"/>
              </w:rPr>
              <w:t xml:space="preserve"> </w:t>
            </w:r>
            <w:proofErr w:type="spellStart"/>
            <w:r>
              <w:rPr>
                <w:rFonts w:cs="Arial"/>
              </w:rPr>
              <w:t>SuS</w:t>
            </w:r>
            <w:proofErr w:type="spellEnd"/>
            <w:r w:rsidRPr="00E96338">
              <w:rPr>
                <w:rFonts w:cs="Arial"/>
              </w:rPr>
              <w:t xml:space="preserve"> realisieren und vergleichen problem- und adre</w:t>
            </w:r>
            <w:r w:rsidRPr="00E96338">
              <w:rPr>
                <w:rFonts w:cs="Arial"/>
              </w:rPr>
              <w:t>s</w:t>
            </w:r>
            <w:r w:rsidRPr="00E96338">
              <w:rPr>
                <w:rFonts w:cs="Arial"/>
              </w:rPr>
              <w:t>satenbezogene Präsentationen.</w:t>
            </w:r>
          </w:p>
          <w:p w:rsidR="00151A60" w:rsidRDefault="00151A60" w:rsidP="00151A60">
            <w:pPr>
              <w:jc w:val="left"/>
              <w:rPr>
                <w:b/>
              </w:rPr>
            </w:pPr>
          </w:p>
          <w:p w:rsidR="00E96338" w:rsidRDefault="00151A60" w:rsidP="00E96338">
            <w:pPr>
              <w:jc w:val="left"/>
              <w:rPr>
                <w:b/>
              </w:rPr>
            </w:pPr>
            <w:r>
              <w:rPr>
                <w:b/>
              </w:rPr>
              <w:t>Rezeption:</w:t>
            </w:r>
          </w:p>
          <w:p w:rsidR="00E96338" w:rsidRPr="00E96338" w:rsidRDefault="00151A60" w:rsidP="00E96338">
            <w:pPr>
              <w:jc w:val="left"/>
              <w:rPr>
                <w:b/>
              </w:rPr>
            </w:pPr>
            <w:r>
              <w:rPr>
                <w:b/>
              </w:rPr>
              <w:t>KTR2:</w:t>
            </w:r>
            <w:r w:rsidR="00E96338">
              <w:rPr>
                <w:b/>
              </w:rPr>
              <w:t xml:space="preserve"> </w:t>
            </w:r>
            <w:proofErr w:type="spellStart"/>
            <w:r w:rsidR="00E96338" w:rsidRPr="00E96338">
              <w:t>SuS</w:t>
            </w:r>
            <w:proofErr w:type="spellEnd"/>
            <w:r w:rsidR="00E96338">
              <w:rPr>
                <w:b/>
              </w:rPr>
              <w:t xml:space="preserve"> </w:t>
            </w:r>
            <w:r w:rsidR="00E96338" w:rsidRPr="00E96338">
              <w:rPr>
                <w:rFonts w:cs="Arial"/>
              </w:rPr>
              <w:t>vergleichen und erörtern an fremden Gestaltu</w:t>
            </w:r>
            <w:r w:rsidR="00E96338" w:rsidRPr="00E96338">
              <w:rPr>
                <w:rFonts w:cs="Arial"/>
              </w:rPr>
              <w:t>n</w:t>
            </w:r>
            <w:r w:rsidR="00E96338" w:rsidRPr="00E96338">
              <w:rPr>
                <w:rFonts w:cs="Arial"/>
              </w:rPr>
              <w:t>gen unter Einbeziehung bildexternen Quellenmaterials die biografische, soziokulturelle und historische Bedingtheit von Bil</w:t>
            </w:r>
            <w:r w:rsidR="00E96338">
              <w:rPr>
                <w:rFonts w:cs="Arial"/>
              </w:rPr>
              <w:t>dern.</w:t>
            </w:r>
          </w:p>
          <w:p w:rsidR="00B93F31" w:rsidRPr="00151A60" w:rsidRDefault="00B93F31" w:rsidP="00151A60">
            <w:pPr>
              <w:jc w:val="left"/>
              <w:rPr>
                <w:b/>
              </w:rPr>
            </w:pPr>
          </w:p>
        </w:tc>
      </w:tr>
      <w:tr w:rsidR="00B93F31" w:rsidRPr="008062AD">
        <w:trPr>
          <w:trHeight w:val="622"/>
        </w:trPr>
        <w:tc>
          <w:tcPr>
            <w:tcW w:w="468" w:type="dxa"/>
            <w:vMerge w:val="restart"/>
            <w:shd w:val="clear" w:color="auto" w:fill="auto"/>
            <w:textDirection w:val="btLr"/>
          </w:tcPr>
          <w:p w:rsidR="00B93F31" w:rsidRPr="008062AD" w:rsidRDefault="00B93F31" w:rsidP="002E6167">
            <w:pPr>
              <w:ind w:left="113" w:right="113"/>
              <w:jc w:val="center"/>
            </w:pPr>
            <w:r w:rsidRPr="008062AD">
              <w:t>Inhalte</w:t>
            </w:r>
          </w:p>
        </w:tc>
        <w:tc>
          <w:tcPr>
            <w:tcW w:w="2547" w:type="dxa"/>
            <w:shd w:val="clear" w:color="auto" w:fill="auto"/>
            <w:vAlign w:val="center"/>
          </w:tcPr>
          <w:p w:rsidR="00B93F31" w:rsidRPr="008062AD" w:rsidRDefault="00B93F31" w:rsidP="002E6167">
            <w:pPr>
              <w:jc w:val="center"/>
            </w:pPr>
            <w:r w:rsidRPr="008062AD">
              <w:t>Materialien/Medien</w:t>
            </w:r>
          </w:p>
        </w:tc>
        <w:tc>
          <w:tcPr>
            <w:tcW w:w="6804" w:type="dxa"/>
            <w:shd w:val="clear" w:color="auto" w:fill="auto"/>
            <w:vAlign w:val="center"/>
          </w:tcPr>
          <w:p w:rsidR="00151A60" w:rsidRDefault="00056D1E" w:rsidP="002E6167">
            <w:r>
              <w:t>Fotografie, dig</w:t>
            </w:r>
            <w:r w:rsidR="00151A60">
              <w:t xml:space="preserve">itale Bearbeitung von Fotografie mit </w:t>
            </w:r>
            <w:proofErr w:type="spellStart"/>
            <w:r w:rsidR="00151A60">
              <w:t>Gimp</w:t>
            </w:r>
            <w:proofErr w:type="spellEnd"/>
            <w:r w:rsidR="00151A60">
              <w:t>, F</w:t>
            </w:r>
            <w:r w:rsidR="00151A60">
              <w:t>o</w:t>
            </w:r>
            <w:r w:rsidR="00151A60">
              <w:t>tosammlungen, Fotografie als Bildträger für malerische Übe</w:t>
            </w:r>
            <w:r w:rsidR="00151A60">
              <w:t>r</w:t>
            </w:r>
            <w:r w:rsidR="00151A60">
              <w:t>arbeitungen, Ölmalerei auf unterschiedlichen Bildträgern</w:t>
            </w:r>
          </w:p>
          <w:p w:rsidR="00B93F31" w:rsidRPr="008062AD" w:rsidRDefault="00B93F31" w:rsidP="002E6167"/>
        </w:tc>
      </w:tr>
      <w:tr w:rsidR="00B93F31" w:rsidRPr="008062AD">
        <w:trPr>
          <w:trHeight w:val="716"/>
        </w:trPr>
        <w:tc>
          <w:tcPr>
            <w:tcW w:w="468" w:type="dxa"/>
            <w:vMerge/>
            <w:shd w:val="clear" w:color="auto" w:fill="auto"/>
            <w:textDirection w:val="btLr"/>
          </w:tcPr>
          <w:p w:rsidR="00B93F31" w:rsidRPr="008062AD" w:rsidRDefault="00B93F31" w:rsidP="002E6167">
            <w:pPr>
              <w:ind w:left="113" w:right="113"/>
              <w:jc w:val="center"/>
            </w:pPr>
          </w:p>
        </w:tc>
        <w:tc>
          <w:tcPr>
            <w:tcW w:w="2547" w:type="dxa"/>
            <w:vMerge w:val="restart"/>
            <w:shd w:val="clear" w:color="auto" w:fill="auto"/>
            <w:vAlign w:val="center"/>
          </w:tcPr>
          <w:p w:rsidR="00B93F31" w:rsidRPr="008062AD" w:rsidRDefault="00B93F31" w:rsidP="002E6167">
            <w:pPr>
              <w:jc w:val="center"/>
            </w:pPr>
            <w:r w:rsidRPr="008062AD">
              <w:t>Epochen/Künstler</w:t>
            </w:r>
          </w:p>
        </w:tc>
        <w:tc>
          <w:tcPr>
            <w:tcW w:w="6804" w:type="dxa"/>
            <w:shd w:val="clear" w:color="auto" w:fill="auto"/>
            <w:vAlign w:val="center"/>
          </w:tcPr>
          <w:p w:rsidR="000F6095" w:rsidRDefault="00B93F31" w:rsidP="002E6167">
            <w:pPr>
              <w:rPr>
                <w:b/>
              </w:rPr>
            </w:pPr>
            <w:r w:rsidRPr="000F6095">
              <w:rPr>
                <w:b/>
              </w:rPr>
              <w:t xml:space="preserve">Abiturvorgaben:  </w:t>
            </w:r>
          </w:p>
          <w:p w:rsidR="00B93F31" w:rsidRPr="000F6095" w:rsidRDefault="000F6095" w:rsidP="002E6167">
            <w:pPr>
              <w:rPr>
                <w:color w:val="009242"/>
              </w:rPr>
            </w:pPr>
            <w:r w:rsidRPr="000F6095">
              <w:t>Künstlerische Sichtweisen zwischen Distanz und Nähe</w:t>
            </w:r>
            <w:r>
              <w:t xml:space="preserve"> in der Porträtmalerei (1965-1990) von Gerhard Richter unter Ve</w:t>
            </w:r>
            <w:r>
              <w:t>r</w:t>
            </w:r>
            <w:r>
              <w:t>wendung der von ihm im sog. „Atlas“ gesammelten fotograf</w:t>
            </w:r>
            <w:r>
              <w:t>i</w:t>
            </w:r>
            <w:r>
              <w:t>schen Vorlagen</w:t>
            </w:r>
          </w:p>
        </w:tc>
      </w:tr>
      <w:tr w:rsidR="00B93F31" w:rsidRPr="008062AD">
        <w:trPr>
          <w:trHeight w:val="542"/>
        </w:trPr>
        <w:tc>
          <w:tcPr>
            <w:tcW w:w="468" w:type="dxa"/>
            <w:vMerge/>
            <w:shd w:val="clear" w:color="auto" w:fill="auto"/>
            <w:textDirection w:val="btLr"/>
          </w:tcPr>
          <w:p w:rsidR="00B93F31" w:rsidRPr="008062AD" w:rsidRDefault="00B93F31" w:rsidP="002E6167">
            <w:pPr>
              <w:ind w:left="113" w:right="113"/>
              <w:jc w:val="center"/>
            </w:pPr>
          </w:p>
        </w:tc>
        <w:tc>
          <w:tcPr>
            <w:tcW w:w="2547" w:type="dxa"/>
            <w:vMerge/>
            <w:shd w:val="clear" w:color="auto" w:fill="auto"/>
            <w:vAlign w:val="center"/>
          </w:tcPr>
          <w:p w:rsidR="00B93F31" w:rsidRPr="008062AD" w:rsidRDefault="00B93F31" w:rsidP="002E6167">
            <w:pPr>
              <w:jc w:val="center"/>
            </w:pPr>
          </w:p>
        </w:tc>
        <w:tc>
          <w:tcPr>
            <w:tcW w:w="6804" w:type="dxa"/>
            <w:shd w:val="clear" w:color="auto" w:fill="auto"/>
            <w:vAlign w:val="center"/>
          </w:tcPr>
          <w:p w:rsidR="00B93F31" w:rsidRPr="008062AD" w:rsidRDefault="00056D1E" w:rsidP="002E6167">
            <w:r>
              <w:t>Verschiedene Werkreihen aus dem Atlas</w:t>
            </w:r>
          </w:p>
        </w:tc>
      </w:tr>
      <w:tr w:rsidR="00B93F31" w:rsidRPr="008062AD">
        <w:trPr>
          <w:trHeight w:val="564"/>
        </w:trPr>
        <w:tc>
          <w:tcPr>
            <w:tcW w:w="468" w:type="dxa"/>
            <w:vMerge/>
            <w:shd w:val="clear" w:color="auto" w:fill="auto"/>
            <w:textDirection w:val="btLr"/>
          </w:tcPr>
          <w:p w:rsidR="00B93F31" w:rsidRPr="008062AD" w:rsidRDefault="00B93F31" w:rsidP="002E6167">
            <w:pPr>
              <w:ind w:left="113" w:right="113"/>
              <w:jc w:val="center"/>
            </w:pPr>
          </w:p>
        </w:tc>
        <w:tc>
          <w:tcPr>
            <w:tcW w:w="2547" w:type="dxa"/>
            <w:shd w:val="clear" w:color="auto" w:fill="auto"/>
            <w:vAlign w:val="center"/>
          </w:tcPr>
          <w:p w:rsidR="00B93F31" w:rsidRPr="008062AD" w:rsidRDefault="00B93F31" w:rsidP="002E6167">
            <w:pPr>
              <w:jc w:val="center"/>
            </w:pPr>
            <w:r w:rsidRPr="008062AD">
              <w:t>Fachliche Methoden</w:t>
            </w:r>
          </w:p>
        </w:tc>
        <w:tc>
          <w:tcPr>
            <w:tcW w:w="6804" w:type="dxa"/>
            <w:shd w:val="clear" w:color="auto" w:fill="auto"/>
            <w:vAlign w:val="center"/>
          </w:tcPr>
          <w:p w:rsidR="008062AD" w:rsidRDefault="008062AD" w:rsidP="002E6167"/>
          <w:p w:rsidR="008C73C5" w:rsidRDefault="008C73C5" w:rsidP="008C73C5">
            <w:pPr>
              <w:pStyle w:val="Listenabsatz"/>
              <w:numPr>
                <w:ilvl w:val="0"/>
                <w:numId w:val="32"/>
              </w:numPr>
              <w:jc w:val="left"/>
            </w:pPr>
            <w:r>
              <w:t>Werkanalyse, Werkvergleich, aspektbezogener Bil</w:t>
            </w:r>
            <w:r>
              <w:t>d</w:t>
            </w:r>
            <w:r>
              <w:t>vergleich</w:t>
            </w:r>
          </w:p>
          <w:p w:rsidR="008C73C5" w:rsidRDefault="008C73C5" w:rsidP="008C73C5">
            <w:pPr>
              <w:pStyle w:val="Listenabsatz"/>
              <w:numPr>
                <w:ilvl w:val="0"/>
                <w:numId w:val="32"/>
              </w:numPr>
            </w:pPr>
            <w:proofErr w:type="spellStart"/>
            <w:r>
              <w:t>Ikonologie</w:t>
            </w:r>
            <w:proofErr w:type="spellEnd"/>
          </w:p>
          <w:p w:rsidR="008C73C5" w:rsidRDefault="008C73C5" w:rsidP="008C73C5">
            <w:pPr>
              <w:pStyle w:val="Listenabsatz"/>
              <w:numPr>
                <w:ilvl w:val="0"/>
                <w:numId w:val="32"/>
              </w:numPr>
            </w:pPr>
            <w:r>
              <w:t>Strukturanalyse</w:t>
            </w:r>
          </w:p>
          <w:p w:rsidR="008062AD" w:rsidRDefault="008C73C5" w:rsidP="002E6167">
            <w:pPr>
              <w:pStyle w:val="Listenabsatz"/>
              <w:numPr>
                <w:ilvl w:val="0"/>
                <w:numId w:val="34"/>
              </w:numPr>
            </w:pPr>
            <w:r>
              <w:t>Einbeziehung der jeweiligen biografischen, soziokult</w:t>
            </w:r>
            <w:r>
              <w:t>u</w:t>
            </w:r>
            <w:r>
              <w:t>rellen Bedingtheiten, Auswertung bildexternen Que</w:t>
            </w:r>
            <w:r>
              <w:t>l</w:t>
            </w:r>
            <w:r>
              <w:t>lenmaterials</w:t>
            </w:r>
          </w:p>
          <w:p w:rsidR="00B93F31" w:rsidRPr="008062AD" w:rsidRDefault="00B93F31" w:rsidP="002E6167"/>
        </w:tc>
      </w:tr>
      <w:tr w:rsidR="00B93F31" w:rsidRPr="008062AD">
        <w:trPr>
          <w:trHeight w:val="558"/>
        </w:trPr>
        <w:tc>
          <w:tcPr>
            <w:tcW w:w="468" w:type="dxa"/>
            <w:vMerge w:val="restart"/>
            <w:shd w:val="clear" w:color="auto" w:fill="auto"/>
            <w:textDirection w:val="btLr"/>
          </w:tcPr>
          <w:p w:rsidR="008062AD" w:rsidRDefault="00B93F31" w:rsidP="002E6167">
            <w:pPr>
              <w:ind w:left="113" w:right="113"/>
              <w:jc w:val="center"/>
            </w:pPr>
            <w:r w:rsidRPr="008062AD">
              <w:t>Leistungskon</w:t>
            </w:r>
            <w:r w:rsidR="008062AD">
              <w:t>zept</w:t>
            </w:r>
          </w:p>
          <w:p w:rsidR="008062AD" w:rsidRDefault="008062AD" w:rsidP="002E6167">
            <w:pPr>
              <w:ind w:left="113" w:right="113"/>
              <w:jc w:val="center"/>
            </w:pPr>
          </w:p>
          <w:p w:rsidR="008062AD" w:rsidRDefault="008062AD" w:rsidP="002E6167">
            <w:pPr>
              <w:ind w:left="113" w:right="113"/>
              <w:jc w:val="center"/>
            </w:pPr>
          </w:p>
          <w:p w:rsidR="008062AD" w:rsidRDefault="008062AD" w:rsidP="002E6167">
            <w:pPr>
              <w:ind w:left="113" w:right="113"/>
              <w:jc w:val="center"/>
            </w:pPr>
          </w:p>
          <w:p w:rsidR="008062AD" w:rsidRDefault="008062AD" w:rsidP="002E6167">
            <w:pPr>
              <w:ind w:left="113" w:right="113"/>
              <w:jc w:val="center"/>
            </w:pPr>
          </w:p>
          <w:p w:rsidR="008062AD" w:rsidRDefault="008062AD" w:rsidP="002E6167">
            <w:pPr>
              <w:ind w:left="113" w:right="113"/>
              <w:jc w:val="center"/>
            </w:pPr>
          </w:p>
          <w:p w:rsidR="008062AD" w:rsidRDefault="008062AD" w:rsidP="002E6167">
            <w:pPr>
              <w:ind w:left="113" w:right="113"/>
              <w:jc w:val="center"/>
            </w:pPr>
          </w:p>
          <w:p w:rsidR="00B93F31" w:rsidRPr="008062AD" w:rsidRDefault="00B93F31" w:rsidP="002E6167">
            <w:pPr>
              <w:ind w:left="113" w:right="113"/>
              <w:jc w:val="center"/>
            </w:pPr>
            <w:proofErr w:type="spellStart"/>
            <w:r w:rsidRPr="008062AD">
              <w:t>zept</w:t>
            </w:r>
            <w:proofErr w:type="spellEnd"/>
          </w:p>
        </w:tc>
        <w:tc>
          <w:tcPr>
            <w:tcW w:w="2547" w:type="dxa"/>
            <w:shd w:val="clear" w:color="auto" w:fill="auto"/>
            <w:vAlign w:val="center"/>
          </w:tcPr>
          <w:p w:rsidR="00B93F31" w:rsidRPr="008062AD" w:rsidRDefault="00B93F31" w:rsidP="002E6167">
            <w:pPr>
              <w:jc w:val="center"/>
            </w:pPr>
            <w:r w:rsidRPr="008062AD">
              <w:t>Diagnose</w:t>
            </w:r>
          </w:p>
        </w:tc>
        <w:tc>
          <w:tcPr>
            <w:tcW w:w="6804" w:type="dxa"/>
            <w:shd w:val="clear" w:color="auto" w:fill="auto"/>
            <w:vAlign w:val="center"/>
          </w:tcPr>
          <w:p w:rsidR="00D80533" w:rsidRDefault="00D80533" w:rsidP="002E6167"/>
          <w:p w:rsidR="00A22283" w:rsidRDefault="00D80533" w:rsidP="00A22283">
            <w:pPr>
              <w:pStyle w:val="Listenabsatz"/>
              <w:numPr>
                <w:ilvl w:val="0"/>
                <w:numId w:val="34"/>
              </w:numPr>
              <w:jc w:val="left"/>
            </w:pPr>
            <w:r>
              <w:t xml:space="preserve">Feststellung der Fähigkeit eine Planung erstellen zu können an Hand eines </w:t>
            </w:r>
            <w:r w:rsidRPr="00A22283">
              <w:rPr>
                <w:b/>
              </w:rPr>
              <w:t>Portfolios</w:t>
            </w:r>
            <w:r>
              <w:t xml:space="preserve"> (Selbsteinschätzung des Lernstands)</w:t>
            </w:r>
          </w:p>
          <w:p w:rsidR="00D80533" w:rsidRDefault="00D80533" w:rsidP="00A22283">
            <w:pPr>
              <w:pStyle w:val="Listenabsatz"/>
              <w:jc w:val="left"/>
            </w:pPr>
          </w:p>
          <w:p w:rsidR="00D80533" w:rsidRDefault="00D80533" w:rsidP="00A22283">
            <w:pPr>
              <w:pStyle w:val="Listenabsatz"/>
              <w:numPr>
                <w:ilvl w:val="0"/>
                <w:numId w:val="34"/>
              </w:numPr>
              <w:jc w:val="left"/>
            </w:pPr>
            <w:r>
              <w:t xml:space="preserve">Feststellung der Fähigkeit ein Fotomotiv unter selbst entwickelten Gesichtspunkten zu finden, auszuwählen und in ein </w:t>
            </w:r>
            <w:r w:rsidRPr="00A22283">
              <w:rPr>
                <w:b/>
              </w:rPr>
              <w:t>künstlerisches Projekt</w:t>
            </w:r>
            <w:r>
              <w:t xml:space="preserve"> umzusetzen</w:t>
            </w:r>
          </w:p>
          <w:p w:rsidR="00D80533" w:rsidRDefault="00D80533" w:rsidP="00D80533">
            <w:pPr>
              <w:jc w:val="left"/>
            </w:pPr>
          </w:p>
          <w:p w:rsidR="00D80533" w:rsidRDefault="00D80533" w:rsidP="002E6167"/>
          <w:p w:rsidR="00D80533" w:rsidRDefault="00A22283" w:rsidP="002E6167">
            <w:pPr>
              <w:pStyle w:val="Listenabsatz"/>
              <w:numPr>
                <w:ilvl w:val="0"/>
                <w:numId w:val="33"/>
              </w:numPr>
              <w:jc w:val="left"/>
            </w:pPr>
            <w:r>
              <w:t xml:space="preserve">Messung und </w:t>
            </w:r>
            <w:r w:rsidRPr="0082747C">
              <w:rPr>
                <w:b/>
              </w:rPr>
              <w:t>Beurteilung von Kenntnissen, Fähi</w:t>
            </w:r>
            <w:r w:rsidRPr="0082747C">
              <w:rPr>
                <w:b/>
              </w:rPr>
              <w:t>g</w:t>
            </w:r>
            <w:r w:rsidRPr="0082747C">
              <w:rPr>
                <w:b/>
              </w:rPr>
              <w:t>keiten und Fertigkeiten</w:t>
            </w:r>
            <w:r>
              <w:t xml:space="preserve"> (Genauigkeit der Fachspr</w:t>
            </w:r>
            <w:r>
              <w:t>a</w:t>
            </w:r>
            <w:r>
              <w:t>che bei der Bildanalyse, Verbindung von Beschreibung und Analyse zur Ableitung einer schlüssigen Deutung, Verknüpfung von Informationen bildexterner Quellen mit der bildimmanenten Deutung) in mündlicher und schriftlicher Form.</w:t>
            </w:r>
          </w:p>
          <w:p w:rsidR="00B93F31" w:rsidRPr="008062AD" w:rsidRDefault="00B93F31" w:rsidP="002E6167"/>
        </w:tc>
      </w:tr>
      <w:tr w:rsidR="00B93F31" w:rsidRPr="008062AD">
        <w:trPr>
          <w:trHeight w:val="851"/>
        </w:trPr>
        <w:tc>
          <w:tcPr>
            <w:tcW w:w="468" w:type="dxa"/>
            <w:vMerge/>
            <w:shd w:val="clear" w:color="auto" w:fill="auto"/>
            <w:textDirection w:val="btLr"/>
          </w:tcPr>
          <w:p w:rsidR="00B93F31" w:rsidRPr="008062AD" w:rsidRDefault="00B93F31" w:rsidP="002E6167">
            <w:pPr>
              <w:ind w:left="113" w:right="113"/>
              <w:jc w:val="center"/>
            </w:pPr>
          </w:p>
        </w:tc>
        <w:tc>
          <w:tcPr>
            <w:tcW w:w="2547" w:type="dxa"/>
            <w:shd w:val="clear" w:color="auto" w:fill="auto"/>
            <w:vAlign w:val="center"/>
          </w:tcPr>
          <w:p w:rsidR="00B93F31" w:rsidRPr="008062AD" w:rsidRDefault="00B93F31" w:rsidP="002E6167">
            <w:pPr>
              <w:jc w:val="center"/>
            </w:pPr>
            <w:r w:rsidRPr="008062AD">
              <w:t>Überprüfungsform/ Leistungsbewertung sonstige Mitarbeit</w:t>
            </w:r>
          </w:p>
        </w:tc>
        <w:tc>
          <w:tcPr>
            <w:tcW w:w="6804" w:type="dxa"/>
            <w:shd w:val="clear" w:color="auto" w:fill="auto"/>
            <w:vAlign w:val="center"/>
          </w:tcPr>
          <w:p w:rsidR="00E96338" w:rsidRDefault="00B93F31" w:rsidP="002E6167">
            <w:pPr>
              <w:rPr>
                <w:u w:val="single"/>
              </w:rPr>
            </w:pPr>
            <w:r w:rsidRPr="008062AD">
              <w:rPr>
                <w:u w:val="single"/>
              </w:rPr>
              <w:t>Kompetenzbereich Produktion:</w:t>
            </w:r>
          </w:p>
          <w:p w:rsidR="00E96338" w:rsidRPr="00E96338" w:rsidRDefault="00E96338" w:rsidP="00E96338">
            <w:pPr>
              <w:pStyle w:val="Listenabsatz"/>
              <w:numPr>
                <w:ilvl w:val="0"/>
                <w:numId w:val="32"/>
              </w:numPr>
              <w:rPr>
                <w:u w:val="single"/>
              </w:rPr>
            </w:pPr>
            <w:r>
              <w:t>Individuelle Wirklichkeitsauffassungen feststellen, hi</w:t>
            </w:r>
            <w:r>
              <w:t>n</w:t>
            </w:r>
            <w:r>
              <w:t>terfragen und eine fotografische Darstellung planen.</w:t>
            </w:r>
          </w:p>
          <w:p w:rsidR="00E96338" w:rsidRPr="00E96338" w:rsidRDefault="00E96338" w:rsidP="002E6167">
            <w:pPr>
              <w:pStyle w:val="Listenabsatz"/>
              <w:numPr>
                <w:ilvl w:val="0"/>
                <w:numId w:val="32"/>
              </w:numPr>
              <w:rPr>
                <w:u w:val="single"/>
              </w:rPr>
            </w:pPr>
            <w:r>
              <w:t>Fähigkeit Fotografien unter gestalterischen Gesicht</w:t>
            </w:r>
            <w:r>
              <w:t>s</w:t>
            </w:r>
            <w:r>
              <w:t>punkten zu organisieren, Bilder digital und manuell zu gestalten.</w:t>
            </w:r>
          </w:p>
          <w:p w:rsidR="00B93F31" w:rsidRPr="008062AD" w:rsidRDefault="00B93F31" w:rsidP="002E6167">
            <w:pPr>
              <w:rPr>
                <w:u w:val="single"/>
              </w:rPr>
            </w:pPr>
          </w:p>
          <w:p w:rsidR="000E4DB9" w:rsidRDefault="00B93F31" w:rsidP="002E6167">
            <w:pPr>
              <w:rPr>
                <w:u w:val="single"/>
              </w:rPr>
            </w:pPr>
            <w:r w:rsidRPr="008062AD">
              <w:rPr>
                <w:u w:val="single"/>
              </w:rPr>
              <w:t>Kompetenzbereich Rezeption:</w:t>
            </w:r>
          </w:p>
          <w:p w:rsidR="00E96338" w:rsidRPr="000E4DB9" w:rsidRDefault="000E4DB9" w:rsidP="000E4DB9">
            <w:pPr>
              <w:pStyle w:val="Listenabsatz"/>
              <w:numPr>
                <w:ilvl w:val="0"/>
                <w:numId w:val="45"/>
              </w:numPr>
              <w:rPr>
                <w:u w:val="single"/>
              </w:rPr>
            </w:pPr>
            <w:r>
              <w:t>Beschreibung, Analyse und Interpretation von Bildern (mündliche und schriftliche Ergebnisse von Rezept</w:t>
            </w:r>
            <w:r>
              <w:t>i</w:t>
            </w:r>
            <w:r>
              <w:t>onsprozessen; auch praktisch-rezeptive Ergebnisse)</w:t>
            </w:r>
          </w:p>
          <w:p w:rsidR="00E96338" w:rsidRDefault="00E96338" w:rsidP="00E96338">
            <w:pPr>
              <w:pStyle w:val="Listenabsatz"/>
              <w:numPr>
                <w:ilvl w:val="0"/>
                <w:numId w:val="44"/>
              </w:numPr>
            </w:pPr>
            <w:r w:rsidRPr="00E96338">
              <w:t>Erörterung einer fachspezifischen Fragestellung</w:t>
            </w:r>
            <w:r>
              <w:t xml:space="preserve"> a</w:t>
            </w:r>
            <w:r>
              <w:t>n</w:t>
            </w:r>
            <w:r>
              <w:t>hand eines Bildbeispiels und/oder in Verbindung mit fachwissenschaftlichen Texten.</w:t>
            </w:r>
          </w:p>
          <w:p w:rsidR="00B93F31" w:rsidRPr="00E96338" w:rsidRDefault="00E96338" w:rsidP="00E96338">
            <w:pPr>
              <w:pStyle w:val="Listenabsatz"/>
              <w:numPr>
                <w:ilvl w:val="0"/>
                <w:numId w:val="44"/>
              </w:numPr>
            </w:pPr>
            <w:r>
              <w:t>Verstehen insbesondere der Wirklichkeitswahrne</w:t>
            </w:r>
            <w:r>
              <w:t>h</w:t>
            </w:r>
            <w:r>
              <w:t>mung des Betrachters im Gegensatz zu Richters Bil</w:t>
            </w:r>
            <w:r>
              <w:t>d</w:t>
            </w:r>
            <w:r>
              <w:t>realität</w:t>
            </w:r>
            <w:r w:rsidR="000E4DB9">
              <w:t xml:space="preserve"> (Aufbruch traditioneller Sehgewohnheiten)</w:t>
            </w:r>
          </w:p>
          <w:p w:rsidR="00B93F31" w:rsidRPr="008062AD" w:rsidRDefault="00B93F31" w:rsidP="002E6167"/>
        </w:tc>
      </w:tr>
      <w:tr w:rsidR="00B93F31" w:rsidRPr="008062AD">
        <w:trPr>
          <w:trHeight w:val="640"/>
        </w:trPr>
        <w:tc>
          <w:tcPr>
            <w:tcW w:w="468" w:type="dxa"/>
            <w:vMerge/>
            <w:shd w:val="clear" w:color="auto" w:fill="auto"/>
            <w:textDirection w:val="btLr"/>
          </w:tcPr>
          <w:p w:rsidR="00B93F31" w:rsidRPr="008062AD" w:rsidRDefault="00B93F31" w:rsidP="002E6167">
            <w:pPr>
              <w:ind w:left="113" w:right="113"/>
              <w:jc w:val="center"/>
            </w:pPr>
          </w:p>
        </w:tc>
        <w:tc>
          <w:tcPr>
            <w:tcW w:w="2547" w:type="dxa"/>
            <w:shd w:val="clear" w:color="auto" w:fill="auto"/>
            <w:vAlign w:val="center"/>
          </w:tcPr>
          <w:p w:rsidR="00B93F31" w:rsidRPr="008062AD" w:rsidRDefault="00B93F31" w:rsidP="002E6167">
            <w:pPr>
              <w:jc w:val="center"/>
            </w:pPr>
            <w:r w:rsidRPr="008062AD">
              <w:t>Leistungsbewertung</w:t>
            </w:r>
          </w:p>
          <w:p w:rsidR="00B93F31" w:rsidRPr="008062AD" w:rsidRDefault="00B93F31" w:rsidP="002E6167">
            <w:pPr>
              <w:jc w:val="center"/>
            </w:pPr>
            <w:r w:rsidRPr="008062AD">
              <w:t>Klausur</w:t>
            </w:r>
          </w:p>
        </w:tc>
        <w:tc>
          <w:tcPr>
            <w:tcW w:w="6804" w:type="dxa"/>
            <w:shd w:val="clear" w:color="auto" w:fill="auto"/>
          </w:tcPr>
          <w:p w:rsidR="00F75BFE" w:rsidRDefault="00F75BFE" w:rsidP="00B67695">
            <w:pPr>
              <w:jc w:val="left"/>
            </w:pPr>
          </w:p>
          <w:p w:rsidR="00B67695" w:rsidRDefault="00B67695" w:rsidP="00B67695">
            <w:pPr>
              <w:jc w:val="left"/>
            </w:pPr>
            <w:r>
              <w:t>Aufgabenart I:</w:t>
            </w:r>
          </w:p>
          <w:p w:rsidR="00B67695" w:rsidRDefault="00B67695" w:rsidP="00B67695">
            <w:pPr>
              <w:jc w:val="left"/>
            </w:pPr>
            <w:r>
              <w:t>Gestaltung von Bildern mit schriftlicher Erläuterung: Bearbe</w:t>
            </w:r>
            <w:r>
              <w:t>i</w:t>
            </w:r>
            <w:r>
              <w:t>tung eines Landschaftsbildes unter verschiedenen vorgeg</w:t>
            </w:r>
            <w:r>
              <w:t>e</w:t>
            </w:r>
            <w:r>
              <w:t>benen Gestaltungsabsichten</w:t>
            </w:r>
          </w:p>
          <w:p w:rsidR="00B67695" w:rsidRDefault="00B67695" w:rsidP="00B67695">
            <w:pPr>
              <w:jc w:val="left"/>
            </w:pPr>
          </w:p>
          <w:p w:rsidR="00B67695" w:rsidRDefault="00B67695" w:rsidP="00B67695">
            <w:pPr>
              <w:jc w:val="left"/>
            </w:pPr>
            <w:r>
              <w:t xml:space="preserve">Aufgabenart IIC: </w:t>
            </w:r>
          </w:p>
          <w:p w:rsidR="00F75BFE" w:rsidRDefault="00B67695" w:rsidP="00B67695">
            <w:pPr>
              <w:jc w:val="left"/>
            </w:pPr>
            <w:r>
              <w:t>Analyse / Interpretation von Bildern verbunden mit einem fachwissenschaftlichen Text</w:t>
            </w:r>
          </w:p>
          <w:p w:rsidR="00B93F31" w:rsidRPr="008062AD" w:rsidRDefault="00B93F31" w:rsidP="00B67695">
            <w:pPr>
              <w:jc w:val="left"/>
            </w:pPr>
          </w:p>
        </w:tc>
      </w:tr>
    </w:tbl>
    <w:p w:rsidR="00AF2BE6" w:rsidRPr="0040308A" w:rsidRDefault="00AF2BE6" w:rsidP="00FA5CEE">
      <w:pPr>
        <w:rPr>
          <w:b/>
        </w:rPr>
      </w:pPr>
    </w:p>
    <w:p w:rsidR="00AF2BE6" w:rsidRPr="0040308A" w:rsidRDefault="00AF2BE6" w:rsidP="00FA5CEE">
      <w:pPr>
        <w:rPr>
          <w:b/>
        </w:rPr>
      </w:pPr>
    </w:p>
    <w:p w:rsidR="00AF2BE6" w:rsidRPr="0040308A" w:rsidRDefault="00AF2BE6" w:rsidP="00FA5CEE">
      <w:pPr>
        <w:rPr>
          <w:b/>
        </w:rPr>
      </w:pPr>
    </w:p>
    <w:p w:rsidR="00AF2BE6" w:rsidRPr="0040308A" w:rsidRDefault="00AF2BE6" w:rsidP="00FA5CEE">
      <w:pPr>
        <w:rPr>
          <w:b/>
        </w:rPr>
      </w:pPr>
    </w:p>
    <w:p w:rsidR="00AF2BE6" w:rsidRPr="0040308A" w:rsidRDefault="00AF2BE6" w:rsidP="00FA5CEE">
      <w:pPr>
        <w:rPr>
          <w:b/>
        </w:rPr>
      </w:pPr>
    </w:p>
    <w:p w:rsidR="00AF2BE6" w:rsidRPr="0040308A" w:rsidRDefault="00AF2BE6" w:rsidP="00FA5CEE">
      <w:pPr>
        <w:rPr>
          <w:b/>
        </w:rPr>
      </w:pPr>
    </w:p>
    <w:p w:rsidR="00AF2BE6" w:rsidRPr="0040308A" w:rsidRDefault="00AF2BE6" w:rsidP="00FA5CEE">
      <w:pPr>
        <w:rPr>
          <w:b/>
        </w:rPr>
      </w:pPr>
    </w:p>
    <w:p w:rsidR="00AF2BE6" w:rsidRPr="0040308A" w:rsidRDefault="00AF2BE6" w:rsidP="00FA5CEE">
      <w:pPr>
        <w:rPr>
          <w:b/>
        </w:rPr>
      </w:pPr>
    </w:p>
    <w:p w:rsidR="00126189" w:rsidRDefault="00126189" w:rsidP="00FA5CEE">
      <w:pPr>
        <w:rPr>
          <w:b/>
        </w:rPr>
      </w:pPr>
    </w:p>
    <w:p w:rsidR="00126189" w:rsidRDefault="00126189" w:rsidP="00FA5CEE">
      <w:pPr>
        <w:rPr>
          <w:b/>
        </w:rPr>
      </w:pPr>
    </w:p>
    <w:p w:rsidR="00126189" w:rsidRDefault="00126189" w:rsidP="00FA5CEE">
      <w:pPr>
        <w:rPr>
          <w:b/>
        </w:rPr>
      </w:pPr>
    </w:p>
    <w:p w:rsidR="00126189" w:rsidRDefault="00126189" w:rsidP="00FA5CEE">
      <w:pPr>
        <w:rPr>
          <w:b/>
        </w:rPr>
      </w:pPr>
    </w:p>
    <w:p w:rsidR="00126189" w:rsidRDefault="00126189" w:rsidP="00FA5CEE">
      <w:pPr>
        <w:rPr>
          <w:b/>
        </w:rPr>
      </w:pPr>
    </w:p>
    <w:p w:rsidR="00126189" w:rsidRDefault="00126189" w:rsidP="00FA5CEE">
      <w:pPr>
        <w:rPr>
          <w:b/>
        </w:rPr>
      </w:pPr>
    </w:p>
    <w:p w:rsidR="00126189" w:rsidRDefault="00126189" w:rsidP="00FA5CEE">
      <w:pPr>
        <w:rPr>
          <w:b/>
        </w:rPr>
      </w:pPr>
    </w:p>
    <w:p w:rsidR="00126189" w:rsidRDefault="00126189" w:rsidP="00FA5CEE">
      <w:pPr>
        <w:rPr>
          <w:b/>
        </w:rPr>
      </w:pPr>
    </w:p>
    <w:p w:rsidR="00126189" w:rsidRDefault="00126189" w:rsidP="00FA5CEE">
      <w:pPr>
        <w:rPr>
          <w:b/>
        </w:rPr>
      </w:pPr>
    </w:p>
    <w:p w:rsidR="00126189" w:rsidRDefault="00126189" w:rsidP="00FA5CEE">
      <w:pPr>
        <w:rPr>
          <w:b/>
        </w:rPr>
      </w:pPr>
    </w:p>
    <w:p w:rsidR="00126189" w:rsidRDefault="00126189" w:rsidP="00FA5CEE">
      <w:pPr>
        <w:rPr>
          <w:b/>
        </w:rPr>
      </w:pPr>
    </w:p>
    <w:p w:rsidR="00126189" w:rsidRDefault="00126189" w:rsidP="00FA5CEE">
      <w:pPr>
        <w:rPr>
          <w:b/>
        </w:rPr>
      </w:pPr>
    </w:p>
    <w:p w:rsidR="00126189" w:rsidRDefault="00126189" w:rsidP="00FA5CEE">
      <w:pPr>
        <w:rPr>
          <w:b/>
        </w:rPr>
      </w:pPr>
    </w:p>
    <w:p w:rsidR="0023185B" w:rsidRDefault="0023185B" w:rsidP="00FA5CEE">
      <w:pPr>
        <w:rPr>
          <w:b/>
        </w:rPr>
      </w:pPr>
    </w:p>
    <w:p w:rsidR="0023185B" w:rsidRDefault="0023185B" w:rsidP="00FA5CEE">
      <w:pPr>
        <w:rPr>
          <w:b/>
        </w:rPr>
      </w:pPr>
    </w:p>
    <w:p w:rsidR="0023185B" w:rsidRDefault="0023185B" w:rsidP="00FA5CEE">
      <w:pPr>
        <w:rPr>
          <w:b/>
        </w:rPr>
      </w:pPr>
    </w:p>
    <w:p w:rsidR="00363B18" w:rsidRDefault="00363B18" w:rsidP="00FA5CEE">
      <w:pPr>
        <w:rPr>
          <w:b/>
        </w:rPr>
      </w:pPr>
    </w:p>
    <w:p w:rsidR="00126189" w:rsidRDefault="00126189" w:rsidP="00FA5CEE">
      <w:pPr>
        <w:rPr>
          <w:b/>
        </w:rPr>
      </w:pPr>
    </w:p>
    <w:p w:rsidR="00AF2BE6" w:rsidRPr="0040308A" w:rsidRDefault="00AF2BE6" w:rsidP="00FA5CEE">
      <w:pPr>
        <w:rPr>
          <w:b/>
        </w:rPr>
      </w:pPr>
    </w:p>
    <w:p w:rsidR="00AF2BE6" w:rsidRPr="0040308A" w:rsidRDefault="00AF2BE6" w:rsidP="00FA5CEE">
      <w:pPr>
        <w:rPr>
          <w:b/>
        </w:rPr>
      </w:pPr>
    </w:p>
    <w:p w:rsidR="00AF2BE6" w:rsidRPr="0040308A" w:rsidRDefault="00AF2BE6" w:rsidP="00FA5CEE">
      <w:pPr>
        <w:rPr>
          <w:b/>
        </w:rPr>
      </w:pPr>
    </w:p>
    <w:p w:rsidR="00126189" w:rsidRDefault="00126189" w:rsidP="00FA5CEE">
      <w:pPr>
        <w:rPr>
          <w:b/>
          <w:sz w:val="32"/>
        </w:rPr>
      </w:pPr>
      <w:r>
        <w:rPr>
          <w:b/>
        </w:rPr>
        <w:tab/>
      </w:r>
      <w:r>
        <w:rPr>
          <w:b/>
          <w:sz w:val="32"/>
        </w:rPr>
        <w:t>7.</w:t>
      </w:r>
      <w:r>
        <w:rPr>
          <w:b/>
          <w:sz w:val="32"/>
        </w:rPr>
        <w:tab/>
        <w:t>Lehr- und Lernmittel</w:t>
      </w:r>
    </w:p>
    <w:p w:rsidR="00126189" w:rsidRDefault="00126189" w:rsidP="00FA5CEE">
      <w:pPr>
        <w:rPr>
          <w:b/>
          <w:sz w:val="32"/>
        </w:rPr>
      </w:pPr>
    </w:p>
    <w:p w:rsidR="00486A8A" w:rsidRDefault="00126189" w:rsidP="00FA5CEE">
      <w:pPr>
        <w:rPr>
          <w:sz w:val="28"/>
        </w:rPr>
      </w:pPr>
      <w:r>
        <w:rPr>
          <w:sz w:val="28"/>
        </w:rPr>
        <w:t>Ausgewählte Lehrbücher verschiedener Verlage stehen für den Unte</w:t>
      </w:r>
      <w:r>
        <w:rPr>
          <w:sz w:val="28"/>
        </w:rPr>
        <w:t>r</w:t>
      </w:r>
      <w:r>
        <w:rPr>
          <w:sz w:val="28"/>
        </w:rPr>
        <w:t>richt im Klassensatz zur Verfügung</w:t>
      </w:r>
      <w:r w:rsidR="00486A8A">
        <w:rPr>
          <w:sz w:val="28"/>
        </w:rPr>
        <w:t>. Daneben gibt es im Klassensatz Reproduktionen im DINA4-Format aus der Reihe „Meisterwerke der Kunst“. Im Kunstraum stehen auch kunsthistorische Bücher und Katal</w:t>
      </w:r>
      <w:r w:rsidR="00486A8A">
        <w:rPr>
          <w:sz w:val="28"/>
        </w:rPr>
        <w:t>o</w:t>
      </w:r>
      <w:r w:rsidR="00486A8A">
        <w:rPr>
          <w:sz w:val="28"/>
        </w:rPr>
        <w:t>ge zur Verfügung sowie Ausgaben der Zeitschrift ART (ältere Jahrgä</w:t>
      </w:r>
      <w:r w:rsidR="00486A8A">
        <w:rPr>
          <w:sz w:val="28"/>
        </w:rPr>
        <w:t>n</w:t>
      </w:r>
      <w:r w:rsidR="00486A8A">
        <w:rPr>
          <w:sz w:val="28"/>
        </w:rPr>
        <w:t>ge).</w:t>
      </w:r>
    </w:p>
    <w:p w:rsidR="006537AE" w:rsidRDefault="00486A8A" w:rsidP="00FA5CEE">
      <w:pPr>
        <w:rPr>
          <w:sz w:val="28"/>
        </w:rPr>
      </w:pPr>
      <w:r>
        <w:rPr>
          <w:sz w:val="28"/>
        </w:rPr>
        <w:t>Im Studienraum gibt es für Schüler eine Präsenzbibliothek für das Fach Kunst, die vor allem kunsthistorische Werke, Biografien und</w:t>
      </w:r>
      <w:r w:rsidR="0023185B">
        <w:rPr>
          <w:sz w:val="28"/>
        </w:rPr>
        <w:t xml:space="preserve"> g</w:t>
      </w:r>
      <w:r>
        <w:rPr>
          <w:sz w:val="28"/>
        </w:rPr>
        <w:t>attung</w:t>
      </w:r>
      <w:r>
        <w:rPr>
          <w:sz w:val="28"/>
        </w:rPr>
        <w:t>s</w:t>
      </w:r>
      <w:r w:rsidR="006D2799">
        <w:rPr>
          <w:sz w:val="28"/>
        </w:rPr>
        <w:t>spezifische Werke enthält.</w:t>
      </w:r>
    </w:p>
    <w:p w:rsidR="00486A8A" w:rsidRDefault="006537AE" w:rsidP="00FA5CEE">
      <w:pPr>
        <w:rPr>
          <w:sz w:val="28"/>
        </w:rPr>
      </w:pPr>
      <w:r>
        <w:rPr>
          <w:sz w:val="28"/>
        </w:rPr>
        <w:t>Werkzeuge für Linolschnitt, Laubsägen, Pfeilen, Modellierhölzer und L</w:t>
      </w:r>
      <w:r>
        <w:rPr>
          <w:sz w:val="28"/>
        </w:rPr>
        <w:t>i</w:t>
      </w:r>
      <w:r>
        <w:rPr>
          <w:sz w:val="28"/>
        </w:rPr>
        <w:t>neale stehen im Klassensatz zur Verfügung.</w:t>
      </w:r>
    </w:p>
    <w:p w:rsidR="009A08F1" w:rsidRDefault="00486A8A" w:rsidP="00FA5CEE">
      <w:pPr>
        <w:rPr>
          <w:sz w:val="28"/>
        </w:rPr>
      </w:pPr>
      <w:r w:rsidRPr="00486A8A">
        <w:rPr>
          <w:sz w:val="28"/>
        </w:rPr>
        <w:t>An technischer Ausstattung</w:t>
      </w:r>
      <w:r>
        <w:rPr>
          <w:sz w:val="28"/>
        </w:rPr>
        <w:t xml:space="preserve"> gibt es ein Laptop, eine Digitalkamera mit Stativ, 2 Overhead-Projektoren und in jedem Raum einen </w:t>
      </w:r>
      <w:proofErr w:type="spellStart"/>
      <w:r>
        <w:rPr>
          <w:sz w:val="28"/>
        </w:rPr>
        <w:t>Beamer</w:t>
      </w:r>
      <w:proofErr w:type="spellEnd"/>
      <w:r>
        <w:rPr>
          <w:sz w:val="28"/>
        </w:rPr>
        <w:t>.</w:t>
      </w:r>
    </w:p>
    <w:p w:rsidR="009A08F1" w:rsidRDefault="009A08F1" w:rsidP="00FA5CEE">
      <w:pPr>
        <w:rPr>
          <w:sz w:val="28"/>
        </w:rPr>
      </w:pPr>
    </w:p>
    <w:p w:rsidR="009A08F1" w:rsidRDefault="009A08F1" w:rsidP="00FA5CEE">
      <w:pPr>
        <w:rPr>
          <w:sz w:val="28"/>
        </w:rPr>
      </w:pPr>
      <w:r>
        <w:rPr>
          <w:sz w:val="28"/>
        </w:rPr>
        <w:t>Als grundlegende Arbeitsmittel benötigen die Schüler:</w:t>
      </w:r>
    </w:p>
    <w:p w:rsidR="009A08F1" w:rsidRDefault="009A08F1" w:rsidP="009A08F1">
      <w:pPr>
        <w:pStyle w:val="Listenabsatz"/>
        <w:numPr>
          <w:ilvl w:val="0"/>
          <w:numId w:val="32"/>
        </w:numPr>
        <w:rPr>
          <w:sz w:val="28"/>
        </w:rPr>
      </w:pPr>
      <w:r>
        <w:rPr>
          <w:sz w:val="28"/>
        </w:rPr>
        <w:t>Bleistifte verschiedener Härtegrade</w:t>
      </w:r>
    </w:p>
    <w:p w:rsidR="009A08F1" w:rsidRDefault="009A08F1" w:rsidP="009A08F1">
      <w:pPr>
        <w:pStyle w:val="Listenabsatz"/>
        <w:numPr>
          <w:ilvl w:val="0"/>
          <w:numId w:val="32"/>
        </w:numPr>
        <w:rPr>
          <w:sz w:val="28"/>
        </w:rPr>
      </w:pPr>
      <w:r>
        <w:rPr>
          <w:sz w:val="28"/>
        </w:rPr>
        <w:t>Schere, Kleber</w:t>
      </w:r>
    </w:p>
    <w:p w:rsidR="009A08F1" w:rsidRDefault="009A08F1" w:rsidP="009A08F1">
      <w:pPr>
        <w:pStyle w:val="Listenabsatz"/>
        <w:numPr>
          <w:ilvl w:val="0"/>
          <w:numId w:val="32"/>
        </w:numPr>
        <w:rPr>
          <w:sz w:val="28"/>
        </w:rPr>
      </w:pPr>
      <w:r>
        <w:rPr>
          <w:sz w:val="28"/>
        </w:rPr>
        <w:t>Skizzenpapier DINA4, Skizzenheft oder Ordner</w:t>
      </w:r>
    </w:p>
    <w:p w:rsidR="009A08F1" w:rsidRDefault="009A08F1" w:rsidP="009A08F1">
      <w:pPr>
        <w:pStyle w:val="Listenabsatz"/>
        <w:numPr>
          <w:ilvl w:val="0"/>
          <w:numId w:val="32"/>
        </w:numPr>
        <w:rPr>
          <w:sz w:val="28"/>
        </w:rPr>
      </w:pPr>
      <w:r>
        <w:rPr>
          <w:sz w:val="28"/>
        </w:rPr>
        <w:t>Pinsel verschiedener Stärken (Flach- und Rundpinsel, vorzugswe</w:t>
      </w:r>
      <w:r>
        <w:rPr>
          <w:sz w:val="28"/>
        </w:rPr>
        <w:t>i</w:t>
      </w:r>
      <w:r>
        <w:rPr>
          <w:sz w:val="28"/>
        </w:rPr>
        <w:t>se Synthetikhaar für Acrylmalerei)</w:t>
      </w:r>
    </w:p>
    <w:p w:rsidR="009A08F1" w:rsidRDefault="009A08F1" w:rsidP="009A08F1">
      <w:pPr>
        <w:pStyle w:val="Listenabsatz"/>
        <w:numPr>
          <w:ilvl w:val="0"/>
          <w:numId w:val="32"/>
        </w:numPr>
        <w:rPr>
          <w:sz w:val="28"/>
        </w:rPr>
      </w:pPr>
      <w:r>
        <w:rPr>
          <w:sz w:val="28"/>
        </w:rPr>
        <w:t>Lappen, Wassergefäß und Mischpalette</w:t>
      </w:r>
    </w:p>
    <w:p w:rsidR="009A08F1" w:rsidRDefault="009A08F1" w:rsidP="009A08F1">
      <w:pPr>
        <w:pStyle w:val="Listenabsatz"/>
        <w:numPr>
          <w:ilvl w:val="0"/>
          <w:numId w:val="32"/>
        </w:numPr>
        <w:rPr>
          <w:sz w:val="28"/>
        </w:rPr>
      </w:pPr>
      <w:r>
        <w:rPr>
          <w:sz w:val="28"/>
        </w:rPr>
        <w:t>Zeichenblock, ggf. Leinwände</w:t>
      </w:r>
    </w:p>
    <w:p w:rsidR="009A08F1" w:rsidRDefault="009A08F1" w:rsidP="009A08F1">
      <w:pPr>
        <w:rPr>
          <w:sz w:val="28"/>
        </w:rPr>
      </w:pPr>
    </w:p>
    <w:p w:rsidR="00B92807" w:rsidRDefault="009A08F1" w:rsidP="009A08F1">
      <w:pPr>
        <w:rPr>
          <w:sz w:val="28"/>
        </w:rPr>
      </w:pPr>
      <w:r>
        <w:rPr>
          <w:sz w:val="28"/>
        </w:rPr>
        <w:t>Acrylfarbe wird zentral beschafft und den Schülern gegen eine Materia</w:t>
      </w:r>
      <w:r>
        <w:rPr>
          <w:sz w:val="28"/>
        </w:rPr>
        <w:t>l</w:t>
      </w:r>
      <w:r>
        <w:rPr>
          <w:sz w:val="28"/>
        </w:rPr>
        <w:t>umlage zur Verfügung gestellt. Dies gilt auch für andere spezifische M</w:t>
      </w:r>
      <w:r>
        <w:rPr>
          <w:sz w:val="28"/>
        </w:rPr>
        <w:t>a</w:t>
      </w:r>
      <w:r>
        <w:rPr>
          <w:sz w:val="28"/>
        </w:rPr>
        <w:t>terialien, die für die praktische Arbeit vonnöten sind.</w:t>
      </w:r>
    </w:p>
    <w:p w:rsidR="00363B18" w:rsidRDefault="00363B18" w:rsidP="009A08F1">
      <w:pPr>
        <w:rPr>
          <w:sz w:val="28"/>
        </w:rPr>
      </w:pPr>
    </w:p>
    <w:p w:rsidR="00B92807" w:rsidRDefault="00B92807" w:rsidP="009A08F1">
      <w:pPr>
        <w:rPr>
          <w:sz w:val="28"/>
        </w:rPr>
      </w:pPr>
    </w:p>
    <w:p w:rsidR="00B92807" w:rsidRDefault="00B92807" w:rsidP="009A08F1">
      <w:pPr>
        <w:rPr>
          <w:sz w:val="28"/>
        </w:rPr>
      </w:pPr>
    </w:p>
    <w:p w:rsidR="00B05889" w:rsidRDefault="00B92807" w:rsidP="009A08F1">
      <w:pPr>
        <w:rPr>
          <w:b/>
          <w:sz w:val="32"/>
        </w:rPr>
      </w:pPr>
      <w:r>
        <w:rPr>
          <w:b/>
          <w:sz w:val="32"/>
        </w:rPr>
        <w:tab/>
        <w:t xml:space="preserve">8. </w:t>
      </w:r>
      <w:r>
        <w:rPr>
          <w:b/>
          <w:sz w:val="32"/>
        </w:rPr>
        <w:tab/>
        <w:t>Individuelle Förderung</w:t>
      </w:r>
    </w:p>
    <w:p w:rsidR="00B05889" w:rsidRDefault="00B05889" w:rsidP="009A08F1">
      <w:pPr>
        <w:rPr>
          <w:b/>
          <w:sz w:val="32"/>
        </w:rPr>
      </w:pPr>
    </w:p>
    <w:p w:rsidR="00806663" w:rsidRDefault="00B05889" w:rsidP="009A08F1">
      <w:pPr>
        <w:rPr>
          <w:sz w:val="28"/>
        </w:rPr>
      </w:pPr>
      <w:r>
        <w:rPr>
          <w:sz w:val="28"/>
        </w:rPr>
        <w:t xml:space="preserve">Die individuelle Förderung der Schüler wird durch </w:t>
      </w:r>
      <w:proofErr w:type="spellStart"/>
      <w:r>
        <w:rPr>
          <w:sz w:val="28"/>
        </w:rPr>
        <w:t>unterrichtsbegleitende</w:t>
      </w:r>
      <w:proofErr w:type="spellEnd"/>
      <w:r>
        <w:rPr>
          <w:sz w:val="28"/>
        </w:rPr>
        <w:t xml:space="preserve"> individuelle Gespräche gewährleistet. </w:t>
      </w:r>
    </w:p>
    <w:p w:rsidR="00B05889" w:rsidRDefault="00806663" w:rsidP="009A08F1">
      <w:pPr>
        <w:rPr>
          <w:sz w:val="28"/>
        </w:rPr>
      </w:pPr>
      <w:r>
        <w:rPr>
          <w:sz w:val="28"/>
        </w:rPr>
        <w:t>Die Arbeit mit einem Skizzenheft und das Erstellen themenspezifischer Portfolios dient dazu</w:t>
      </w:r>
      <w:r w:rsidR="0023185B">
        <w:rPr>
          <w:sz w:val="28"/>
        </w:rPr>
        <w:t>,</w:t>
      </w:r>
      <w:r>
        <w:rPr>
          <w:sz w:val="28"/>
        </w:rPr>
        <w:t xml:space="preserve"> den individuellen Lernfortschritt zu dokumentieren und bietet daher Ansätze zur individuellen Förderung.</w:t>
      </w:r>
      <w:r w:rsidR="00311ADC">
        <w:rPr>
          <w:sz w:val="28"/>
        </w:rPr>
        <w:t xml:space="preserve"> </w:t>
      </w:r>
    </w:p>
    <w:p w:rsidR="00B05889" w:rsidRDefault="00B05889" w:rsidP="009A08F1">
      <w:pPr>
        <w:rPr>
          <w:sz w:val="28"/>
        </w:rPr>
      </w:pPr>
      <w:r>
        <w:rPr>
          <w:sz w:val="28"/>
        </w:rPr>
        <w:t>In Zusammenarbeit mit der Studien- und Berufswahlberatung berät die Fachschaft Kunst hinsichtlich fachspezifischer Anforderungen und Mö</w:t>
      </w:r>
      <w:r>
        <w:rPr>
          <w:sz w:val="28"/>
        </w:rPr>
        <w:t>g</w:t>
      </w:r>
      <w:r>
        <w:rPr>
          <w:sz w:val="28"/>
        </w:rPr>
        <w:t>li</w:t>
      </w:r>
      <w:r w:rsidR="0023185B">
        <w:rPr>
          <w:sz w:val="28"/>
        </w:rPr>
        <w:t>chkeiten in Bezug auf künstlerische Berufsfelder.</w:t>
      </w:r>
    </w:p>
    <w:p w:rsidR="00126189" w:rsidRPr="00806663" w:rsidRDefault="00126189" w:rsidP="00FA5CEE">
      <w:pPr>
        <w:rPr>
          <w:sz w:val="28"/>
        </w:rPr>
      </w:pPr>
    </w:p>
    <w:p w:rsidR="00126189" w:rsidRDefault="00126189" w:rsidP="00FA5CEE">
      <w:pPr>
        <w:rPr>
          <w:b/>
          <w:sz w:val="28"/>
        </w:rPr>
      </w:pPr>
    </w:p>
    <w:p w:rsidR="00CC4A68" w:rsidRDefault="00484A48" w:rsidP="00484A4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416" w:hanging="716"/>
        <w:jc w:val="left"/>
        <w:rPr>
          <w:rFonts w:eastAsiaTheme="minorHAnsi" w:cs="Times New Roman"/>
          <w:b/>
          <w:color w:val="auto"/>
          <w:sz w:val="32"/>
          <w:szCs w:val="28"/>
          <w:bdr w:val="none" w:sz="0" w:space="0" w:color="auto"/>
          <w:lang w:eastAsia="en-US"/>
        </w:rPr>
      </w:pPr>
      <w:r>
        <w:rPr>
          <w:rFonts w:eastAsiaTheme="minorHAnsi" w:cs="Times New Roman"/>
          <w:b/>
          <w:color w:val="auto"/>
          <w:sz w:val="32"/>
          <w:szCs w:val="28"/>
          <w:bdr w:val="none" w:sz="0" w:space="0" w:color="auto"/>
          <w:lang w:eastAsia="en-US"/>
        </w:rPr>
        <w:t>9.</w:t>
      </w:r>
      <w:r>
        <w:rPr>
          <w:rFonts w:eastAsiaTheme="minorHAnsi" w:cs="Times New Roman"/>
          <w:b/>
          <w:color w:val="auto"/>
          <w:sz w:val="32"/>
          <w:szCs w:val="28"/>
          <w:bdr w:val="none" w:sz="0" w:space="0" w:color="auto"/>
          <w:lang w:eastAsia="en-US"/>
        </w:rPr>
        <w:tab/>
        <w:t>Entscheidungen zu fach- und unterrichtsübergre</w:t>
      </w:r>
      <w:r>
        <w:rPr>
          <w:rFonts w:eastAsiaTheme="minorHAnsi" w:cs="Times New Roman"/>
          <w:b/>
          <w:color w:val="auto"/>
          <w:sz w:val="32"/>
          <w:szCs w:val="28"/>
          <w:bdr w:val="none" w:sz="0" w:space="0" w:color="auto"/>
          <w:lang w:eastAsia="en-US"/>
        </w:rPr>
        <w:t>i</w:t>
      </w:r>
      <w:r>
        <w:rPr>
          <w:rFonts w:eastAsiaTheme="minorHAnsi" w:cs="Times New Roman"/>
          <w:b/>
          <w:color w:val="auto"/>
          <w:sz w:val="32"/>
          <w:szCs w:val="28"/>
          <w:bdr w:val="none" w:sz="0" w:space="0" w:color="auto"/>
          <w:lang w:eastAsia="en-US"/>
        </w:rPr>
        <w:t>fenden Fragen</w:t>
      </w:r>
    </w:p>
    <w:p w:rsidR="00CF352E" w:rsidRDefault="00CF352E" w:rsidP="00CF352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left"/>
        <w:rPr>
          <w:rFonts w:eastAsiaTheme="minorHAnsi" w:cs="Times New Roman"/>
          <w:b/>
          <w:color w:val="auto"/>
          <w:sz w:val="32"/>
          <w:szCs w:val="28"/>
          <w:bdr w:val="none" w:sz="0" w:space="0" w:color="auto"/>
          <w:lang w:eastAsia="en-US"/>
        </w:rPr>
      </w:pPr>
    </w:p>
    <w:p w:rsidR="00472889" w:rsidRDefault="00CF352E" w:rsidP="004728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cs="Times New Roman"/>
          <w:color w:val="auto"/>
          <w:sz w:val="28"/>
          <w:szCs w:val="28"/>
          <w:bdr w:val="none" w:sz="0" w:space="0" w:color="auto"/>
          <w:lang w:eastAsia="en-US"/>
        </w:rPr>
      </w:pPr>
      <w:r>
        <w:rPr>
          <w:rFonts w:eastAsiaTheme="minorHAnsi" w:cs="Times New Roman"/>
          <w:color w:val="auto"/>
          <w:sz w:val="28"/>
          <w:szCs w:val="28"/>
          <w:bdr w:val="none" w:sz="0" w:space="0" w:color="auto"/>
          <w:lang w:eastAsia="en-US"/>
        </w:rPr>
        <w:t>Die Fachschaft Kunst bringt ihre spezifischen Qualifikationen im Rahmen der Bildkompetenz in Form von Angeboten und Unterstü</w:t>
      </w:r>
      <w:r w:rsidR="00472889">
        <w:rPr>
          <w:rFonts w:eastAsiaTheme="minorHAnsi" w:cs="Times New Roman"/>
          <w:color w:val="auto"/>
          <w:sz w:val="28"/>
          <w:szCs w:val="28"/>
          <w:bdr w:val="none" w:sz="0" w:space="0" w:color="auto"/>
          <w:lang w:eastAsia="en-US"/>
        </w:rPr>
        <w:t>t</w:t>
      </w:r>
      <w:r>
        <w:rPr>
          <w:rFonts w:eastAsiaTheme="minorHAnsi" w:cs="Times New Roman"/>
          <w:color w:val="auto"/>
          <w:sz w:val="28"/>
          <w:szCs w:val="28"/>
          <w:bdr w:val="none" w:sz="0" w:space="0" w:color="auto"/>
          <w:lang w:eastAsia="en-US"/>
        </w:rPr>
        <w:t>zungsma</w:t>
      </w:r>
      <w:r>
        <w:rPr>
          <w:rFonts w:eastAsiaTheme="minorHAnsi" w:cs="Times New Roman"/>
          <w:color w:val="auto"/>
          <w:sz w:val="28"/>
          <w:szCs w:val="28"/>
          <w:bdr w:val="none" w:sz="0" w:space="0" w:color="auto"/>
          <w:lang w:eastAsia="en-US"/>
        </w:rPr>
        <w:t>ß</w:t>
      </w:r>
      <w:r>
        <w:rPr>
          <w:rFonts w:eastAsiaTheme="minorHAnsi" w:cs="Times New Roman"/>
          <w:color w:val="auto"/>
          <w:sz w:val="28"/>
          <w:szCs w:val="28"/>
          <w:bdr w:val="none" w:sz="0" w:space="0" w:color="auto"/>
          <w:lang w:eastAsia="en-US"/>
        </w:rPr>
        <w:t>nahmen an Methodentagen, Projektwochen etc. ein.</w:t>
      </w:r>
    </w:p>
    <w:p w:rsidR="00472889" w:rsidRDefault="00472889" w:rsidP="004728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cs="Times New Roman"/>
          <w:color w:val="auto"/>
          <w:sz w:val="28"/>
          <w:szCs w:val="28"/>
          <w:bdr w:val="none" w:sz="0" w:space="0" w:color="auto"/>
          <w:lang w:eastAsia="en-US"/>
        </w:rPr>
      </w:pPr>
    </w:p>
    <w:p w:rsidR="00472889" w:rsidRDefault="00472889" w:rsidP="004728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cs="Times New Roman"/>
          <w:color w:val="auto"/>
          <w:sz w:val="28"/>
          <w:szCs w:val="28"/>
          <w:bdr w:val="none" w:sz="0" w:space="0" w:color="auto"/>
          <w:lang w:eastAsia="en-US"/>
        </w:rPr>
      </w:pPr>
      <w:r>
        <w:rPr>
          <w:rFonts w:eastAsiaTheme="minorHAnsi" w:cs="Times New Roman"/>
          <w:color w:val="auto"/>
          <w:sz w:val="28"/>
          <w:szCs w:val="28"/>
          <w:bdr w:val="none" w:sz="0" w:space="0" w:color="auto"/>
          <w:lang w:eastAsia="en-US"/>
        </w:rPr>
        <w:t xml:space="preserve">Schule als </w:t>
      </w:r>
      <w:proofErr w:type="spellStart"/>
      <w:r>
        <w:rPr>
          <w:rFonts w:eastAsiaTheme="minorHAnsi" w:cs="Times New Roman"/>
          <w:color w:val="auto"/>
          <w:sz w:val="28"/>
          <w:szCs w:val="28"/>
          <w:bdr w:val="none" w:sz="0" w:space="0" w:color="auto"/>
          <w:lang w:eastAsia="en-US"/>
        </w:rPr>
        <w:t>Lernort</w:t>
      </w:r>
      <w:proofErr w:type="spellEnd"/>
      <w:r>
        <w:rPr>
          <w:rFonts w:eastAsiaTheme="minorHAnsi" w:cs="Times New Roman"/>
          <w:color w:val="auto"/>
          <w:sz w:val="28"/>
          <w:szCs w:val="28"/>
          <w:bdr w:val="none" w:sz="0" w:space="0" w:color="auto"/>
          <w:lang w:eastAsia="en-US"/>
        </w:rPr>
        <w:t xml:space="preserve"> und Raum wird durch die Ausstellung von Unte</w:t>
      </w:r>
      <w:r>
        <w:rPr>
          <w:rFonts w:eastAsiaTheme="minorHAnsi" w:cs="Times New Roman"/>
          <w:color w:val="auto"/>
          <w:sz w:val="28"/>
          <w:szCs w:val="28"/>
          <w:bdr w:val="none" w:sz="0" w:space="0" w:color="auto"/>
          <w:lang w:eastAsia="en-US"/>
        </w:rPr>
        <w:t>r</w:t>
      </w:r>
      <w:r>
        <w:rPr>
          <w:rFonts w:eastAsiaTheme="minorHAnsi" w:cs="Times New Roman"/>
          <w:color w:val="auto"/>
          <w:sz w:val="28"/>
          <w:szCs w:val="28"/>
          <w:bdr w:val="none" w:sz="0" w:space="0" w:color="auto"/>
          <w:lang w:eastAsia="en-US"/>
        </w:rPr>
        <w:t xml:space="preserve">richtsergebnissen in Fachräumen und Fluren gestaltet. </w:t>
      </w:r>
    </w:p>
    <w:p w:rsidR="00472889" w:rsidRDefault="00472889" w:rsidP="004728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cs="Times New Roman"/>
          <w:color w:val="auto"/>
          <w:sz w:val="28"/>
          <w:szCs w:val="28"/>
          <w:bdr w:val="none" w:sz="0" w:space="0" w:color="auto"/>
          <w:lang w:eastAsia="en-US"/>
        </w:rPr>
      </w:pPr>
      <w:r>
        <w:rPr>
          <w:rFonts w:eastAsiaTheme="minorHAnsi" w:cs="Times New Roman"/>
          <w:color w:val="auto"/>
          <w:sz w:val="28"/>
          <w:szCs w:val="28"/>
          <w:bdr w:val="none" w:sz="0" w:space="0" w:color="auto"/>
          <w:lang w:eastAsia="en-US"/>
        </w:rPr>
        <w:t>Ausstellungen und die Präsentation von Schülerarbeiten tragen die Pos</w:t>
      </w:r>
      <w:r>
        <w:rPr>
          <w:rFonts w:eastAsiaTheme="minorHAnsi" w:cs="Times New Roman"/>
          <w:color w:val="auto"/>
          <w:sz w:val="28"/>
          <w:szCs w:val="28"/>
          <w:bdr w:val="none" w:sz="0" w:space="0" w:color="auto"/>
          <w:lang w:eastAsia="en-US"/>
        </w:rPr>
        <w:t>i</w:t>
      </w:r>
      <w:r>
        <w:rPr>
          <w:rFonts w:eastAsiaTheme="minorHAnsi" w:cs="Times New Roman"/>
          <w:color w:val="auto"/>
          <w:sz w:val="28"/>
          <w:szCs w:val="28"/>
          <w:bdr w:val="none" w:sz="0" w:space="0" w:color="auto"/>
          <w:lang w:eastAsia="en-US"/>
        </w:rPr>
        <w:t>tionen der Kunstschaffenden in die Schulgemeinde und regen die Au</w:t>
      </w:r>
      <w:r>
        <w:rPr>
          <w:rFonts w:eastAsiaTheme="minorHAnsi" w:cs="Times New Roman"/>
          <w:color w:val="auto"/>
          <w:sz w:val="28"/>
          <w:szCs w:val="28"/>
          <w:bdr w:val="none" w:sz="0" w:space="0" w:color="auto"/>
          <w:lang w:eastAsia="en-US"/>
        </w:rPr>
        <w:t>s</w:t>
      </w:r>
      <w:r>
        <w:rPr>
          <w:rFonts w:eastAsiaTheme="minorHAnsi" w:cs="Times New Roman"/>
          <w:color w:val="auto"/>
          <w:sz w:val="28"/>
          <w:szCs w:val="28"/>
          <w:bdr w:val="none" w:sz="0" w:space="0" w:color="auto"/>
          <w:lang w:eastAsia="en-US"/>
        </w:rPr>
        <w:t>einandersetzung an.</w:t>
      </w:r>
    </w:p>
    <w:p w:rsidR="00472889" w:rsidRDefault="00472889" w:rsidP="004728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cs="Times New Roman"/>
          <w:color w:val="auto"/>
          <w:sz w:val="28"/>
          <w:szCs w:val="28"/>
          <w:bdr w:val="none" w:sz="0" w:space="0" w:color="auto"/>
          <w:lang w:eastAsia="en-US"/>
        </w:rPr>
      </w:pPr>
    </w:p>
    <w:p w:rsidR="0023185B" w:rsidRDefault="00472889" w:rsidP="004728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cs="Times New Roman"/>
          <w:color w:val="auto"/>
          <w:sz w:val="28"/>
          <w:szCs w:val="28"/>
          <w:bdr w:val="none" w:sz="0" w:space="0" w:color="auto"/>
          <w:lang w:eastAsia="en-US"/>
        </w:rPr>
      </w:pPr>
      <w:r>
        <w:rPr>
          <w:rFonts w:eastAsiaTheme="minorHAnsi" w:cs="Times New Roman"/>
          <w:color w:val="auto"/>
          <w:sz w:val="28"/>
          <w:szCs w:val="28"/>
          <w:bdr w:val="none" w:sz="0" w:space="0" w:color="auto"/>
          <w:lang w:eastAsia="en-US"/>
        </w:rPr>
        <w:t>Ein Kunstkalender wird mit Schülerarbeiten aus dem Unterricht zusa</w:t>
      </w:r>
      <w:r>
        <w:rPr>
          <w:rFonts w:eastAsiaTheme="minorHAnsi" w:cs="Times New Roman"/>
          <w:color w:val="auto"/>
          <w:sz w:val="28"/>
          <w:szCs w:val="28"/>
          <w:bdr w:val="none" w:sz="0" w:space="0" w:color="auto"/>
          <w:lang w:eastAsia="en-US"/>
        </w:rPr>
        <w:t>m</w:t>
      </w:r>
      <w:r>
        <w:rPr>
          <w:rFonts w:eastAsiaTheme="minorHAnsi" w:cs="Times New Roman"/>
          <w:color w:val="auto"/>
          <w:sz w:val="28"/>
          <w:szCs w:val="28"/>
          <w:bdr w:val="none" w:sz="0" w:space="0" w:color="auto"/>
          <w:lang w:eastAsia="en-US"/>
        </w:rPr>
        <w:t>mengestellt und soll die Vielfalt der künstlerischen Möglichkeiten spi</w:t>
      </w:r>
      <w:r>
        <w:rPr>
          <w:rFonts w:eastAsiaTheme="minorHAnsi" w:cs="Times New Roman"/>
          <w:color w:val="auto"/>
          <w:sz w:val="28"/>
          <w:szCs w:val="28"/>
          <w:bdr w:val="none" w:sz="0" w:space="0" w:color="auto"/>
          <w:lang w:eastAsia="en-US"/>
        </w:rPr>
        <w:t>e</w:t>
      </w:r>
      <w:r>
        <w:rPr>
          <w:rFonts w:eastAsiaTheme="minorHAnsi" w:cs="Times New Roman"/>
          <w:color w:val="auto"/>
          <w:sz w:val="28"/>
          <w:szCs w:val="28"/>
          <w:bdr w:val="none" w:sz="0" w:space="0" w:color="auto"/>
          <w:lang w:eastAsia="en-US"/>
        </w:rPr>
        <w:t>geln.</w:t>
      </w:r>
      <w:r w:rsidR="0023185B">
        <w:rPr>
          <w:rFonts w:eastAsiaTheme="minorHAnsi" w:cs="Times New Roman"/>
          <w:color w:val="auto"/>
          <w:sz w:val="28"/>
          <w:szCs w:val="28"/>
          <w:bdr w:val="none" w:sz="0" w:space="0" w:color="auto"/>
          <w:lang w:eastAsia="en-US"/>
        </w:rPr>
        <w:t xml:space="preserve"> </w:t>
      </w:r>
    </w:p>
    <w:p w:rsidR="0023185B" w:rsidRDefault="0023185B" w:rsidP="004728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cs="Times New Roman"/>
          <w:color w:val="auto"/>
          <w:sz w:val="28"/>
          <w:szCs w:val="28"/>
          <w:bdr w:val="none" w:sz="0" w:space="0" w:color="auto"/>
          <w:lang w:eastAsia="en-US"/>
        </w:rPr>
      </w:pPr>
    </w:p>
    <w:p w:rsidR="007D1DD3" w:rsidRDefault="0023185B" w:rsidP="004728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cs="Times New Roman"/>
          <w:color w:val="auto"/>
          <w:sz w:val="28"/>
          <w:szCs w:val="28"/>
          <w:bdr w:val="none" w:sz="0" w:space="0" w:color="auto"/>
          <w:lang w:eastAsia="en-US"/>
        </w:rPr>
      </w:pPr>
      <w:r>
        <w:rPr>
          <w:rFonts w:eastAsiaTheme="minorHAnsi" w:cs="Times New Roman"/>
          <w:color w:val="auto"/>
          <w:sz w:val="28"/>
          <w:szCs w:val="28"/>
          <w:bdr w:val="none" w:sz="0" w:space="0" w:color="auto"/>
          <w:lang w:eastAsia="en-US"/>
        </w:rPr>
        <w:t xml:space="preserve">Im Rahmen der Veranstaltung </w:t>
      </w:r>
      <w:proofErr w:type="spellStart"/>
      <w:r>
        <w:rPr>
          <w:rFonts w:eastAsiaTheme="minorHAnsi" w:cs="Times New Roman"/>
          <w:color w:val="auto"/>
          <w:sz w:val="28"/>
          <w:szCs w:val="28"/>
          <w:bdr w:val="none" w:sz="0" w:space="0" w:color="auto"/>
          <w:lang w:eastAsia="en-US"/>
        </w:rPr>
        <w:t>StadtparkArt</w:t>
      </w:r>
      <w:proofErr w:type="spellEnd"/>
      <w:r>
        <w:rPr>
          <w:rFonts w:eastAsiaTheme="minorHAnsi" w:cs="Times New Roman"/>
          <w:color w:val="auto"/>
          <w:sz w:val="28"/>
          <w:szCs w:val="28"/>
          <w:bdr w:val="none" w:sz="0" w:space="0" w:color="auto"/>
          <w:lang w:eastAsia="en-US"/>
        </w:rPr>
        <w:t>, die alle Fachschaften b</w:t>
      </w:r>
      <w:r>
        <w:rPr>
          <w:rFonts w:eastAsiaTheme="minorHAnsi" w:cs="Times New Roman"/>
          <w:color w:val="auto"/>
          <w:sz w:val="28"/>
          <w:szCs w:val="28"/>
          <w:bdr w:val="none" w:sz="0" w:space="0" w:color="auto"/>
          <w:lang w:eastAsia="en-US"/>
        </w:rPr>
        <w:t>e</w:t>
      </w:r>
      <w:r>
        <w:rPr>
          <w:rFonts w:eastAsiaTheme="minorHAnsi" w:cs="Times New Roman"/>
          <w:color w:val="auto"/>
          <w:sz w:val="28"/>
          <w:szCs w:val="28"/>
          <w:bdr w:val="none" w:sz="0" w:space="0" w:color="auto"/>
          <w:lang w:eastAsia="en-US"/>
        </w:rPr>
        <w:t xml:space="preserve">trifft, schreibt  die Fachschaft Kunst einen Wettbewerb aus und verleiht jeweils einen Kunstpreis für die </w:t>
      </w:r>
      <w:proofErr w:type="spellStart"/>
      <w:r>
        <w:rPr>
          <w:rFonts w:eastAsiaTheme="minorHAnsi" w:cs="Times New Roman"/>
          <w:color w:val="auto"/>
          <w:sz w:val="28"/>
          <w:szCs w:val="28"/>
          <w:bdr w:val="none" w:sz="0" w:space="0" w:color="auto"/>
          <w:lang w:eastAsia="en-US"/>
        </w:rPr>
        <w:t>Sekundastufe</w:t>
      </w:r>
      <w:proofErr w:type="spellEnd"/>
      <w:r>
        <w:rPr>
          <w:rFonts w:eastAsiaTheme="minorHAnsi" w:cs="Times New Roman"/>
          <w:color w:val="auto"/>
          <w:sz w:val="28"/>
          <w:szCs w:val="28"/>
          <w:bdr w:val="none" w:sz="0" w:space="0" w:color="auto"/>
          <w:lang w:eastAsia="en-US"/>
        </w:rPr>
        <w:t xml:space="preserve"> I und II.</w:t>
      </w:r>
    </w:p>
    <w:p w:rsidR="007D1DD3" w:rsidRDefault="007D1DD3" w:rsidP="004728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cs="Times New Roman"/>
          <w:color w:val="auto"/>
          <w:sz w:val="28"/>
          <w:szCs w:val="28"/>
          <w:bdr w:val="none" w:sz="0" w:space="0" w:color="auto"/>
          <w:lang w:eastAsia="en-US"/>
        </w:rPr>
      </w:pPr>
    </w:p>
    <w:p w:rsidR="007D1DD3" w:rsidRDefault="007D1DD3" w:rsidP="004728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cs="Times New Roman"/>
          <w:color w:val="auto"/>
          <w:sz w:val="28"/>
          <w:szCs w:val="28"/>
          <w:bdr w:val="none" w:sz="0" w:space="0" w:color="auto"/>
          <w:lang w:eastAsia="en-US"/>
        </w:rPr>
      </w:pPr>
      <w:r>
        <w:rPr>
          <w:rFonts w:eastAsiaTheme="minorHAnsi" w:cs="Times New Roman"/>
          <w:color w:val="auto"/>
          <w:sz w:val="28"/>
          <w:szCs w:val="28"/>
          <w:bdr w:val="none" w:sz="0" w:space="0" w:color="auto"/>
          <w:lang w:eastAsia="en-US"/>
        </w:rPr>
        <w:t>Fachübergreifendes Arbeiten im Unterricht kann über die Kooperation mit anderen Fachschaften von Lehrerseite aus initiiert werden. Gelung</w:t>
      </w:r>
      <w:r>
        <w:rPr>
          <w:rFonts w:eastAsiaTheme="minorHAnsi" w:cs="Times New Roman"/>
          <w:color w:val="auto"/>
          <w:sz w:val="28"/>
          <w:szCs w:val="28"/>
          <w:bdr w:val="none" w:sz="0" w:space="0" w:color="auto"/>
          <w:lang w:eastAsia="en-US"/>
        </w:rPr>
        <w:t>e</w:t>
      </w:r>
      <w:r>
        <w:rPr>
          <w:rFonts w:eastAsiaTheme="minorHAnsi" w:cs="Times New Roman"/>
          <w:color w:val="auto"/>
          <w:sz w:val="28"/>
          <w:szCs w:val="28"/>
          <w:bdr w:val="none" w:sz="0" w:space="0" w:color="auto"/>
          <w:lang w:eastAsia="en-US"/>
        </w:rPr>
        <w:t>ne Projekte sollten dokumentiert und als Anregung allen Fachkollegen zugänglich gemacht werden (Ordner: Unterrichtsvorhaben).</w:t>
      </w:r>
    </w:p>
    <w:p w:rsidR="00CF352E" w:rsidRDefault="007D1DD3" w:rsidP="004728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cs="Times New Roman"/>
          <w:color w:val="auto"/>
          <w:sz w:val="28"/>
          <w:szCs w:val="28"/>
          <w:bdr w:val="none" w:sz="0" w:space="0" w:color="auto"/>
          <w:lang w:eastAsia="en-US"/>
        </w:rPr>
      </w:pPr>
      <w:r>
        <w:rPr>
          <w:rFonts w:eastAsiaTheme="minorHAnsi" w:cs="Times New Roman"/>
          <w:color w:val="auto"/>
          <w:sz w:val="28"/>
          <w:szCs w:val="28"/>
          <w:bdr w:val="none" w:sz="0" w:space="0" w:color="auto"/>
          <w:lang w:eastAsia="en-US"/>
        </w:rPr>
        <w:t>Auf Unterrichtsebene wird auf fächerübergreifende Ansätze dadurch z</w:t>
      </w:r>
      <w:r>
        <w:rPr>
          <w:rFonts w:eastAsiaTheme="minorHAnsi" w:cs="Times New Roman"/>
          <w:color w:val="auto"/>
          <w:sz w:val="28"/>
          <w:szCs w:val="28"/>
          <w:bdr w:val="none" w:sz="0" w:space="0" w:color="auto"/>
          <w:lang w:eastAsia="en-US"/>
        </w:rPr>
        <w:t>u</w:t>
      </w:r>
      <w:r>
        <w:rPr>
          <w:rFonts w:eastAsiaTheme="minorHAnsi" w:cs="Times New Roman"/>
          <w:color w:val="auto"/>
          <w:sz w:val="28"/>
          <w:szCs w:val="28"/>
          <w:bdr w:val="none" w:sz="0" w:space="0" w:color="auto"/>
          <w:lang w:eastAsia="en-US"/>
        </w:rPr>
        <w:t xml:space="preserve">rückgegriffen, dass </w:t>
      </w:r>
      <w:proofErr w:type="spellStart"/>
      <w:r>
        <w:rPr>
          <w:rFonts w:eastAsiaTheme="minorHAnsi" w:cs="Times New Roman"/>
          <w:color w:val="auto"/>
          <w:sz w:val="28"/>
          <w:szCs w:val="28"/>
          <w:bdr w:val="none" w:sz="0" w:space="0" w:color="auto"/>
          <w:lang w:eastAsia="en-US"/>
        </w:rPr>
        <w:t>SchülerInnen</w:t>
      </w:r>
      <w:proofErr w:type="spellEnd"/>
      <w:r>
        <w:rPr>
          <w:rFonts w:eastAsiaTheme="minorHAnsi" w:cs="Times New Roman"/>
          <w:color w:val="auto"/>
          <w:sz w:val="28"/>
          <w:szCs w:val="28"/>
          <w:bdr w:val="none" w:sz="0" w:space="0" w:color="auto"/>
          <w:lang w:eastAsia="en-US"/>
        </w:rPr>
        <w:t xml:space="preserve"> mit ihren Fähigkeiten, Fertigkeiten und Wissen aus anderen Fächern als Experten eingesetzt werden. Anknü</w:t>
      </w:r>
      <w:r>
        <w:rPr>
          <w:rFonts w:eastAsiaTheme="minorHAnsi" w:cs="Times New Roman"/>
          <w:color w:val="auto"/>
          <w:sz w:val="28"/>
          <w:szCs w:val="28"/>
          <w:bdr w:val="none" w:sz="0" w:space="0" w:color="auto"/>
          <w:lang w:eastAsia="en-US"/>
        </w:rPr>
        <w:t>p</w:t>
      </w:r>
      <w:r>
        <w:rPr>
          <w:rFonts w:eastAsiaTheme="minorHAnsi" w:cs="Times New Roman"/>
          <w:color w:val="auto"/>
          <w:sz w:val="28"/>
          <w:szCs w:val="28"/>
          <w:bdr w:val="none" w:sz="0" w:space="0" w:color="auto"/>
          <w:lang w:eastAsia="en-US"/>
        </w:rPr>
        <w:t>fungspunkte bieten sich in den Naturwissenschaften, Geschichte, Relig</w:t>
      </w:r>
      <w:r>
        <w:rPr>
          <w:rFonts w:eastAsiaTheme="minorHAnsi" w:cs="Times New Roman"/>
          <w:color w:val="auto"/>
          <w:sz w:val="28"/>
          <w:szCs w:val="28"/>
          <w:bdr w:val="none" w:sz="0" w:space="0" w:color="auto"/>
          <w:lang w:eastAsia="en-US"/>
        </w:rPr>
        <w:t>i</w:t>
      </w:r>
      <w:r>
        <w:rPr>
          <w:rFonts w:eastAsiaTheme="minorHAnsi" w:cs="Times New Roman"/>
          <w:color w:val="auto"/>
          <w:sz w:val="28"/>
          <w:szCs w:val="28"/>
          <w:bdr w:val="none" w:sz="0" w:space="0" w:color="auto"/>
          <w:lang w:eastAsia="en-US"/>
        </w:rPr>
        <w:t>on und Musik zur Verknüpfung dieser Bereiche mit kunstgeschichtlichen Phänomenen.</w:t>
      </w:r>
    </w:p>
    <w:p w:rsidR="00CF352E" w:rsidRDefault="00CF352E" w:rsidP="004728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cs="Times New Roman"/>
          <w:color w:val="auto"/>
          <w:sz w:val="28"/>
          <w:szCs w:val="28"/>
          <w:bdr w:val="none" w:sz="0" w:space="0" w:color="auto"/>
          <w:lang w:eastAsia="en-US"/>
        </w:rPr>
      </w:pPr>
    </w:p>
    <w:p w:rsidR="00363B18" w:rsidRDefault="00363B18" w:rsidP="004728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cs="Times New Roman"/>
          <w:color w:val="auto"/>
          <w:sz w:val="28"/>
          <w:szCs w:val="28"/>
          <w:bdr w:val="none" w:sz="0" w:space="0" w:color="auto"/>
          <w:lang w:eastAsia="en-US"/>
        </w:rPr>
      </w:pPr>
    </w:p>
    <w:p w:rsidR="00363B18" w:rsidRDefault="00363B18" w:rsidP="004728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cs="Times New Roman"/>
          <w:color w:val="auto"/>
          <w:sz w:val="28"/>
          <w:szCs w:val="28"/>
          <w:bdr w:val="none" w:sz="0" w:space="0" w:color="auto"/>
          <w:lang w:eastAsia="en-US"/>
        </w:rPr>
      </w:pPr>
    </w:p>
    <w:p w:rsidR="00363B18" w:rsidRDefault="00363B18" w:rsidP="004728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cs="Times New Roman"/>
          <w:color w:val="auto"/>
          <w:sz w:val="28"/>
          <w:szCs w:val="28"/>
          <w:bdr w:val="none" w:sz="0" w:space="0" w:color="auto"/>
          <w:lang w:eastAsia="en-US"/>
        </w:rPr>
      </w:pPr>
    </w:p>
    <w:p w:rsidR="00363B18" w:rsidRDefault="00363B18" w:rsidP="004728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cs="Times New Roman"/>
          <w:color w:val="auto"/>
          <w:sz w:val="28"/>
          <w:szCs w:val="28"/>
          <w:bdr w:val="none" w:sz="0" w:space="0" w:color="auto"/>
          <w:lang w:eastAsia="en-US"/>
        </w:rPr>
      </w:pPr>
    </w:p>
    <w:p w:rsidR="00363B18" w:rsidRDefault="00363B18" w:rsidP="004728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cs="Times New Roman"/>
          <w:color w:val="auto"/>
          <w:sz w:val="28"/>
          <w:szCs w:val="28"/>
          <w:bdr w:val="none" w:sz="0" w:space="0" w:color="auto"/>
          <w:lang w:eastAsia="en-US"/>
        </w:rPr>
      </w:pPr>
    </w:p>
    <w:p w:rsidR="00363B18" w:rsidRDefault="00363B18" w:rsidP="004728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cs="Times New Roman"/>
          <w:color w:val="auto"/>
          <w:sz w:val="28"/>
          <w:szCs w:val="28"/>
          <w:bdr w:val="none" w:sz="0" w:space="0" w:color="auto"/>
          <w:lang w:eastAsia="en-US"/>
        </w:rPr>
      </w:pPr>
    </w:p>
    <w:p w:rsidR="00363B18" w:rsidRDefault="00363B18" w:rsidP="004728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cs="Times New Roman"/>
          <w:color w:val="auto"/>
          <w:sz w:val="28"/>
          <w:szCs w:val="28"/>
          <w:bdr w:val="none" w:sz="0" w:space="0" w:color="auto"/>
          <w:lang w:eastAsia="en-US"/>
        </w:rPr>
      </w:pPr>
    </w:p>
    <w:p w:rsidR="00363B18" w:rsidRDefault="00363B18" w:rsidP="004728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cs="Times New Roman"/>
          <w:color w:val="auto"/>
          <w:sz w:val="28"/>
          <w:szCs w:val="28"/>
          <w:bdr w:val="none" w:sz="0" w:space="0" w:color="auto"/>
          <w:lang w:eastAsia="en-US"/>
        </w:rPr>
      </w:pPr>
    </w:p>
    <w:p w:rsidR="00CF352E" w:rsidRDefault="00CF352E" w:rsidP="004728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cs="Times New Roman"/>
          <w:color w:val="auto"/>
          <w:sz w:val="28"/>
          <w:szCs w:val="28"/>
          <w:bdr w:val="none" w:sz="0" w:space="0" w:color="auto"/>
          <w:lang w:eastAsia="en-US"/>
        </w:rPr>
      </w:pPr>
    </w:p>
    <w:p w:rsidR="00484A48" w:rsidRDefault="00484A48" w:rsidP="0023185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left"/>
        <w:rPr>
          <w:rFonts w:eastAsiaTheme="minorHAnsi" w:cs="Times New Roman"/>
          <w:b/>
          <w:color w:val="auto"/>
          <w:sz w:val="32"/>
          <w:szCs w:val="28"/>
          <w:bdr w:val="none" w:sz="0" w:space="0" w:color="auto"/>
          <w:lang w:eastAsia="en-US"/>
        </w:rPr>
      </w:pPr>
    </w:p>
    <w:p w:rsidR="00484A48" w:rsidRDefault="00484A48" w:rsidP="00484A4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416" w:hanging="716"/>
        <w:jc w:val="left"/>
        <w:rPr>
          <w:rFonts w:eastAsiaTheme="minorHAnsi" w:cs="Times New Roman"/>
          <w:b/>
          <w:color w:val="auto"/>
          <w:sz w:val="32"/>
          <w:szCs w:val="28"/>
          <w:bdr w:val="none" w:sz="0" w:space="0" w:color="auto"/>
          <w:lang w:eastAsia="en-US"/>
        </w:rPr>
      </w:pPr>
    </w:p>
    <w:p w:rsidR="00821872" w:rsidRDefault="00484A48" w:rsidP="00484A4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416" w:hanging="716"/>
        <w:jc w:val="left"/>
        <w:rPr>
          <w:rFonts w:eastAsiaTheme="minorHAnsi" w:cs="Times New Roman"/>
          <w:b/>
          <w:color w:val="auto"/>
          <w:sz w:val="32"/>
          <w:szCs w:val="28"/>
          <w:bdr w:val="none" w:sz="0" w:space="0" w:color="auto"/>
          <w:lang w:eastAsia="en-US"/>
        </w:rPr>
      </w:pPr>
      <w:r>
        <w:rPr>
          <w:rFonts w:eastAsiaTheme="minorHAnsi" w:cs="Times New Roman"/>
          <w:b/>
          <w:color w:val="auto"/>
          <w:sz w:val="32"/>
          <w:szCs w:val="28"/>
          <w:bdr w:val="none" w:sz="0" w:space="0" w:color="auto"/>
          <w:lang w:eastAsia="en-US"/>
        </w:rPr>
        <w:t xml:space="preserve">10. </w:t>
      </w:r>
      <w:r>
        <w:rPr>
          <w:rFonts w:eastAsiaTheme="minorHAnsi" w:cs="Times New Roman"/>
          <w:b/>
          <w:color w:val="auto"/>
          <w:sz w:val="32"/>
          <w:szCs w:val="28"/>
          <w:bdr w:val="none" w:sz="0" w:space="0" w:color="auto"/>
          <w:lang w:eastAsia="en-US"/>
        </w:rPr>
        <w:tab/>
        <w:t>Qualitätssicherung und Evaluation</w:t>
      </w:r>
    </w:p>
    <w:p w:rsidR="00821872" w:rsidRDefault="00821872" w:rsidP="0082187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left"/>
        <w:rPr>
          <w:rFonts w:eastAsiaTheme="minorHAnsi" w:cs="Times New Roman"/>
          <w:b/>
          <w:color w:val="auto"/>
          <w:sz w:val="32"/>
          <w:szCs w:val="28"/>
          <w:bdr w:val="none" w:sz="0" w:space="0" w:color="auto"/>
          <w:lang w:eastAsia="en-US"/>
        </w:rPr>
      </w:pPr>
    </w:p>
    <w:p w:rsidR="00821872" w:rsidRDefault="00821872" w:rsidP="0082187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left"/>
        <w:rPr>
          <w:rFonts w:eastAsiaTheme="minorHAnsi" w:cs="Times New Roman"/>
          <w:b/>
          <w:color w:val="auto"/>
          <w:sz w:val="32"/>
          <w:szCs w:val="28"/>
          <w:bdr w:val="none" w:sz="0" w:space="0" w:color="auto"/>
          <w:lang w:eastAsia="en-US"/>
        </w:rPr>
      </w:pPr>
    </w:p>
    <w:p w:rsidR="00484A48" w:rsidRPr="00821872" w:rsidRDefault="00821872" w:rsidP="0082187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left"/>
        <w:rPr>
          <w:rFonts w:eastAsiaTheme="minorHAnsi" w:cs="Times New Roman"/>
          <w:b/>
          <w:color w:val="auto"/>
          <w:sz w:val="28"/>
          <w:szCs w:val="28"/>
          <w:bdr w:val="none" w:sz="0" w:space="0" w:color="auto"/>
          <w:lang w:eastAsia="en-US"/>
        </w:rPr>
      </w:pPr>
      <w:r>
        <w:rPr>
          <w:rFonts w:eastAsiaTheme="minorHAnsi" w:cs="Times New Roman"/>
          <w:b/>
          <w:color w:val="auto"/>
          <w:sz w:val="28"/>
          <w:szCs w:val="28"/>
          <w:bdr w:val="none" w:sz="0" w:space="0" w:color="auto"/>
          <w:lang w:eastAsia="en-US"/>
        </w:rPr>
        <w:t>Maßnahmen der fachlichen Qualitätskontrolle:</w:t>
      </w:r>
    </w:p>
    <w:p w:rsidR="00484A48" w:rsidRDefault="00484A48" w:rsidP="00484A4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left"/>
        <w:rPr>
          <w:rFonts w:eastAsiaTheme="minorHAnsi" w:cs="Times New Roman"/>
          <w:b/>
          <w:color w:val="auto"/>
          <w:sz w:val="32"/>
          <w:szCs w:val="28"/>
          <w:bdr w:val="none" w:sz="0" w:space="0" w:color="auto"/>
          <w:lang w:eastAsia="en-US"/>
        </w:rPr>
      </w:pPr>
    </w:p>
    <w:p w:rsidR="00484A48" w:rsidRDefault="00484A48" w:rsidP="0082187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cs="Times New Roman"/>
          <w:color w:val="auto"/>
          <w:sz w:val="28"/>
          <w:szCs w:val="28"/>
          <w:bdr w:val="none" w:sz="0" w:space="0" w:color="auto"/>
          <w:lang w:eastAsia="en-US"/>
        </w:rPr>
      </w:pPr>
      <w:r>
        <w:rPr>
          <w:rFonts w:eastAsiaTheme="minorHAnsi" w:cs="Times New Roman"/>
          <w:color w:val="auto"/>
          <w:sz w:val="28"/>
          <w:szCs w:val="28"/>
          <w:bdr w:val="none" w:sz="0" w:space="0" w:color="auto"/>
          <w:lang w:eastAsia="en-US"/>
        </w:rPr>
        <w:t>Da die Kollegen der Fachschaft räumlich eng zusammenarbeiten, findet ein regelmäßiger Austausch statt. Zusätzlich werden regelmäßige Tre</w:t>
      </w:r>
      <w:r>
        <w:rPr>
          <w:rFonts w:eastAsiaTheme="minorHAnsi" w:cs="Times New Roman"/>
          <w:color w:val="auto"/>
          <w:sz w:val="28"/>
          <w:szCs w:val="28"/>
          <w:bdr w:val="none" w:sz="0" w:space="0" w:color="auto"/>
          <w:lang w:eastAsia="en-US"/>
        </w:rPr>
        <w:t>f</w:t>
      </w:r>
      <w:r>
        <w:rPr>
          <w:rFonts w:eastAsiaTheme="minorHAnsi" w:cs="Times New Roman"/>
          <w:color w:val="auto"/>
          <w:sz w:val="28"/>
          <w:szCs w:val="28"/>
          <w:bdr w:val="none" w:sz="0" w:space="0" w:color="auto"/>
          <w:lang w:eastAsia="en-US"/>
        </w:rPr>
        <w:t>fen vereinbart mit dem Ziel den Unterricht zu reflektieren.</w:t>
      </w:r>
    </w:p>
    <w:p w:rsidR="00484A48" w:rsidRDefault="00484A48" w:rsidP="0082187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cs="Times New Roman"/>
          <w:color w:val="auto"/>
          <w:sz w:val="28"/>
          <w:szCs w:val="28"/>
          <w:bdr w:val="none" w:sz="0" w:space="0" w:color="auto"/>
          <w:lang w:eastAsia="en-US"/>
        </w:rPr>
      </w:pPr>
    </w:p>
    <w:p w:rsidR="001A2528" w:rsidRDefault="00484A48" w:rsidP="0082187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cs="Times New Roman"/>
          <w:color w:val="auto"/>
          <w:sz w:val="28"/>
          <w:szCs w:val="28"/>
          <w:bdr w:val="none" w:sz="0" w:space="0" w:color="auto"/>
          <w:lang w:eastAsia="en-US"/>
        </w:rPr>
      </w:pPr>
      <w:r>
        <w:rPr>
          <w:rFonts w:eastAsiaTheme="minorHAnsi" w:cs="Times New Roman"/>
          <w:color w:val="auto"/>
          <w:sz w:val="28"/>
          <w:szCs w:val="28"/>
          <w:bdr w:val="none" w:sz="0" w:space="0" w:color="auto"/>
          <w:lang w:eastAsia="en-US"/>
        </w:rPr>
        <w:t xml:space="preserve">Konkrete Inhalte und Hinweise zur Umsetzung der Unterrichtsvorhaben  werden ausgetauscht und </w:t>
      </w:r>
      <w:r w:rsidR="00CC4A68">
        <w:rPr>
          <w:rFonts w:eastAsiaTheme="minorHAnsi" w:cs="Times New Roman"/>
          <w:color w:val="auto"/>
          <w:sz w:val="28"/>
          <w:szCs w:val="28"/>
          <w:bdr w:val="none" w:sz="0" w:space="0" w:color="auto"/>
          <w:lang w:eastAsia="en-US"/>
        </w:rPr>
        <w:t xml:space="preserve">in einem Ordner gesammelt. Hierzu zählen </w:t>
      </w:r>
      <w:r w:rsidR="00821872">
        <w:rPr>
          <w:rFonts w:eastAsiaTheme="minorHAnsi" w:cs="Times New Roman"/>
          <w:color w:val="auto"/>
          <w:sz w:val="28"/>
          <w:szCs w:val="28"/>
          <w:bdr w:val="none" w:sz="0" w:space="0" w:color="auto"/>
          <w:lang w:eastAsia="en-US"/>
        </w:rPr>
        <w:t xml:space="preserve">Planungsübersichten der Unterrichtsvorhaben, </w:t>
      </w:r>
      <w:r w:rsidR="00CC4A68">
        <w:rPr>
          <w:rFonts w:eastAsiaTheme="minorHAnsi" w:cs="Times New Roman"/>
          <w:color w:val="auto"/>
          <w:sz w:val="28"/>
          <w:szCs w:val="28"/>
          <w:bdr w:val="none" w:sz="0" w:space="0" w:color="auto"/>
          <w:lang w:eastAsia="en-US"/>
        </w:rPr>
        <w:t xml:space="preserve">Beispiele, </w:t>
      </w:r>
      <w:r w:rsidR="00821872">
        <w:rPr>
          <w:rFonts w:eastAsiaTheme="minorHAnsi" w:cs="Times New Roman"/>
          <w:color w:val="auto"/>
          <w:sz w:val="28"/>
          <w:szCs w:val="28"/>
          <w:bdr w:val="none" w:sz="0" w:space="0" w:color="auto"/>
          <w:lang w:eastAsia="en-US"/>
        </w:rPr>
        <w:t>Aufgabenste</w:t>
      </w:r>
      <w:r w:rsidR="00821872">
        <w:rPr>
          <w:rFonts w:eastAsiaTheme="minorHAnsi" w:cs="Times New Roman"/>
          <w:color w:val="auto"/>
          <w:sz w:val="28"/>
          <w:szCs w:val="28"/>
          <w:bdr w:val="none" w:sz="0" w:space="0" w:color="auto"/>
          <w:lang w:eastAsia="en-US"/>
        </w:rPr>
        <w:t>l</w:t>
      </w:r>
      <w:r w:rsidR="00821872">
        <w:rPr>
          <w:rFonts w:eastAsiaTheme="minorHAnsi" w:cs="Times New Roman"/>
          <w:color w:val="auto"/>
          <w:sz w:val="28"/>
          <w:szCs w:val="28"/>
          <w:bdr w:val="none" w:sz="0" w:space="0" w:color="auto"/>
          <w:lang w:eastAsia="en-US"/>
        </w:rPr>
        <w:t>lungen</w:t>
      </w:r>
      <w:r w:rsidR="00CC4A68">
        <w:rPr>
          <w:rFonts w:eastAsiaTheme="minorHAnsi" w:cs="Times New Roman"/>
          <w:color w:val="auto"/>
          <w:sz w:val="28"/>
          <w:szCs w:val="28"/>
          <w:bdr w:val="none" w:sz="0" w:space="0" w:color="auto"/>
          <w:lang w:eastAsia="en-US"/>
        </w:rPr>
        <w:t>, Bewertungsbögen, Klausuren mit Erwar</w:t>
      </w:r>
      <w:r w:rsidR="00821872">
        <w:rPr>
          <w:rFonts w:eastAsiaTheme="minorHAnsi" w:cs="Times New Roman"/>
          <w:color w:val="auto"/>
          <w:sz w:val="28"/>
          <w:szCs w:val="28"/>
          <w:bdr w:val="none" w:sz="0" w:space="0" w:color="auto"/>
          <w:lang w:eastAsia="en-US"/>
        </w:rPr>
        <w:t>tungshorizont, Evaluat</w:t>
      </w:r>
      <w:r w:rsidR="00821872">
        <w:rPr>
          <w:rFonts w:eastAsiaTheme="minorHAnsi" w:cs="Times New Roman"/>
          <w:color w:val="auto"/>
          <w:sz w:val="28"/>
          <w:szCs w:val="28"/>
          <w:bdr w:val="none" w:sz="0" w:space="0" w:color="auto"/>
          <w:lang w:eastAsia="en-US"/>
        </w:rPr>
        <w:t>i</w:t>
      </w:r>
      <w:r w:rsidR="00821872">
        <w:rPr>
          <w:rFonts w:eastAsiaTheme="minorHAnsi" w:cs="Times New Roman"/>
          <w:color w:val="auto"/>
          <w:sz w:val="28"/>
          <w:szCs w:val="28"/>
          <w:bdr w:val="none" w:sz="0" w:space="0" w:color="auto"/>
          <w:lang w:eastAsia="en-US"/>
        </w:rPr>
        <w:t xml:space="preserve">onsbögen </w:t>
      </w:r>
      <w:r w:rsidR="001A2528">
        <w:rPr>
          <w:rFonts w:eastAsiaTheme="minorHAnsi" w:cs="Times New Roman"/>
          <w:color w:val="auto"/>
          <w:sz w:val="28"/>
          <w:szCs w:val="28"/>
          <w:bdr w:val="none" w:sz="0" w:space="0" w:color="auto"/>
          <w:lang w:eastAsia="en-US"/>
        </w:rPr>
        <w:t>etc.</w:t>
      </w:r>
    </w:p>
    <w:p w:rsidR="001A2528" w:rsidRDefault="001A2528" w:rsidP="00484A4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left"/>
        <w:rPr>
          <w:rFonts w:eastAsiaTheme="minorHAnsi" w:cs="Times New Roman"/>
          <w:color w:val="auto"/>
          <w:sz w:val="28"/>
          <w:szCs w:val="28"/>
          <w:bdr w:val="none" w:sz="0" w:space="0" w:color="auto"/>
          <w:lang w:eastAsia="en-US"/>
        </w:rPr>
      </w:pPr>
    </w:p>
    <w:p w:rsidR="00821872" w:rsidRDefault="00821872" w:rsidP="00484A4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left"/>
        <w:rPr>
          <w:rFonts w:eastAsiaTheme="minorHAnsi" w:cs="Times New Roman"/>
          <w:color w:val="auto"/>
          <w:sz w:val="28"/>
          <w:szCs w:val="28"/>
          <w:bdr w:val="none" w:sz="0" w:space="0" w:color="auto"/>
          <w:lang w:eastAsia="en-US"/>
        </w:rPr>
      </w:pPr>
    </w:p>
    <w:p w:rsidR="00821872" w:rsidRPr="00821872" w:rsidRDefault="00821872" w:rsidP="00484A4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left"/>
        <w:rPr>
          <w:rFonts w:eastAsiaTheme="minorHAnsi" w:cs="Times New Roman"/>
          <w:b/>
          <w:color w:val="auto"/>
          <w:sz w:val="28"/>
          <w:szCs w:val="28"/>
          <w:bdr w:val="none" w:sz="0" w:space="0" w:color="auto"/>
          <w:lang w:eastAsia="en-US"/>
        </w:rPr>
      </w:pPr>
      <w:r>
        <w:rPr>
          <w:rFonts w:eastAsiaTheme="minorHAnsi" w:cs="Times New Roman"/>
          <w:b/>
          <w:color w:val="auto"/>
          <w:sz w:val="28"/>
          <w:szCs w:val="28"/>
          <w:bdr w:val="none" w:sz="0" w:space="0" w:color="auto"/>
          <w:lang w:eastAsia="en-US"/>
        </w:rPr>
        <w:t>Pläne zur regelmäßigen Evaluation des schulinternen Curriculums:</w:t>
      </w:r>
    </w:p>
    <w:p w:rsidR="001A2528" w:rsidRDefault="001A2528" w:rsidP="00484A4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left"/>
        <w:rPr>
          <w:rFonts w:eastAsiaTheme="minorHAnsi" w:cs="Times New Roman"/>
          <w:color w:val="auto"/>
          <w:sz w:val="28"/>
          <w:szCs w:val="28"/>
          <w:bdr w:val="none" w:sz="0" w:space="0" w:color="auto"/>
          <w:lang w:eastAsia="en-US"/>
        </w:rPr>
      </w:pPr>
    </w:p>
    <w:p w:rsidR="00F152B3" w:rsidRDefault="00821872" w:rsidP="00F152B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cs="Times New Roman"/>
          <w:color w:val="auto"/>
          <w:sz w:val="28"/>
          <w:szCs w:val="28"/>
          <w:bdr w:val="none" w:sz="0" w:space="0" w:color="auto"/>
          <w:lang w:eastAsia="en-US"/>
        </w:rPr>
      </w:pPr>
      <w:r>
        <w:rPr>
          <w:rFonts w:eastAsiaTheme="minorHAnsi" w:cs="Times New Roman"/>
          <w:color w:val="auto"/>
          <w:sz w:val="28"/>
          <w:szCs w:val="28"/>
          <w:bdr w:val="none" w:sz="0" w:space="0" w:color="auto"/>
          <w:lang w:eastAsia="en-US"/>
        </w:rPr>
        <w:t>Für ausgewählte Unterrichtsvorhaben werden zum Ende des jeweiligen Projektes kleine Ausstellungen mit den Endergebnissen durchgeführt</w:t>
      </w:r>
      <w:r w:rsidR="00F152B3">
        <w:rPr>
          <w:rFonts w:eastAsiaTheme="minorHAnsi" w:cs="Times New Roman"/>
          <w:color w:val="auto"/>
          <w:sz w:val="28"/>
          <w:szCs w:val="28"/>
          <w:bdr w:val="none" w:sz="0" w:space="0" w:color="auto"/>
          <w:lang w:eastAsia="en-US"/>
        </w:rPr>
        <w:t>.</w:t>
      </w:r>
    </w:p>
    <w:p w:rsidR="00F152B3" w:rsidRDefault="00F152B3" w:rsidP="00F152B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cs="Times New Roman"/>
          <w:color w:val="auto"/>
          <w:sz w:val="28"/>
          <w:szCs w:val="28"/>
          <w:bdr w:val="none" w:sz="0" w:space="0" w:color="auto"/>
          <w:lang w:eastAsia="en-US"/>
        </w:rPr>
      </w:pPr>
    </w:p>
    <w:p w:rsidR="00821872" w:rsidRDefault="00F152B3" w:rsidP="00F152B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cs="Times New Roman"/>
          <w:color w:val="auto"/>
          <w:sz w:val="28"/>
          <w:szCs w:val="28"/>
          <w:bdr w:val="none" w:sz="0" w:space="0" w:color="auto"/>
          <w:lang w:eastAsia="en-US"/>
        </w:rPr>
      </w:pPr>
      <w:r>
        <w:rPr>
          <w:rFonts w:eastAsiaTheme="minorHAnsi" w:cs="Times New Roman"/>
          <w:color w:val="auto"/>
          <w:sz w:val="28"/>
          <w:szCs w:val="28"/>
          <w:bdr w:val="none" w:sz="0" w:space="0" w:color="auto"/>
          <w:lang w:eastAsia="en-US"/>
        </w:rPr>
        <w:t>Nach Ablauf des Schuljahres wird von den verantwortlichen Fachlehrern überprüft, ob die vereinbarten Kompetenzen angegangen und erreicht worden sind. Auf dieser Grundlage werden in der Fachkonferenz gelu</w:t>
      </w:r>
      <w:r>
        <w:rPr>
          <w:rFonts w:eastAsiaTheme="minorHAnsi" w:cs="Times New Roman"/>
          <w:color w:val="auto"/>
          <w:sz w:val="28"/>
          <w:szCs w:val="28"/>
          <w:bdr w:val="none" w:sz="0" w:space="0" w:color="auto"/>
          <w:lang w:eastAsia="en-US"/>
        </w:rPr>
        <w:t>n</w:t>
      </w:r>
      <w:r>
        <w:rPr>
          <w:rFonts w:eastAsiaTheme="minorHAnsi" w:cs="Times New Roman"/>
          <w:color w:val="auto"/>
          <w:sz w:val="28"/>
          <w:szCs w:val="28"/>
          <w:bdr w:val="none" w:sz="0" w:space="0" w:color="auto"/>
          <w:lang w:eastAsia="en-US"/>
        </w:rPr>
        <w:t>gene Unterrichtsvorhaben vorgestellt und Schwierigkeiten thematisiert. Verbesserungs- und Nachsteuerungsmöglichkeiten sowie Veränderu</w:t>
      </w:r>
      <w:r>
        <w:rPr>
          <w:rFonts w:eastAsiaTheme="minorHAnsi" w:cs="Times New Roman"/>
          <w:color w:val="auto"/>
          <w:sz w:val="28"/>
          <w:szCs w:val="28"/>
          <w:bdr w:val="none" w:sz="0" w:space="0" w:color="auto"/>
          <w:lang w:eastAsia="en-US"/>
        </w:rPr>
        <w:t>n</w:t>
      </w:r>
      <w:r>
        <w:rPr>
          <w:rFonts w:eastAsiaTheme="minorHAnsi" w:cs="Times New Roman"/>
          <w:color w:val="auto"/>
          <w:sz w:val="28"/>
          <w:szCs w:val="28"/>
          <w:bdr w:val="none" w:sz="0" w:space="0" w:color="auto"/>
          <w:lang w:eastAsia="en-US"/>
        </w:rPr>
        <w:t>gen werden diskutiert und vereinbart.</w:t>
      </w:r>
    </w:p>
    <w:p w:rsidR="00821872" w:rsidRDefault="00821872" w:rsidP="00F152B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cs="Times New Roman"/>
          <w:color w:val="auto"/>
          <w:sz w:val="28"/>
          <w:szCs w:val="28"/>
          <w:bdr w:val="none" w:sz="0" w:space="0" w:color="auto"/>
          <w:lang w:eastAsia="en-US"/>
        </w:rPr>
      </w:pPr>
    </w:p>
    <w:p w:rsidR="00F152B3" w:rsidRDefault="001A2528" w:rsidP="00F152B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cs="Times New Roman"/>
          <w:color w:val="auto"/>
          <w:sz w:val="28"/>
          <w:szCs w:val="28"/>
          <w:bdr w:val="none" w:sz="0" w:space="0" w:color="auto"/>
          <w:lang w:eastAsia="en-US"/>
        </w:rPr>
      </w:pPr>
      <w:r>
        <w:rPr>
          <w:rFonts w:eastAsiaTheme="minorHAnsi" w:cs="Times New Roman"/>
          <w:color w:val="auto"/>
          <w:sz w:val="28"/>
          <w:szCs w:val="28"/>
          <w:bdr w:val="none" w:sz="0" w:space="0" w:color="auto"/>
          <w:lang w:eastAsia="en-US"/>
        </w:rPr>
        <w:t>Eine regelmäßige Evaluation</w:t>
      </w:r>
      <w:r w:rsidR="00821872">
        <w:rPr>
          <w:rFonts w:eastAsiaTheme="minorHAnsi" w:cs="Times New Roman"/>
          <w:color w:val="auto"/>
          <w:sz w:val="28"/>
          <w:szCs w:val="28"/>
          <w:bdr w:val="none" w:sz="0" w:space="0" w:color="auto"/>
          <w:lang w:eastAsia="en-US"/>
        </w:rPr>
        <w:t xml:space="preserve"> des schulinternen Curriculums findet im Rahmen der Fachkonferenz statt. </w:t>
      </w:r>
      <w:r w:rsidR="00F152B3">
        <w:rPr>
          <w:rFonts w:eastAsiaTheme="minorHAnsi" w:cs="Times New Roman"/>
          <w:color w:val="auto"/>
          <w:sz w:val="28"/>
          <w:szCs w:val="28"/>
          <w:bdr w:val="none" w:sz="0" w:space="0" w:color="auto"/>
          <w:lang w:eastAsia="en-US"/>
        </w:rPr>
        <w:t>Die Vorgaben für das Zentralabitur e</w:t>
      </w:r>
      <w:r w:rsidR="00F152B3">
        <w:rPr>
          <w:rFonts w:eastAsiaTheme="minorHAnsi" w:cs="Times New Roman"/>
          <w:color w:val="auto"/>
          <w:sz w:val="28"/>
          <w:szCs w:val="28"/>
          <w:bdr w:val="none" w:sz="0" w:space="0" w:color="auto"/>
          <w:lang w:eastAsia="en-US"/>
        </w:rPr>
        <w:t>r</w:t>
      </w:r>
      <w:r w:rsidR="00F152B3">
        <w:rPr>
          <w:rFonts w:eastAsiaTheme="minorHAnsi" w:cs="Times New Roman"/>
          <w:color w:val="auto"/>
          <w:sz w:val="28"/>
          <w:szCs w:val="28"/>
          <w:bdr w:val="none" w:sz="0" w:space="0" w:color="auto"/>
          <w:lang w:eastAsia="en-US"/>
        </w:rPr>
        <w:t>fordern kontinuierliche Anpassung und Ausarbeitung neuer Unterricht</w:t>
      </w:r>
      <w:r w:rsidR="00F152B3">
        <w:rPr>
          <w:rFonts w:eastAsiaTheme="minorHAnsi" w:cs="Times New Roman"/>
          <w:color w:val="auto"/>
          <w:sz w:val="28"/>
          <w:szCs w:val="28"/>
          <w:bdr w:val="none" w:sz="0" w:space="0" w:color="auto"/>
          <w:lang w:eastAsia="en-US"/>
        </w:rPr>
        <w:t>s</w:t>
      </w:r>
      <w:r w:rsidR="00F152B3">
        <w:rPr>
          <w:rFonts w:eastAsiaTheme="minorHAnsi" w:cs="Times New Roman"/>
          <w:color w:val="auto"/>
          <w:sz w:val="28"/>
          <w:szCs w:val="28"/>
          <w:bdr w:val="none" w:sz="0" w:space="0" w:color="auto"/>
          <w:lang w:eastAsia="en-US"/>
        </w:rPr>
        <w:t xml:space="preserve">vorhaben. </w:t>
      </w:r>
    </w:p>
    <w:p w:rsidR="001A2528" w:rsidRDefault="00F152B3" w:rsidP="00F152B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cs="Times New Roman"/>
          <w:color w:val="auto"/>
          <w:sz w:val="28"/>
          <w:szCs w:val="28"/>
          <w:bdr w:val="none" w:sz="0" w:space="0" w:color="auto"/>
          <w:lang w:eastAsia="en-US"/>
        </w:rPr>
      </w:pPr>
      <w:r>
        <w:rPr>
          <w:rFonts w:eastAsiaTheme="minorHAnsi" w:cs="Times New Roman"/>
          <w:color w:val="auto"/>
          <w:sz w:val="28"/>
          <w:szCs w:val="28"/>
          <w:bdr w:val="none" w:sz="0" w:space="0" w:color="auto"/>
          <w:lang w:eastAsia="en-US"/>
        </w:rPr>
        <w:t>Nur bei dringendem Handlungsbedarf soll das Curriculum schon im Fo</w:t>
      </w:r>
      <w:r>
        <w:rPr>
          <w:rFonts w:eastAsiaTheme="minorHAnsi" w:cs="Times New Roman"/>
          <w:color w:val="auto"/>
          <w:sz w:val="28"/>
          <w:szCs w:val="28"/>
          <w:bdr w:val="none" w:sz="0" w:space="0" w:color="auto"/>
          <w:lang w:eastAsia="en-US"/>
        </w:rPr>
        <w:t>l</w:t>
      </w:r>
      <w:r>
        <w:rPr>
          <w:rFonts w:eastAsiaTheme="minorHAnsi" w:cs="Times New Roman"/>
          <w:color w:val="auto"/>
          <w:sz w:val="28"/>
          <w:szCs w:val="28"/>
          <w:bdr w:val="none" w:sz="0" w:space="0" w:color="auto"/>
          <w:lang w:eastAsia="en-US"/>
        </w:rPr>
        <w:t>gejahr überarbeitet werden. Eine Revision wird frühestens im Abstand eines Durchgangs (für die EF nach einem Jahr, für die Qualifikation</w:t>
      </w:r>
      <w:r>
        <w:rPr>
          <w:rFonts w:eastAsiaTheme="minorHAnsi" w:cs="Times New Roman"/>
          <w:color w:val="auto"/>
          <w:sz w:val="28"/>
          <w:szCs w:val="28"/>
          <w:bdr w:val="none" w:sz="0" w:space="0" w:color="auto"/>
          <w:lang w:eastAsia="en-US"/>
        </w:rPr>
        <w:t>s</w:t>
      </w:r>
      <w:r>
        <w:rPr>
          <w:rFonts w:eastAsiaTheme="minorHAnsi" w:cs="Times New Roman"/>
          <w:color w:val="auto"/>
          <w:sz w:val="28"/>
          <w:szCs w:val="28"/>
          <w:bdr w:val="none" w:sz="0" w:space="0" w:color="auto"/>
          <w:lang w:eastAsia="en-US"/>
        </w:rPr>
        <w:t>phase nach zwei Jahren</w:t>
      </w:r>
      <w:r w:rsidR="00C81A44">
        <w:rPr>
          <w:rFonts w:eastAsiaTheme="minorHAnsi" w:cs="Times New Roman"/>
          <w:color w:val="auto"/>
          <w:sz w:val="28"/>
          <w:szCs w:val="28"/>
          <w:bdr w:val="none" w:sz="0" w:space="0" w:color="auto"/>
          <w:lang w:eastAsia="en-US"/>
        </w:rPr>
        <w:t>) vereinbart. Erfahrungen des vergangenen Schuljahres werden in der Fachschaft gesammelt und im Rahmen der Fachkonferenz diskutiert.</w:t>
      </w:r>
      <w:r>
        <w:rPr>
          <w:rFonts w:eastAsiaTheme="minorHAnsi" w:cs="Times New Roman"/>
          <w:color w:val="auto"/>
          <w:sz w:val="28"/>
          <w:szCs w:val="28"/>
          <w:bdr w:val="none" w:sz="0" w:space="0" w:color="auto"/>
          <w:lang w:eastAsia="en-US"/>
        </w:rPr>
        <w:t xml:space="preserve"> </w:t>
      </w:r>
    </w:p>
    <w:p w:rsidR="0023185B" w:rsidRPr="00363B18" w:rsidRDefault="0023185B" w:rsidP="00363B1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left"/>
        <w:rPr>
          <w:rFonts w:ascii="¿µ'DCYˇ" w:eastAsiaTheme="minorHAnsi" w:hAnsi="¿µ'DCYˇ" w:cs="¿µ'DCYˇ"/>
          <w:color w:val="auto"/>
          <w:sz w:val="22"/>
          <w:szCs w:val="22"/>
          <w:bdr w:val="none" w:sz="0" w:space="0" w:color="auto"/>
          <w:lang w:eastAsia="en-US"/>
        </w:rPr>
      </w:pPr>
    </w:p>
    <w:p w:rsidR="0023185B" w:rsidRDefault="0023185B" w:rsidP="00FA5CEE">
      <w:pPr>
        <w:rPr>
          <w:b/>
          <w:sz w:val="28"/>
        </w:rPr>
      </w:pPr>
    </w:p>
    <w:p w:rsidR="0023185B" w:rsidRDefault="0023185B" w:rsidP="00FA5CEE">
      <w:pPr>
        <w:rPr>
          <w:b/>
          <w:sz w:val="28"/>
        </w:rPr>
      </w:pPr>
    </w:p>
    <w:p w:rsidR="00E547F7" w:rsidRDefault="00E547F7" w:rsidP="00FA5CEE">
      <w:pPr>
        <w:rPr>
          <w:b/>
          <w:sz w:val="28"/>
        </w:rPr>
      </w:pPr>
    </w:p>
    <w:p w:rsidR="00E547F7" w:rsidRDefault="00E547F7" w:rsidP="00FA5CEE">
      <w:pPr>
        <w:rPr>
          <w:b/>
          <w:sz w:val="28"/>
        </w:rPr>
      </w:pPr>
    </w:p>
    <w:p w:rsidR="00E547F7" w:rsidRDefault="00E547F7" w:rsidP="00FA5CEE">
      <w:pPr>
        <w:rPr>
          <w:b/>
          <w:sz w:val="28"/>
        </w:rPr>
      </w:pPr>
    </w:p>
    <w:p w:rsidR="00E547F7" w:rsidRDefault="00C81A44" w:rsidP="00C81A44">
      <w:pPr>
        <w:ind w:firstLine="708"/>
        <w:rPr>
          <w:b/>
          <w:sz w:val="32"/>
        </w:rPr>
      </w:pPr>
      <w:r>
        <w:rPr>
          <w:b/>
          <w:sz w:val="32"/>
        </w:rPr>
        <w:t>11</w:t>
      </w:r>
      <w:r w:rsidR="00E547F7">
        <w:rPr>
          <w:b/>
          <w:sz w:val="32"/>
        </w:rPr>
        <w:t xml:space="preserve">. </w:t>
      </w:r>
      <w:r w:rsidR="00E547F7">
        <w:rPr>
          <w:b/>
          <w:sz w:val="32"/>
        </w:rPr>
        <w:tab/>
        <w:t>Anhang</w:t>
      </w:r>
    </w:p>
    <w:p w:rsidR="00E547F7" w:rsidRDefault="00E547F7" w:rsidP="00FA5CEE">
      <w:pPr>
        <w:rPr>
          <w:b/>
          <w:sz w:val="32"/>
        </w:rPr>
      </w:pPr>
      <w:r>
        <w:rPr>
          <w:b/>
          <w:sz w:val="32"/>
        </w:rPr>
        <w:tab/>
      </w:r>
      <w:r>
        <w:rPr>
          <w:b/>
          <w:sz w:val="32"/>
        </w:rPr>
        <w:tab/>
      </w:r>
    </w:p>
    <w:p w:rsidR="00363B18" w:rsidRDefault="00E547F7" w:rsidP="004E5479">
      <w:pPr>
        <w:ind w:left="1416"/>
        <w:rPr>
          <w:b/>
          <w:sz w:val="32"/>
        </w:rPr>
      </w:pPr>
      <w:r w:rsidRPr="004E5479">
        <w:rPr>
          <w:b/>
          <w:sz w:val="32"/>
        </w:rPr>
        <w:t>Tabelle der konkretisierten Kompetenzerwartu</w:t>
      </w:r>
      <w:r w:rsidRPr="004E5479">
        <w:rPr>
          <w:b/>
          <w:sz w:val="32"/>
        </w:rPr>
        <w:t>n</w:t>
      </w:r>
      <w:r w:rsidRPr="004E5479">
        <w:rPr>
          <w:b/>
          <w:sz w:val="32"/>
        </w:rPr>
        <w:t>gen</w:t>
      </w:r>
      <w:r w:rsidR="004E5479" w:rsidRPr="004E5479">
        <w:rPr>
          <w:b/>
          <w:sz w:val="32"/>
        </w:rPr>
        <w:t xml:space="preserve"> in der EF und Q1/2</w:t>
      </w:r>
      <w:r w:rsidR="0023185B">
        <w:rPr>
          <w:b/>
          <w:sz w:val="32"/>
        </w:rPr>
        <w:t xml:space="preserve"> </w:t>
      </w:r>
    </w:p>
    <w:p w:rsidR="00363B18" w:rsidRDefault="00363B18" w:rsidP="004E5479">
      <w:pPr>
        <w:ind w:left="1416"/>
        <w:rPr>
          <w:b/>
          <w:sz w:val="32"/>
        </w:rPr>
      </w:pPr>
    </w:p>
    <w:p w:rsidR="00363B18" w:rsidRDefault="00363B18" w:rsidP="004E5479">
      <w:pPr>
        <w:ind w:left="1416"/>
        <w:rPr>
          <w:b/>
          <w:sz w:val="32"/>
        </w:rPr>
      </w:pPr>
    </w:p>
    <w:p w:rsidR="00E547F7" w:rsidRPr="004E5479" w:rsidRDefault="00E547F7" w:rsidP="004E5479">
      <w:pPr>
        <w:ind w:left="1416"/>
        <w:rPr>
          <w:b/>
          <w:sz w:val="32"/>
        </w:rPr>
      </w:pPr>
    </w:p>
    <w:p w:rsidR="00E547F7" w:rsidRDefault="00E547F7" w:rsidP="00FA5CEE">
      <w:pPr>
        <w:rPr>
          <w:b/>
          <w:sz w:val="28"/>
        </w:rPr>
      </w:pP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8"/>
        <w:gridCol w:w="3179"/>
        <w:gridCol w:w="3179"/>
      </w:tblGrid>
      <w:tr w:rsidR="00E547F7" w:rsidRPr="0035435E">
        <w:trPr>
          <w:trHeight w:val="32"/>
          <w:tblHeader/>
        </w:trPr>
        <w:tc>
          <w:tcPr>
            <w:tcW w:w="3178" w:type="dxa"/>
            <w:tcBorders>
              <w:bottom w:val="single" w:sz="4" w:space="0" w:color="auto"/>
            </w:tcBorders>
            <w:shd w:val="clear" w:color="auto" w:fill="FFFFFF"/>
            <w:tcMar>
              <w:top w:w="113" w:type="dxa"/>
              <w:bottom w:w="113" w:type="dxa"/>
            </w:tcMar>
          </w:tcPr>
          <w:p w:rsidR="00E547F7" w:rsidRPr="0035435E" w:rsidRDefault="00E547F7" w:rsidP="004E5479">
            <w:pPr>
              <w:jc w:val="center"/>
              <w:rPr>
                <w:rFonts w:cs="Arial"/>
                <w:b/>
                <w:sz w:val="18"/>
                <w:szCs w:val="18"/>
              </w:rPr>
            </w:pPr>
            <w:r>
              <w:rPr>
                <w:rFonts w:cs="Arial"/>
                <w:b/>
                <w:sz w:val="18"/>
                <w:szCs w:val="18"/>
              </w:rPr>
              <w:t>Einführungsphase</w:t>
            </w:r>
          </w:p>
        </w:tc>
        <w:tc>
          <w:tcPr>
            <w:tcW w:w="3179" w:type="dxa"/>
            <w:tcBorders>
              <w:bottom w:val="single" w:sz="4" w:space="0" w:color="auto"/>
            </w:tcBorders>
            <w:shd w:val="clear" w:color="auto" w:fill="FFFFFF"/>
            <w:tcMar>
              <w:top w:w="113" w:type="dxa"/>
              <w:bottom w:w="113" w:type="dxa"/>
            </w:tcMar>
          </w:tcPr>
          <w:p w:rsidR="00E547F7" w:rsidRPr="0035435E" w:rsidRDefault="00E547F7" w:rsidP="004E5479">
            <w:pPr>
              <w:jc w:val="center"/>
              <w:rPr>
                <w:rFonts w:cs="Arial"/>
                <w:b/>
                <w:sz w:val="18"/>
                <w:szCs w:val="18"/>
              </w:rPr>
            </w:pPr>
            <w:r>
              <w:rPr>
                <w:rFonts w:cs="Arial"/>
                <w:b/>
                <w:sz w:val="18"/>
                <w:szCs w:val="18"/>
              </w:rPr>
              <w:t>Grundkurs</w:t>
            </w:r>
          </w:p>
        </w:tc>
        <w:tc>
          <w:tcPr>
            <w:tcW w:w="3179" w:type="dxa"/>
            <w:tcBorders>
              <w:bottom w:val="single" w:sz="4" w:space="0" w:color="auto"/>
            </w:tcBorders>
            <w:shd w:val="clear" w:color="auto" w:fill="FFFFFF"/>
            <w:tcMar>
              <w:top w:w="113" w:type="dxa"/>
              <w:bottom w:w="113" w:type="dxa"/>
            </w:tcMar>
          </w:tcPr>
          <w:p w:rsidR="00E547F7" w:rsidRPr="0035435E" w:rsidRDefault="00E547F7" w:rsidP="004E5479">
            <w:pPr>
              <w:jc w:val="center"/>
              <w:rPr>
                <w:rFonts w:cs="Arial"/>
                <w:b/>
                <w:sz w:val="18"/>
                <w:szCs w:val="18"/>
              </w:rPr>
            </w:pPr>
            <w:r>
              <w:rPr>
                <w:rFonts w:cs="Arial"/>
                <w:b/>
                <w:sz w:val="18"/>
                <w:szCs w:val="18"/>
              </w:rPr>
              <w:t>Leistungskurs</w:t>
            </w:r>
          </w:p>
        </w:tc>
      </w:tr>
      <w:tr w:rsidR="00E547F7" w:rsidRPr="0035435E">
        <w:trPr>
          <w:trHeight w:val="542"/>
        </w:trPr>
        <w:tc>
          <w:tcPr>
            <w:tcW w:w="9536" w:type="dxa"/>
            <w:gridSpan w:val="3"/>
            <w:tcBorders>
              <w:bottom w:val="single" w:sz="4" w:space="0" w:color="auto"/>
            </w:tcBorders>
            <w:shd w:val="pct15" w:color="auto" w:fill="auto"/>
            <w:vAlign w:val="center"/>
          </w:tcPr>
          <w:p w:rsidR="00E547F7" w:rsidRPr="0035435E" w:rsidRDefault="00E547F7" w:rsidP="004E5479">
            <w:pPr>
              <w:rPr>
                <w:rFonts w:cs="Arial"/>
                <w:b/>
                <w:sz w:val="20"/>
              </w:rPr>
            </w:pPr>
            <w:r w:rsidRPr="00516AE0">
              <w:rPr>
                <w:rFonts w:cs="Arial"/>
                <w:b/>
                <w:sz w:val="20"/>
              </w:rPr>
              <w:t>Übergeordnete Kompetenzerwartungen</w:t>
            </w:r>
          </w:p>
        </w:tc>
      </w:tr>
      <w:tr w:rsidR="00E547F7" w:rsidRPr="0035435E">
        <w:trPr>
          <w:trHeight w:val="421"/>
        </w:trPr>
        <w:tc>
          <w:tcPr>
            <w:tcW w:w="9536" w:type="dxa"/>
            <w:gridSpan w:val="3"/>
            <w:shd w:val="clear" w:color="auto" w:fill="BFBFBF"/>
            <w:vAlign w:val="center"/>
          </w:tcPr>
          <w:p w:rsidR="00E547F7" w:rsidRPr="00C51E2B" w:rsidRDefault="00E547F7" w:rsidP="004E5479">
            <w:pPr>
              <w:rPr>
                <w:rFonts w:cs="Arial"/>
                <w:b/>
                <w:sz w:val="20"/>
              </w:rPr>
            </w:pPr>
            <w:r w:rsidRPr="0035435E">
              <w:rPr>
                <w:rFonts w:cs="Arial"/>
                <w:b/>
                <w:sz w:val="20"/>
              </w:rPr>
              <w:t>Kompetenzbereich Produktion</w:t>
            </w:r>
          </w:p>
        </w:tc>
      </w:tr>
      <w:tr w:rsidR="002A245D" w:rsidRPr="0035435E">
        <w:trPr>
          <w:trHeight w:val="1003"/>
        </w:trPr>
        <w:tc>
          <w:tcPr>
            <w:tcW w:w="3178" w:type="dxa"/>
            <w:tcMar>
              <w:top w:w="113" w:type="dxa"/>
              <w:bottom w:w="113" w:type="dxa"/>
            </w:tcMar>
          </w:tcPr>
          <w:p w:rsidR="002A245D" w:rsidRPr="00AD10F5" w:rsidRDefault="002A245D" w:rsidP="004E5479">
            <w:pPr>
              <w:autoSpaceDE w:val="0"/>
              <w:autoSpaceDN w:val="0"/>
              <w:adjustRightInd w:val="0"/>
              <w:spacing w:before="120" w:after="-1"/>
              <w:jc w:val="left"/>
              <w:rPr>
                <w:rFonts w:cs="Arial"/>
                <w:sz w:val="20"/>
              </w:rPr>
            </w:pPr>
            <w:r w:rsidRPr="00AD10F5">
              <w:rPr>
                <w:rFonts w:cs="Arial"/>
                <w:sz w:val="20"/>
              </w:rPr>
              <w:t>Die Schülerinnen und Schüler</w:t>
            </w:r>
          </w:p>
          <w:p w:rsidR="002A245D" w:rsidRPr="00AD10F5" w:rsidRDefault="002A245D" w:rsidP="004E5479">
            <w:pPr>
              <w:autoSpaceDE w:val="0"/>
              <w:autoSpaceDN w:val="0"/>
              <w:adjustRightInd w:val="0"/>
              <w:spacing w:before="120" w:after="-1"/>
              <w:jc w:val="left"/>
              <w:rPr>
                <w:rFonts w:cs="Arial"/>
                <w:sz w:val="20"/>
              </w:rPr>
            </w:pPr>
          </w:p>
          <w:p w:rsidR="002A245D" w:rsidRPr="00AD10F5" w:rsidRDefault="002A245D"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80" w:hanging="180"/>
              <w:jc w:val="left"/>
              <w:rPr>
                <w:rFonts w:cs="Arial"/>
                <w:sz w:val="20"/>
              </w:rPr>
            </w:pPr>
            <w:r>
              <w:rPr>
                <w:rFonts w:cs="Arial"/>
                <w:sz w:val="20"/>
              </w:rPr>
              <w:t xml:space="preserve">(ÜP1) </w:t>
            </w:r>
            <w:r w:rsidRPr="00AD10F5">
              <w:rPr>
                <w:rFonts w:cs="Arial"/>
                <w:sz w:val="20"/>
              </w:rPr>
              <w:t>gestalten Bilder planvoll und problemorientiert mit graf</w:t>
            </w:r>
            <w:r w:rsidRPr="00AD10F5">
              <w:rPr>
                <w:rFonts w:cs="Arial"/>
                <w:sz w:val="20"/>
              </w:rPr>
              <w:t>i</w:t>
            </w:r>
            <w:r w:rsidRPr="00AD10F5">
              <w:rPr>
                <w:rFonts w:cs="Arial"/>
                <w:sz w:val="20"/>
              </w:rPr>
              <w:t>schen, malerischen und plast</w:t>
            </w:r>
            <w:r w:rsidRPr="00AD10F5">
              <w:rPr>
                <w:rFonts w:cs="Arial"/>
                <w:sz w:val="20"/>
              </w:rPr>
              <w:t>i</w:t>
            </w:r>
            <w:r w:rsidRPr="00AD10F5">
              <w:rPr>
                <w:rFonts w:cs="Arial"/>
                <w:sz w:val="20"/>
              </w:rPr>
              <w:t>schen Mitteln,</w:t>
            </w:r>
          </w:p>
          <w:p w:rsidR="002A245D" w:rsidRDefault="002A245D" w:rsidP="004E5479">
            <w:pPr>
              <w:autoSpaceDE w:val="0"/>
              <w:autoSpaceDN w:val="0"/>
              <w:adjustRightInd w:val="0"/>
              <w:spacing w:before="120" w:after="-1"/>
              <w:ind w:left="180"/>
              <w:jc w:val="left"/>
              <w:rPr>
                <w:rFonts w:cs="Arial"/>
                <w:sz w:val="20"/>
              </w:rPr>
            </w:pPr>
          </w:p>
          <w:p w:rsidR="002A245D" w:rsidRDefault="002A245D" w:rsidP="004E5479">
            <w:pPr>
              <w:autoSpaceDE w:val="0"/>
              <w:autoSpaceDN w:val="0"/>
              <w:adjustRightInd w:val="0"/>
              <w:spacing w:before="120" w:after="-1"/>
              <w:ind w:left="180"/>
              <w:jc w:val="left"/>
              <w:rPr>
                <w:rFonts w:cs="Arial"/>
                <w:sz w:val="20"/>
              </w:rPr>
            </w:pPr>
          </w:p>
          <w:p w:rsidR="002A245D" w:rsidRPr="00AD10F5" w:rsidRDefault="002A245D" w:rsidP="004E5479">
            <w:pPr>
              <w:autoSpaceDE w:val="0"/>
              <w:autoSpaceDN w:val="0"/>
              <w:adjustRightInd w:val="0"/>
              <w:spacing w:before="120" w:after="-1"/>
              <w:ind w:left="180"/>
              <w:jc w:val="left"/>
              <w:rPr>
                <w:rFonts w:cs="Arial"/>
                <w:sz w:val="20"/>
              </w:rPr>
            </w:pPr>
          </w:p>
          <w:p w:rsidR="002A245D" w:rsidRPr="00AD10F5" w:rsidRDefault="002A245D"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80" w:hanging="180"/>
              <w:jc w:val="left"/>
              <w:rPr>
                <w:rFonts w:cs="Arial"/>
                <w:sz w:val="20"/>
              </w:rPr>
            </w:pPr>
            <w:r>
              <w:rPr>
                <w:rFonts w:cs="Arial"/>
                <w:sz w:val="20"/>
              </w:rPr>
              <w:t xml:space="preserve">(ÜP2) </w:t>
            </w:r>
            <w:r w:rsidRPr="00AD10F5">
              <w:rPr>
                <w:rFonts w:cs="Arial"/>
                <w:sz w:val="20"/>
              </w:rPr>
              <w:t xml:space="preserve">variieren bildnerische Verfahren im Sinne eines </w:t>
            </w:r>
            <w:proofErr w:type="spellStart"/>
            <w:r w:rsidRPr="00AD10F5">
              <w:rPr>
                <w:rFonts w:cs="Arial"/>
                <w:sz w:val="20"/>
              </w:rPr>
              <w:t>bil</w:t>
            </w:r>
            <w:r w:rsidRPr="00AD10F5">
              <w:rPr>
                <w:rFonts w:cs="Arial"/>
                <w:sz w:val="20"/>
              </w:rPr>
              <w:t>d</w:t>
            </w:r>
            <w:r w:rsidRPr="00AD10F5">
              <w:rPr>
                <w:rFonts w:cs="Arial"/>
                <w:sz w:val="20"/>
              </w:rPr>
              <w:t>findenden</w:t>
            </w:r>
            <w:proofErr w:type="spellEnd"/>
            <w:r w:rsidRPr="00AD10F5">
              <w:rPr>
                <w:rFonts w:cs="Arial"/>
                <w:sz w:val="20"/>
              </w:rPr>
              <w:t xml:space="preserve"> Dialogs zur Erpr</w:t>
            </w:r>
            <w:r w:rsidRPr="00AD10F5">
              <w:rPr>
                <w:rFonts w:cs="Arial"/>
                <w:sz w:val="20"/>
              </w:rPr>
              <w:t>o</w:t>
            </w:r>
            <w:r w:rsidRPr="00AD10F5">
              <w:rPr>
                <w:rFonts w:cs="Arial"/>
                <w:sz w:val="20"/>
              </w:rPr>
              <w:t>bung gezielter Bildgestaltu</w:t>
            </w:r>
            <w:r w:rsidRPr="00AD10F5">
              <w:rPr>
                <w:rFonts w:cs="Arial"/>
                <w:sz w:val="20"/>
              </w:rPr>
              <w:t>n</w:t>
            </w:r>
            <w:r w:rsidRPr="00AD10F5">
              <w:rPr>
                <w:rFonts w:cs="Arial"/>
                <w:sz w:val="20"/>
              </w:rPr>
              <w:t>gen,</w:t>
            </w:r>
          </w:p>
          <w:p w:rsidR="002A245D" w:rsidRPr="00AD10F5" w:rsidRDefault="002A245D" w:rsidP="004E5479">
            <w:pPr>
              <w:autoSpaceDE w:val="0"/>
              <w:autoSpaceDN w:val="0"/>
              <w:adjustRightInd w:val="0"/>
              <w:spacing w:before="120" w:after="-1"/>
              <w:jc w:val="left"/>
              <w:rPr>
                <w:rFonts w:cs="Arial"/>
                <w:sz w:val="20"/>
              </w:rPr>
            </w:pPr>
          </w:p>
          <w:p w:rsidR="002A245D" w:rsidRPr="00AD10F5" w:rsidRDefault="002A245D"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80" w:hanging="180"/>
              <w:jc w:val="left"/>
              <w:rPr>
                <w:rFonts w:cs="Arial"/>
                <w:sz w:val="20"/>
              </w:rPr>
            </w:pPr>
            <w:r>
              <w:rPr>
                <w:rFonts w:cs="Arial"/>
                <w:sz w:val="20"/>
              </w:rPr>
              <w:t xml:space="preserve">(ÜP3) </w:t>
            </w:r>
            <w:r w:rsidRPr="00AD10F5">
              <w:rPr>
                <w:rFonts w:cs="Arial"/>
                <w:sz w:val="20"/>
              </w:rPr>
              <w:t>erörtern Arbeitspro</w:t>
            </w:r>
            <w:r>
              <w:rPr>
                <w:rFonts w:cs="Arial"/>
                <w:sz w:val="20"/>
              </w:rPr>
              <w:softHyphen/>
            </w:r>
            <w:r w:rsidRPr="00AD10F5">
              <w:rPr>
                <w:rFonts w:cs="Arial"/>
                <w:sz w:val="20"/>
              </w:rPr>
              <w:t>zesse, bildnerische Verfahren und Ergebnisse im Hinblick auf ihre Einsatzmöglichkeiten im Kontext von Form-Inhalts-Gefügen.</w:t>
            </w:r>
          </w:p>
        </w:tc>
        <w:tc>
          <w:tcPr>
            <w:tcW w:w="3179" w:type="dxa"/>
            <w:tcMar>
              <w:top w:w="113" w:type="dxa"/>
              <w:bottom w:w="113" w:type="dxa"/>
            </w:tcMar>
          </w:tcPr>
          <w:p w:rsidR="002A245D" w:rsidRPr="00AD10F5" w:rsidRDefault="002A245D" w:rsidP="004E5479">
            <w:pPr>
              <w:autoSpaceDE w:val="0"/>
              <w:autoSpaceDN w:val="0"/>
              <w:adjustRightInd w:val="0"/>
              <w:spacing w:before="120" w:after="-1"/>
              <w:jc w:val="left"/>
              <w:rPr>
                <w:rFonts w:cs="Arial"/>
                <w:sz w:val="20"/>
              </w:rPr>
            </w:pPr>
            <w:r w:rsidRPr="00AD10F5">
              <w:rPr>
                <w:rFonts w:cs="Arial"/>
                <w:sz w:val="20"/>
              </w:rPr>
              <w:t>Die Schülerinnen und Schüler</w:t>
            </w:r>
          </w:p>
          <w:p w:rsidR="002A245D" w:rsidRPr="00AD10F5" w:rsidRDefault="002A245D" w:rsidP="004E5479">
            <w:pPr>
              <w:autoSpaceDE w:val="0"/>
              <w:autoSpaceDN w:val="0"/>
              <w:adjustRightInd w:val="0"/>
              <w:spacing w:before="120" w:after="-1"/>
              <w:jc w:val="left"/>
              <w:rPr>
                <w:rFonts w:cs="Arial"/>
                <w:sz w:val="20"/>
              </w:rPr>
            </w:pPr>
          </w:p>
          <w:p w:rsidR="002A245D" w:rsidRPr="00AD10F5" w:rsidRDefault="002A245D"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44" w:hanging="144"/>
              <w:jc w:val="left"/>
              <w:rPr>
                <w:rFonts w:cs="Arial"/>
                <w:sz w:val="20"/>
              </w:rPr>
            </w:pPr>
            <w:r>
              <w:rPr>
                <w:rFonts w:cs="Arial"/>
                <w:sz w:val="20"/>
              </w:rPr>
              <w:t xml:space="preserve">(ÜP1) </w:t>
            </w:r>
            <w:r w:rsidRPr="00AD10F5">
              <w:rPr>
                <w:rFonts w:cs="Arial"/>
                <w:sz w:val="20"/>
              </w:rPr>
              <w:t>gestalten Bilder planvoll und problemorientiert mit G</w:t>
            </w:r>
            <w:r w:rsidRPr="00AD10F5">
              <w:rPr>
                <w:rFonts w:cs="Arial"/>
                <w:sz w:val="20"/>
              </w:rPr>
              <w:t>e</w:t>
            </w:r>
            <w:r w:rsidRPr="00AD10F5">
              <w:rPr>
                <w:rFonts w:cs="Arial"/>
                <w:sz w:val="20"/>
              </w:rPr>
              <w:t>staltungsmöglichkeiten unte</w:t>
            </w:r>
            <w:r w:rsidRPr="00AD10F5">
              <w:rPr>
                <w:rFonts w:cs="Arial"/>
                <w:sz w:val="20"/>
              </w:rPr>
              <w:t>r</w:t>
            </w:r>
            <w:r w:rsidRPr="00AD10F5">
              <w:rPr>
                <w:rFonts w:cs="Arial"/>
                <w:sz w:val="20"/>
              </w:rPr>
              <w:t>schiedlicher Bildverfahren,</w:t>
            </w:r>
          </w:p>
          <w:p w:rsidR="002A245D" w:rsidRDefault="002A245D" w:rsidP="004E5479">
            <w:pPr>
              <w:autoSpaceDE w:val="0"/>
              <w:autoSpaceDN w:val="0"/>
              <w:adjustRightInd w:val="0"/>
              <w:spacing w:before="120" w:after="-1"/>
              <w:ind w:left="144"/>
              <w:jc w:val="left"/>
              <w:rPr>
                <w:rFonts w:cs="Arial"/>
                <w:sz w:val="20"/>
              </w:rPr>
            </w:pPr>
          </w:p>
          <w:p w:rsidR="002A245D" w:rsidRDefault="002A245D" w:rsidP="004E5479">
            <w:pPr>
              <w:autoSpaceDE w:val="0"/>
              <w:autoSpaceDN w:val="0"/>
              <w:adjustRightInd w:val="0"/>
              <w:spacing w:before="120" w:after="-1"/>
              <w:ind w:left="144"/>
              <w:jc w:val="left"/>
              <w:rPr>
                <w:rFonts w:cs="Arial"/>
                <w:sz w:val="20"/>
              </w:rPr>
            </w:pPr>
          </w:p>
          <w:p w:rsidR="002A245D" w:rsidRPr="00AD10F5" w:rsidRDefault="002A245D" w:rsidP="004E5479">
            <w:pPr>
              <w:autoSpaceDE w:val="0"/>
              <w:autoSpaceDN w:val="0"/>
              <w:adjustRightInd w:val="0"/>
              <w:spacing w:before="120" w:after="-1"/>
              <w:ind w:left="144"/>
              <w:jc w:val="left"/>
              <w:rPr>
                <w:rFonts w:cs="Arial"/>
                <w:sz w:val="20"/>
              </w:rPr>
            </w:pPr>
          </w:p>
          <w:p w:rsidR="002A245D" w:rsidRPr="00AD10F5" w:rsidRDefault="002A245D"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44" w:hanging="144"/>
              <w:jc w:val="left"/>
              <w:rPr>
                <w:rFonts w:cs="Arial"/>
                <w:sz w:val="20"/>
              </w:rPr>
            </w:pPr>
            <w:r>
              <w:rPr>
                <w:rFonts w:cs="Arial"/>
                <w:sz w:val="20"/>
              </w:rPr>
              <w:t xml:space="preserve">(ÜP2) </w:t>
            </w:r>
            <w:r w:rsidRPr="00AD10F5">
              <w:rPr>
                <w:rFonts w:cs="Arial"/>
                <w:sz w:val="20"/>
              </w:rPr>
              <w:t xml:space="preserve">gestalten Bilder im Sinne eines </w:t>
            </w:r>
            <w:proofErr w:type="spellStart"/>
            <w:r w:rsidRPr="00AD10F5">
              <w:rPr>
                <w:rFonts w:cs="Arial"/>
                <w:sz w:val="20"/>
              </w:rPr>
              <w:t>bildfindenden</w:t>
            </w:r>
            <w:proofErr w:type="spellEnd"/>
            <w:r w:rsidRPr="00AD10F5">
              <w:rPr>
                <w:rFonts w:cs="Arial"/>
                <w:sz w:val="20"/>
              </w:rPr>
              <w:t xml:space="preserve"> Dialogs und erläutern diesen </w:t>
            </w:r>
            <w:r>
              <w:rPr>
                <w:rFonts w:cs="Arial"/>
                <w:sz w:val="20"/>
              </w:rPr>
              <w:t xml:space="preserve">Prozess </w:t>
            </w:r>
            <w:r w:rsidRPr="00AD10F5">
              <w:rPr>
                <w:rFonts w:cs="Arial"/>
                <w:sz w:val="20"/>
              </w:rPr>
              <w:t>am eigenen Gestaltungserge</w:t>
            </w:r>
            <w:r w:rsidRPr="00AD10F5">
              <w:rPr>
                <w:rFonts w:cs="Arial"/>
                <w:sz w:val="20"/>
              </w:rPr>
              <w:t>b</w:t>
            </w:r>
            <w:r w:rsidRPr="00AD10F5">
              <w:rPr>
                <w:rFonts w:cs="Arial"/>
                <w:sz w:val="20"/>
              </w:rPr>
              <w:t>nis,</w:t>
            </w:r>
          </w:p>
          <w:p w:rsidR="002A245D" w:rsidRDefault="002A245D" w:rsidP="004E5479">
            <w:pPr>
              <w:autoSpaceDE w:val="0"/>
              <w:autoSpaceDN w:val="0"/>
              <w:adjustRightInd w:val="0"/>
              <w:spacing w:before="120" w:after="-1"/>
              <w:ind w:left="144"/>
              <w:jc w:val="left"/>
              <w:rPr>
                <w:rFonts w:cs="Arial"/>
                <w:sz w:val="20"/>
              </w:rPr>
            </w:pPr>
          </w:p>
          <w:p w:rsidR="002A245D" w:rsidRPr="00AD10F5" w:rsidRDefault="002A245D" w:rsidP="004E5479">
            <w:pPr>
              <w:autoSpaceDE w:val="0"/>
              <w:autoSpaceDN w:val="0"/>
              <w:adjustRightInd w:val="0"/>
              <w:spacing w:before="120" w:after="-1"/>
              <w:ind w:left="144"/>
              <w:jc w:val="left"/>
              <w:rPr>
                <w:rFonts w:cs="Arial"/>
                <w:sz w:val="20"/>
              </w:rPr>
            </w:pPr>
          </w:p>
          <w:p w:rsidR="002A245D" w:rsidRPr="00AD10F5" w:rsidRDefault="002A245D"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44" w:hanging="144"/>
              <w:jc w:val="left"/>
              <w:rPr>
                <w:rFonts w:cs="Arial"/>
                <w:sz w:val="20"/>
              </w:rPr>
            </w:pPr>
            <w:r>
              <w:rPr>
                <w:rFonts w:cs="Arial"/>
                <w:sz w:val="20"/>
              </w:rPr>
              <w:t xml:space="preserve">(ÜP3) </w:t>
            </w:r>
            <w:r w:rsidRPr="00AD10F5">
              <w:rPr>
                <w:rFonts w:cs="Arial"/>
                <w:sz w:val="20"/>
              </w:rPr>
              <w:t>gestalten und beurteilen kontextbezogen Bildkonzepte.</w:t>
            </w:r>
          </w:p>
          <w:p w:rsidR="002A245D" w:rsidRPr="00AD10F5" w:rsidRDefault="002A245D" w:rsidP="004E5479">
            <w:pPr>
              <w:autoSpaceDE w:val="0"/>
              <w:autoSpaceDN w:val="0"/>
              <w:adjustRightInd w:val="0"/>
              <w:spacing w:before="120" w:after="-1"/>
              <w:ind w:left="144" w:hanging="144"/>
              <w:jc w:val="left"/>
              <w:rPr>
                <w:rFonts w:cs="Arial"/>
                <w:sz w:val="20"/>
              </w:rPr>
            </w:pPr>
          </w:p>
        </w:tc>
        <w:tc>
          <w:tcPr>
            <w:tcW w:w="3179" w:type="dxa"/>
            <w:tcMar>
              <w:top w:w="113" w:type="dxa"/>
              <w:bottom w:w="113" w:type="dxa"/>
            </w:tcMar>
          </w:tcPr>
          <w:p w:rsidR="002A245D" w:rsidRPr="00AD10F5" w:rsidRDefault="002A245D" w:rsidP="004E5479">
            <w:pPr>
              <w:autoSpaceDE w:val="0"/>
              <w:autoSpaceDN w:val="0"/>
              <w:adjustRightInd w:val="0"/>
              <w:spacing w:before="120" w:after="-1"/>
              <w:jc w:val="left"/>
              <w:rPr>
                <w:rFonts w:cs="Arial"/>
                <w:sz w:val="20"/>
              </w:rPr>
            </w:pPr>
            <w:r w:rsidRPr="00AD10F5">
              <w:rPr>
                <w:rFonts w:cs="Arial"/>
                <w:sz w:val="20"/>
              </w:rPr>
              <w:t>Die Schülerinnen und Schüler</w:t>
            </w:r>
          </w:p>
          <w:p w:rsidR="002A245D" w:rsidRPr="00AD10F5" w:rsidRDefault="002A245D" w:rsidP="004E5479">
            <w:pPr>
              <w:autoSpaceDE w:val="0"/>
              <w:autoSpaceDN w:val="0"/>
              <w:adjustRightInd w:val="0"/>
              <w:spacing w:before="120" w:after="-1"/>
              <w:jc w:val="left"/>
              <w:rPr>
                <w:rFonts w:cs="Arial"/>
                <w:sz w:val="20"/>
              </w:rPr>
            </w:pPr>
          </w:p>
          <w:p w:rsidR="002A245D" w:rsidRPr="00AD10F5" w:rsidRDefault="002A245D"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89" w:hanging="189"/>
              <w:jc w:val="left"/>
              <w:rPr>
                <w:rFonts w:cs="Arial"/>
                <w:sz w:val="20"/>
              </w:rPr>
            </w:pPr>
            <w:r>
              <w:rPr>
                <w:rFonts w:cs="Arial"/>
                <w:sz w:val="20"/>
              </w:rPr>
              <w:t xml:space="preserve">(ÜP1) </w:t>
            </w:r>
            <w:r w:rsidRPr="00AD10F5">
              <w:rPr>
                <w:rFonts w:cs="Arial"/>
                <w:sz w:val="20"/>
              </w:rPr>
              <w:t>gestalten Bilder bewusst und problemorientiert mit u</w:t>
            </w:r>
            <w:r w:rsidRPr="00AD10F5">
              <w:rPr>
                <w:rFonts w:cs="Arial"/>
                <w:sz w:val="20"/>
              </w:rPr>
              <w:t>n</w:t>
            </w:r>
            <w:r w:rsidRPr="00AD10F5">
              <w:rPr>
                <w:rFonts w:cs="Arial"/>
                <w:sz w:val="20"/>
              </w:rPr>
              <w:t>terschiedlichen Bildverfah</w:t>
            </w:r>
            <w:r>
              <w:rPr>
                <w:rFonts w:cs="Arial"/>
                <w:sz w:val="20"/>
              </w:rPr>
              <w:softHyphen/>
            </w:r>
            <w:r w:rsidRPr="00AD10F5">
              <w:rPr>
                <w:rFonts w:cs="Arial"/>
                <w:sz w:val="20"/>
              </w:rPr>
              <w:t>ren und bewerten die spezifischen Gestaltungs</w:t>
            </w:r>
            <w:r>
              <w:rPr>
                <w:rFonts w:cs="Arial"/>
                <w:sz w:val="20"/>
              </w:rPr>
              <w:softHyphen/>
            </w:r>
            <w:r w:rsidRPr="00AD10F5">
              <w:rPr>
                <w:rFonts w:cs="Arial"/>
                <w:sz w:val="20"/>
              </w:rPr>
              <w:t>möglichkeiten,</w:t>
            </w:r>
          </w:p>
          <w:p w:rsidR="002A245D" w:rsidRDefault="002A245D" w:rsidP="004E5479">
            <w:pPr>
              <w:autoSpaceDE w:val="0"/>
              <w:autoSpaceDN w:val="0"/>
              <w:adjustRightInd w:val="0"/>
              <w:spacing w:before="120" w:after="-1"/>
              <w:jc w:val="left"/>
              <w:rPr>
                <w:rFonts w:cs="Arial"/>
                <w:sz w:val="20"/>
              </w:rPr>
            </w:pPr>
          </w:p>
          <w:p w:rsidR="002A245D" w:rsidRPr="00AD10F5" w:rsidRDefault="002A245D"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89" w:hanging="189"/>
              <w:jc w:val="left"/>
              <w:rPr>
                <w:rFonts w:cs="Arial"/>
                <w:sz w:val="20"/>
              </w:rPr>
            </w:pPr>
            <w:r>
              <w:rPr>
                <w:rFonts w:cs="Arial"/>
                <w:sz w:val="20"/>
              </w:rPr>
              <w:t xml:space="preserve">(ÜP2) </w:t>
            </w:r>
            <w:r w:rsidRPr="00AD10F5">
              <w:rPr>
                <w:rFonts w:cs="Arial"/>
                <w:sz w:val="20"/>
              </w:rPr>
              <w:t>gestalten Bilder im Si</w:t>
            </w:r>
            <w:r w:rsidRPr="00AD10F5">
              <w:rPr>
                <w:rFonts w:cs="Arial"/>
                <w:sz w:val="20"/>
              </w:rPr>
              <w:t>n</w:t>
            </w:r>
            <w:r w:rsidRPr="00AD10F5">
              <w:rPr>
                <w:rFonts w:cs="Arial"/>
                <w:sz w:val="20"/>
              </w:rPr>
              <w:t xml:space="preserve">ne eines </w:t>
            </w:r>
            <w:proofErr w:type="spellStart"/>
            <w:r w:rsidRPr="00AD10F5">
              <w:rPr>
                <w:rFonts w:cs="Arial"/>
                <w:sz w:val="20"/>
              </w:rPr>
              <w:t>bildfindenden</w:t>
            </w:r>
            <w:proofErr w:type="spellEnd"/>
            <w:r w:rsidRPr="00AD10F5">
              <w:rPr>
                <w:rFonts w:cs="Arial"/>
                <w:sz w:val="20"/>
              </w:rPr>
              <w:t xml:space="preserve"> Dialogs und erläutern diesen Prozess am eigenen Gestaltungse</w:t>
            </w:r>
            <w:r w:rsidRPr="00AD10F5">
              <w:rPr>
                <w:rFonts w:cs="Arial"/>
                <w:sz w:val="20"/>
              </w:rPr>
              <w:t>r</w:t>
            </w:r>
            <w:r w:rsidRPr="00AD10F5">
              <w:rPr>
                <w:rFonts w:cs="Arial"/>
                <w:sz w:val="20"/>
              </w:rPr>
              <w:t>gebnis,</w:t>
            </w:r>
          </w:p>
          <w:p w:rsidR="002A245D" w:rsidRPr="00AD10F5" w:rsidRDefault="002A245D" w:rsidP="004E5479">
            <w:pPr>
              <w:autoSpaceDE w:val="0"/>
              <w:autoSpaceDN w:val="0"/>
              <w:adjustRightInd w:val="0"/>
              <w:spacing w:before="120" w:after="-1"/>
              <w:jc w:val="left"/>
              <w:rPr>
                <w:rFonts w:cs="Arial"/>
                <w:sz w:val="20"/>
              </w:rPr>
            </w:pPr>
          </w:p>
          <w:p w:rsidR="002A245D" w:rsidRPr="00AD10F5" w:rsidRDefault="002A245D"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89" w:hanging="189"/>
              <w:jc w:val="left"/>
              <w:rPr>
                <w:rFonts w:cs="Arial"/>
                <w:sz w:val="20"/>
              </w:rPr>
            </w:pPr>
            <w:r>
              <w:rPr>
                <w:rFonts w:cs="Arial"/>
                <w:sz w:val="20"/>
              </w:rPr>
              <w:t xml:space="preserve">(ÜP3) </w:t>
            </w:r>
            <w:r w:rsidRPr="00AD10F5">
              <w:rPr>
                <w:rFonts w:cs="Arial"/>
                <w:sz w:val="20"/>
              </w:rPr>
              <w:t>gestalten und beurteilen unterschiedliche kontextbezo</w:t>
            </w:r>
            <w:r>
              <w:rPr>
                <w:rFonts w:cs="Arial"/>
                <w:sz w:val="20"/>
              </w:rPr>
              <w:softHyphen/>
            </w:r>
            <w:r w:rsidRPr="00AD10F5">
              <w:rPr>
                <w:rFonts w:cs="Arial"/>
                <w:sz w:val="20"/>
              </w:rPr>
              <w:t>gene Bildkonzepte.</w:t>
            </w:r>
          </w:p>
          <w:p w:rsidR="002A245D" w:rsidRPr="00AD10F5" w:rsidRDefault="002A245D" w:rsidP="004E5479">
            <w:pPr>
              <w:autoSpaceDE w:val="0"/>
              <w:autoSpaceDN w:val="0"/>
              <w:adjustRightInd w:val="0"/>
              <w:spacing w:before="120" w:after="-1"/>
              <w:ind w:left="189" w:hanging="189"/>
              <w:jc w:val="left"/>
              <w:rPr>
                <w:rFonts w:cs="Arial"/>
                <w:sz w:val="20"/>
              </w:rPr>
            </w:pPr>
          </w:p>
        </w:tc>
      </w:tr>
    </w:tbl>
    <w:p w:rsidR="00363B18" w:rsidRDefault="00363B18" w:rsidP="00E547F7"/>
    <w:p w:rsidR="00363B18" w:rsidRDefault="00363B18" w:rsidP="00E547F7"/>
    <w:p w:rsidR="00363B18" w:rsidRDefault="00363B18" w:rsidP="00E547F7"/>
    <w:p w:rsidR="00E547F7" w:rsidRDefault="00E547F7" w:rsidP="00E547F7">
      <w:r w:rsidRPr="0035435E">
        <w:br w:type="page"/>
      </w: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9"/>
        <w:gridCol w:w="3198"/>
        <w:gridCol w:w="3198"/>
      </w:tblGrid>
      <w:tr w:rsidR="00E547F7" w:rsidRPr="0035435E">
        <w:trPr>
          <w:trHeight w:val="32"/>
          <w:tblHeader/>
        </w:trPr>
        <w:tc>
          <w:tcPr>
            <w:tcW w:w="3084" w:type="dxa"/>
            <w:tcBorders>
              <w:bottom w:val="single" w:sz="4" w:space="0" w:color="auto"/>
            </w:tcBorders>
            <w:shd w:val="clear" w:color="auto" w:fill="FFFFFF"/>
            <w:tcMar>
              <w:top w:w="113" w:type="dxa"/>
              <w:bottom w:w="113" w:type="dxa"/>
            </w:tcMar>
          </w:tcPr>
          <w:p w:rsidR="00E547F7" w:rsidRPr="0035435E" w:rsidRDefault="00E547F7" w:rsidP="004E5479">
            <w:pPr>
              <w:jc w:val="center"/>
              <w:rPr>
                <w:rFonts w:cs="Arial"/>
                <w:b/>
                <w:sz w:val="18"/>
                <w:szCs w:val="18"/>
              </w:rPr>
            </w:pPr>
            <w:r>
              <w:rPr>
                <w:rFonts w:cs="Arial"/>
                <w:b/>
                <w:sz w:val="18"/>
                <w:szCs w:val="18"/>
              </w:rPr>
              <w:t>Einführungsphase</w:t>
            </w:r>
          </w:p>
        </w:tc>
        <w:tc>
          <w:tcPr>
            <w:tcW w:w="3084" w:type="dxa"/>
            <w:tcBorders>
              <w:bottom w:val="single" w:sz="4" w:space="0" w:color="auto"/>
            </w:tcBorders>
            <w:shd w:val="clear" w:color="auto" w:fill="FFFFFF"/>
            <w:tcMar>
              <w:top w:w="113" w:type="dxa"/>
              <w:bottom w:w="113" w:type="dxa"/>
            </w:tcMar>
          </w:tcPr>
          <w:p w:rsidR="00E547F7" w:rsidRPr="0035435E" w:rsidRDefault="00E547F7" w:rsidP="004E5479">
            <w:pPr>
              <w:jc w:val="center"/>
              <w:rPr>
                <w:rFonts w:cs="Arial"/>
                <w:b/>
                <w:sz w:val="18"/>
                <w:szCs w:val="18"/>
              </w:rPr>
            </w:pPr>
            <w:r>
              <w:rPr>
                <w:rFonts w:cs="Arial"/>
                <w:b/>
                <w:sz w:val="18"/>
                <w:szCs w:val="18"/>
              </w:rPr>
              <w:t>Grundkurs</w:t>
            </w:r>
          </w:p>
        </w:tc>
        <w:tc>
          <w:tcPr>
            <w:tcW w:w="3084" w:type="dxa"/>
            <w:tcBorders>
              <w:bottom w:val="single" w:sz="4" w:space="0" w:color="auto"/>
            </w:tcBorders>
            <w:shd w:val="clear" w:color="auto" w:fill="FFFFFF"/>
            <w:tcMar>
              <w:top w:w="113" w:type="dxa"/>
              <w:bottom w:w="113" w:type="dxa"/>
            </w:tcMar>
          </w:tcPr>
          <w:p w:rsidR="00E547F7" w:rsidRPr="0035435E" w:rsidRDefault="00E547F7" w:rsidP="004E5479">
            <w:pPr>
              <w:jc w:val="center"/>
              <w:rPr>
                <w:rFonts w:cs="Arial"/>
                <w:b/>
                <w:sz w:val="18"/>
                <w:szCs w:val="18"/>
              </w:rPr>
            </w:pPr>
            <w:r>
              <w:rPr>
                <w:rFonts w:cs="Arial"/>
                <w:b/>
                <w:sz w:val="18"/>
                <w:szCs w:val="18"/>
              </w:rPr>
              <w:t>Leistungskurs</w:t>
            </w:r>
          </w:p>
        </w:tc>
      </w:tr>
      <w:tr w:rsidR="00E547F7" w:rsidRPr="0035435E">
        <w:trPr>
          <w:trHeight w:val="369"/>
        </w:trPr>
        <w:tc>
          <w:tcPr>
            <w:tcW w:w="3084" w:type="dxa"/>
            <w:gridSpan w:val="3"/>
            <w:tcBorders>
              <w:bottom w:val="single" w:sz="4" w:space="0" w:color="auto"/>
            </w:tcBorders>
            <w:shd w:val="pct15" w:color="auto" w:fill="auto"/>
            <w:vAlign w:val="center"/>
          </w:tcPr>
          <w:p w:rsidR="00E547F7" w:rsidRPr="0035435E" w:rsidRDefault="00E547F7" w:rsidP="004E5479">
            <w:pPr>
              <w:rPr>
                <w:rFonts w:cs="Arial"/>
                <w:b/>
                <w:sz w:val="20"/>
              </w:rPr>
            </w:pPr>
            <w:r w:rsidRPr="00516AE0">
              <w:rPr>
                <w:rFonts w:cs="Arial"/>
                <w:b/>
                <w:sz w:val="20"/>
              </w:rPr>
              <w:t>Übergeordnete Kompetenzerwartungen</w:t>
            </w:r>
          </w:p>
        </w:tc>
      </w:tr>
      <w:tr w:rsidR="00E547F7" w:rsidRPr="0035435E">
        <w:trPr>
          <w:trHeight w:val="419"/>
        </w:trPr>
        <w:tc>
          <w:tcPr>
            <w:tcW w:w="3084" w:type="dxa"/>
            <w:gridSpan w:val="3"/>
            <w:shd w:val="clear" w:color="auto" w:fill="BFBFBF"/>
            <w:vAlign w:val="center"/>
          </w:tcPr>
          <w:p w:rsidR="00E547F7" w:rsidRPr="0035435E" w:rsidRDefault="00E547F7" w:rsidP="004E5479">
            <w:pPr>
              <w:rPr>
                <w:rFonts w:cs="Arial"/>
                <w:b/>
                <w:sz w:val="20"/>
              </w:rPr>
            </w:pPr>
            <w:r w:rsidRPr="0035435E">
              <w:rPr>
                <w:rFonts w:cs="Arial"/>
                <w:b/>
                <w:sz w:val="20"/>
              </w:rPr>
              <w:t>Kompetenzbereich Rezeption</w:t>
            </w:r>
          </w:p>
        </w:tc>
      </w:tr>
      <w:tr w:rsidR="00E547F7" w:rsidRPr="0035435E">
        <w:trPr>
          <w:trHeight w:val="3393"/>
        </w:trPr>
        <w:tc>
          <w:tcPr>
            <w:tcW w:w="3084" w:type="dxa"/>
            <w:tcMar>
              <w:top w:w="113" w:type="dxa"/>
              <w:bottom w:w="113" w:type="dxa"/>
            </w:tcMar>
          </w:tcPr>
          <w:p w:rsidR="00E547F7" w:rsidRPr="00AD10F5" w:rsidRDefault="00E547F7" w:rsidP="004E5479">
            <w:pPr>
              <w:autoSpaceDE w:val="0"/>
              <w:autoSpaceDN w:val="0"/>
              <w:adjustRightInd w:val="0"/>
              <w:spacing w:before="120" w:after="-1"/>
              <w:jc w:val="left"/>
              <w:rPr>
                <w:rFonts w:cs="Arial"/>
                <w:sz w:val="20"/>
              </w:rPr>
            </w:pPr>
            <w:r w:rsidRPr="00AD10F5">
              <w:rPr>
                <w:rFonts w:cs="Arial"/>
                <w:sz w:val="20"/>
              </w:rPr>
              <w:t>Die Schülerinnen und Schüler</w:t>
            </w: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4C5D1C">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253" w:hanging="253"/>
              <w:jc w:val="left"/>
              <w:rPr>
                <w:rFonts w:cs="Arial"/>
                <w:sz w:val="20"/>
              </w:rPr>
            </w:pPr>
            <w:r>
              <w:rPr>
                <w:rFonts w:cs="Arial"/>
                <w:sz w:val="20"/>
              </w:rPr>
              <w:t xml:space="preserve">(ÜR1) </w:t>
            </w:r>
            <w:r w:rsidRPr="00AD10F5">
              <w:rPr>
                <w:rFonts w:cs="Arial"/>
                <w:sz w:val="20"/>
              </w:rPr>
              <w:t xml:space="preserve">beschreiben eigene und fremde Gestaltungen </w:t>
            </w:r>
            <w:proofErr w:type="spellStart"/>
            <w:r w:rsidRPr="00AD10F5">
              <w:rPr>
                <w:rFonts w:cs="Arial"/>
                <w:sz w:val="20"/>
              </w:rPr>
              <w:t>sacha</w:t>
            </w:r>
            <w:r w:rsidRPr="00AD10F5">
              <w:rPr>
                <w:rFonts w:cs="Arial"/>
                <w:sz w:val="20"/>
              </w:rPr>
              <w:t>n</w:t>
            </w:r>
            <w:r w:rsidRPr="00AD10F5">
              <w:rPr>
                <w:rFonts w:cs="Arial"/>
                <w:sz w:val="20"/>
              </w:rPr>
              <w:t>gemessen</w:t>
            </w:r>
            <w:proofErr w:type="spellEnd"/>
            <w:r w:rsidRPr="00AD10F5">
              <w:rPr>
                <w:rFonts w:cs="Arial"/>
                <w:sz w:val="20"/>
              </w:rPr>
              <w:t xml:space="preserve"> und </w:t>
            </w:r>
            <w:proofErr w:type="spellStart"/>
            <w:r w:rsidRPr="00AD10F5">
              <w:rPr>
                <w:rFonts w:cs="Arial"/>
                <w:sz w:val="20"/>
              </w:rPr>
              <w:t>fachsprachlich</w:t>
            </w:r>
            <w:proofErr w:type="spellEnd"/>
            <w:r w:rsidRPr="00AD10F5">
              <w:rPr>
                <w:rFonts w:cs="Arial"/>
                <w:sz w:val="20"/>
              </w:rPr>
              <w:t xml:space="preserve"> korrekt,</w:t>
            </w:r>
          </w:p>
          <w:p w:rsidR="00E547F7" w:rsidRPr="00AD10F5" w:rsidRDefault="00E547F7" w:rsidP="004E5479">
            <w:pPr>
              <w:autoSpaceDE w:val="0"/>
              <w:autoSpaceDN w:val="0"/>
              <w:adjustRightInd w:val="0"/>
              <w:spacing w:before="120" w:after="-1"/>
              <w:ind w:left="253"/>
              <w:jc w:val="left"/>
              <w:rPr>
                <w:rFonts w:cs="Arial"/>
                <w:sz w:val="20"/>
              </w:rPr>
            </w:pPr>
          </w:p>
          <w:p w:rsidR="00E547F7" w:rsidRPr="00AD10F5" w:rsidRDefault="00E547F7" w:rsidP="004C5D1C">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253" w:hanging="253"/>
              <w:jc w:val="left"/>
              <w:rPr>
                <w:rFonts w:cs="Arial"/>
                <w:sz w:val="20"/>
              </w:rPr>
            </w:pPr>
            <w:r>
              <w:rPr>
                <w:rFonts w:cs="Arial"/>
                <w:sz w:val="20"/>
              </w:rPr>
              <w:t xml:space="preserve">(ÜR2) </w:t>
            </w:r>
            <w:r w:rsidRPr="00AD10F5">
              <w:rPr>
                <w:rFonts w:cs="Arial"/>
                <w:sz w:val="20"/>
              </w:rPr>
              <w:t>formulieren Deutung</w:t>
            </w:r>
            <w:r w:rsidRPr="00AD10F5">
              <w:rPr>
                <w:rFonts w:cs="Arial"/>
                <w:sz w:val="20"/>
              </w:rPr>
              <w:t>s</w:t>
            </w:r>
            <w:r w:rsidRPr="00AD10F5">
              <w:rPr>
                <w:rFonts w:cs="Arial"/>
                <w:sz w:val="20"/>
              </w:rPr>
              <w:t>fragen zu Bildern,</w:t>
            </w: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4C5D1C">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ind w:left="253" w:hanging="253"/>
              <w:jc w:val="left"/>
              <w:rPr>
                <w:sz w:val="20"/>
              </w:rPr>
            </w:pPr>
            <w:r>
              <w:rPr>
                <w:rFonts w:cs="Arial"/>
                <w:sz w:val="20"/>
              </w:rPr>
              <w:t xml:space="preserve">(ÜR3) </w:t>
            </w:r>
            <w:r w:rsidRPr="00AD10F5">
              <w:rPr>
                <w:rFonts w:cs="Arial"/>
                <w:sz w:val="20"/>
              </w:rPr>
              <w:t>analysieren Bilder mit Hilfe grundlegender fachspez</w:t>
            </w:r>
            <w:r w:rsidRPr="00AD10F5">
              <w:rPr>
                <w:rFonts w:cs="Arial"/>
                <w:sz w:val="20"/>
              </w:rPr>
              <w:t>i</w:t>
            </w:r>
            <w:r w:rsidRPr="00AD10F5">
              <w:rPr>
                <w:rFonts w:cs="Arial"/>
                <w:sz w:val="20"/>
              </w:rPr>
              <w:t>fischer Methoden und bene</w:t>
            </w:r>
            <w:r w:rsidRPr="00AD10F5">
              <w:rPr>
                <w:rFonts w:cs="Arial"/>
                <w:sz w:val="20"/>
              </w:rPr>
              <w:t>n</w:t>
            </w:r>
            <w:r w:rsidRPr="00AD10F5">
              <w:rPr>
                <w:rFonts w:cs="Arial"/>
                <w:sz w:val="20"/>
              </w:rPr>
              <w:t>nen Deutungsansätze,</w:t>
            </w:r>
          </w:p>
          <w:p w:rsidR="00E547F7" w:rsidRDefault="00E547F7" w:rsidP="004E5479">
            <w:pPr>
              <w:autoSpaceDE w:val="0"/>
              <w:autoSpaceDN w:val="0"/>
              <w:adjustRightInd w:val="0"/>
              <w:ind w:left="255"/>
              <w:jc w:val="left"/>
              <w:rPr>
                <w:sz w:val="20"/>
              </w:rPr>
            </w:pPr>
          </w:p>
          <w:p w:rsidR="00E547F7" w:rsidRDefault="00E547F7" w:rsidP="004E5479">
            <w:pPr>
              <w:autoSpaceDE w:val="0"/>
              <w:autoSpaceDN w:val="0"/>
              <w:adjustRightInd w:val="0"/>
              <w:ind w:left="255"/>
              <w:jc w:val="left"/>
              <w:rPr>
                <w:sz w:val="20"/>
              </w:rPr>
            </w:pPr>
          </w:p>
          <w:p w:rsidR="00E547F7" w:rsidRPr="00AD10F5" w:rsidRDefault="00E547F7" w:rsidP="004E5479">
            <w:pPr>
              <w:autoSpaceDE w:val="0"/>
              <w:autoSpaceDN w:val="0"/>
              <w:adjustRightInd w:val="0"/>
              <w:ind w:left="255"/>
              <w:jc w:val="left"/>
              <w:rPr>
                <w:sz w:val="20"/>
              </w:rPr>
            </w:pPr>
          </w:p>
          <w:p w:rsidR="00E547F7" w:rsidRPr="00AD10F5" w:rsidRDefault="00E547F7" w:rsidP="004E5479">
            <w:pPr>
              <w:autoSpaceDE w:val="0"/>
              <w:autoSpaceDN w:val="0"/>
              <w:adjustRightInd w:val="0"/>
              <w:ind w:left="255"/>
              <w:jc w:val="left"/>
              <w:rPr>
                <w:sz w:val="20"/>
              </w:rPr>
            </w:pPr>
          </w:p>
          <w:p w:rsidR="00E547F7" w:rsidRPr="00AD10F5" w:rsidRDefault="00E547F7" w:rsidP="004C5D1C">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afterAutospacing="1"/>
              <w:ind w:left="253" w:hanging="253"/>
              <w:jc w:val="left"/>
              <w:rPr>
                <w:sz w:val="20"/>
              </w:rPr>
            </w:pPr>
            <w:r>
              <w:rPr>
                <w:rFonts w:cs="Arial"/>
                <w:sz w:val="20"/>
              </w:rPr>
              <w:t xml:space="preserve">(ÜR4) </w:t>
            </w:r>
            <w:r w:rsidRPr="00AD10F5">
              <w:rPr>
                <w:rFonts w:cs="Arial"/>
                <w:sz w:val="20"/>
              </w:rPr>
              <w:t>erläutern und bewerten die Bildsprache eigener und fremder Arbeiten im Kontext von Form-Inhalts-Gefügen.</w:t>
            </w:r>
          </w:p>
        </w:tc>
        <w:tc>
          <w:tcPr>
            <w:tcW w:w="3084" w:type="dxa"/>
            <w:tcMar>
              <w:top w:w="113" w:type="dxa"/>
              <w:bottom w:w="113" w:type="dxa"/>
            </w:tcMar>
          </w:tcPr>
          <w:p w:rsidR="00E547F7" w:rsidRPr="00AD10F5" w:rsidRDefault="00E547F7" w:rsidP="004E5479">
            <w:pPr>
              <w:autoSpaceDE w:val="0"/>
              <w:autoSpaceDN w:val="0"/>
              <w:adjustRightInd w:val="0"/>
              <w:spacing w:before="120" w:after="-1"/>
              <w:jc w:val="left"/>
              <w:rPr>
                <w:rFonts w:cs="Arial"/>
                <w:sz w:val="20"/>
              </w:rPr>
            </w:pPr>
            <w:r w:rsidRPr="00AD10F5">
              <w:rPr>
                <w:rFonts w:cs="Arial"/>
                <w:sz w:val="20"/>
              </w:rPr>
              <w:t>Die Schülerinnen und Schüler</w:t>
            </w: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4C5D1C">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253" w:hanging="253"/>
              <w:jc w:val="left"/>
              <w:rPr>
                <w:rFonts w:cs="Arial"/>
                <w:sz w:val="20"/>
              </w:rPr>
            </w:pPr>
            <w:r>
              <w:rPr>
                <w:rFonts w:cs="Arial"/>
                <w:sz w:val="20"/>
              </w:rPr>
              <w:t xml:space="preserve">(ÜR1) </w:t>
            </w:r>
            <w:r w:rsidRPr="00AD10F5">
              <w:rPr>
                <w:rFonts w:cs="Arial"/>
                <w:sz w:val="20"/>
              </w:rPr>
              <w:t>beschreiben eigene und fremde Gestaltungen differe</w:t>
            </w:r>
            <w:r w:rsidRPr="00AD10F5">
              <w:rPr>
                <w:rFonts w:cs="Arial"/>
                <w:sz w:val="20"/>
              </w:rPr>
              <w:t>n</w:t>
            </w:r>
            <w:r w:rsidRPr="00AD10F5">
              <w:rPr>
                <w:rFonts w:cs="Arial"/>
                <w:sz w:val="20"/>
              </w:rPr>
              <w:t>ziert und stellen die Ergebni</w:t>
            </w:r>
            <w:r w:rsidRPr="00AD10F5">
              <w:rPr>
                <w:rFonts w:cs="Arial"/>
                <w:sz w:val="20"/>
              </w:rPr>
              <w:t>s</w:t>
            </w:r>
            <w:r w:rsidRPr="00AD10F5">
              <w:rPr>
                <w:rFonts w:cs="Arial"/>
                <w:sz w:val="20"/>
              </w:rPr>
              <w:t xml:space="preserve">se ihrer Analysen, Deutungen und Erörterungen </w:t>
            </w:r>
            <w:proofErr w:type="spellStart"/>
            <w:r w:rsidRPr="00AD10F5">
              <w:rPr>
                <w:rFonts w:cs="Arial"/>
                <w:sz w:val="20"/>
              </w:rPr>
              <w:t>fachsprac</w:t>
            </w:r>
            <w:r w:rsidRPr="00AD10F5">
              <w:rPr>
                <w:rFonts w:cs="Arial"/>
                <w:sz w:val="20"/>
              </w:rPr>
              <w:t>h</w:t>
            </w:r>
            <w:r w:rsidRPr="00AD10F5">
              <w:rPr>
                <w:rFonts w:cs="Arial"/>
                <w:sz w:val="20"/>
              </w:rPr>
              <w:t>lich</w:t>
            </w:r>
            <w:proofErr w:type="spellEnd"/>
            <w:r w:rsidRPr="00AD10F5">
              <w:rPr>
                <w:rFonts w:cs="Arial"/>
                <w:sz w:val="20"/>
              </w:rPr>
              <w:t xml:space="preserve"> korrekt dar,</w:t>
            </w:r>
          </w:p>
          <w:p w:rsidR="00E547F7" w:rsidRDefault="00E547F7" w:rsidP="004E5479">
            <w:pPr>
              <w:autoSpaceDE w:val="0"/>
              <w:autoSpaceDN w:val="0"/>
              <w:adjustRightInd w:val="0"/>
              <w:spacing w:before="120" w:after="-1"/>
              <w:ind w:left="253"/>
              <w:jc w:val="left"/>
              <w:rPr>
                <w:rFonts w:cs="Arial"/>
                <w:sz w:val="20"/>
              </w:rPr>
            </w:pPr>
          </w:p>
          <w:p w:rsidR="00E547F7" w:rsidRPr="00AD10F5" w:rsidRDefault="00E547F7" w:rsidP="004E5479">
            <w:pPr>
              <w:autoSpaceDE w:val="0"/>
              <w:autoSpaceDN w:val="0"/>
              <w:adjustRightInd w:val="0"/>
              <w:spacing w:before="120" w:after="-1"/>
              <w:ind w:left="253"/>
              <w:jc w:val="left"/>
              <w:rPr>
                <w:rFonts w:cs="Arial"/>
                <w:sz w:val="20"/>
              </w:rPr>
            </w:pPr>
          </w:p>
          <w:p w:rsidR="00E547F7" w:rsidRPr="00AD10F5" w:rsidRDefault="00E547F7" w:rsidP="004E5479">
            <w:pPr>
              <w:autoSpaceDE w:val="0"/>
              <w:autoSpaceDN w:val="0"/>
              <w:adjustRightInd w:val="0"/>
              <w:spacing w:before="120" w:after="-1"/>
              <w:ind w:left="253"/>
              <w:jc w:val="left"/>
              <w:rPr>
                <w:rFonts w:cs="Arial"/>
                <w:sz w:val="20"/>
              </w:rPr>
            </w:pPr>
          </w:p>
          <w:p w:rsidR="00E547F7" w:rsidRPr="00AD10F5" w:rsidRDefault="00E547F7" w:rsidP="004C5D1C">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253" w:hanging="253"/>
              <w:jc w:val="left"/>
              <w:rPr>
                <w:rFonts w:cs="Arial"/>
                <w:sz w:val="20"/>
              </w:rPr>
            </w:pPr>
            <w:r>
              <w:rPr>
                <w:rFonts w:cs="Arial"/>
                <w:sz w:val="20"/>
              </w:rPr>
              <w:t xml:space="preserve">(ÜR2) </w:t>
            </w:r>
            <w:r w:rsidRPr="00AD10F5">
              <w:rPr>
                <w:rFonts w:cs="Arial"/>
                <w:sz w:val="20"/>
              </w:rPr>
              <w:t>analysieren system</w:t>
            </w:r>
            <w:r w:rsidRPr="00AD10F5">
              <w:rPr>
                <w:rFonts w:cs="Arial"/>
                <w:sz w:val="20"/>
              </w:rPr>
              <w:t>a</w:t>
            </w:r>
            <w:r w:rsidRPr="00AD10F5">
              <w:rPr>
                <w:rFonts w:cs="Arial"/>
                <w:sz w:val="20"/>
              </w:rPr>
              <w:t>tisch mit grundlegenden Ve</w:t>
            </w:r>
            <w:r w:rsidRPr="00AD10F5">
              <w:rPr>
                <w:rFonts w:cs="Arial"/>
                <w:sz w:val="20"/>
              </w:rPr>
              <w:t>r</w:t>
            </w:r>
            <w:r w:rsidRPr="00AD10F5">
              <w:rPr>
                <w:rFonts w:cs="Arial"/>
                <w:sz w:val="20"/>
              </w:rPr>
              <w:t>fahren unbekannte Werke aus bekannten Zusammenhängen und leiten Deutungsansätze ab.</w:t>
            </w:r>
          </w:p>
          <w:p w:rsidR="00E547F7" w:rsidRPr="00AD10F5" w:rsidRDefault="00E547F7" w:rsidP="004E5479">
            <w:pPr>
              <w:autoSpaceDE w:val="0"/>
              <w:autoSpaceDN w:val="0"/>
              <w:adjustRightInd w:val="0"/>
              <w:spacing w:before="120" w:after="-1"/>
              <w:ind w:left="253"/>
              <w:jc w:val="left"/>
              <w:rPr>
                <w:rFonts w:cs="Arial"/>
                <w:sz w:val="20"/>
              </w:rPr>
            </w:pPr>
          </w:p>
          <w:p w:rsidR="00E547F7" w:rsidRPr="00AD10F5" w:rsidRDefault="00E547F7" w:rsidP="004E5479">
            <w:pPr>
              <w:autoSpaceDE w:val="0"/>
              <w:autoSpaceDN w:val="0"/>
              <w:adjustRightInd w:val="0"/>
              <w:spacing w:before="120" w:after="-1"/>
              <w:ind w:left="253"/>
              <w:jc w:val="left"/>
              <w:rPr>
                <w:rFonts w:cs="Arial"/>
                <w:sz w:val="20"/>
              </w:rPr>
            </w:pPr>
          </w:p>
          <w:p w:rsidR="00E547F7" w:rsidRPr="00AD10F5" w:rsidRDefault="00E547F7" w:rsidP="004C5D1C">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253" w:hanging="253"/>
              <w:jc w:val="left"/>
              <w:rPr>
                <w:rFonts w:cs="Arial"/>
                <w:sz w:val="20"/>
              </w:rPr>
            </w:pPr>
            <w:r>
              <w:rPr>
                <w:rFonts w:cs="Arial"/>
                <w:sz w:val="20"/>
              </w:rPr>
              <w:t xml:space="preserve">(ÜR3) </w:t>
            </w:r>
            <w:r w:rsidRPr="00AD10F5">
              <w:rPr>
                <w:rFonts w:cs="Arial"/>
                <w:sz w:val="20"/>
              </w:rPr>
              <w:t>erläutern und bewerten eigene und fremde Gestaltu</w:t>
            </w:r>
            <w:r w:rsidRPr="00AD10F5">
              <w:rPr>
                <w:rFonts w:cs="Arial"/>
                <w:sz w:val="20"/>
              </w:rPr>
              <w:t>n</w:t>
            </w:r>
            <w:r w:rsidRPr="00AD10F5">
              <w:rPr>
                <w:rFonts w:cs="Arial"/>
                <w:sz w:val="20"/>
              </w:rPr>
              <w:t>gen und ihre Bildsprache hi</w:t>
            </w:r>
            <w:r w:rsidRPr="00AD10F5">
              <w:rPr>
                <w:rFonts w:cs="Arial"/>
                <w:sz w:val="20"/>
              </w:rPr>
              <w:t>n</w:t>
            </w:r>
            <w:r w:rsidRPr="00AD10F5">
              <w:rPr>
                <w:rFonts w:cs="Arial"/>
                <w:sz w:val="20"/>
              </w:rPr>
              <w:t>sichtlich der Form-Inhalts-Bezüge und des Einflusses bildexterner Faktoren,</w:t>
            </w:r>
          </w:p>
          <w:p w:rsidR="00E547F7" w:rsidRDefault="00E547F7" w:rsidP="004E5479">
            <w:pPr>
              <w:autoSpaceDE w:val="0"/>
              <w:autoSpaceDN w:val="0"/>
              <w:adjustRightInd w:val="0"/>
              <w:spacing w:before="120" w:after="-1"/>
              <w:jc w:val="left"/>
              <w:rPr>
                <w:rFonts w:cs="Arial"/>
                <w:sz w:val="20"/>
              </w:rPr>
            </w:pPr>
          </w:p>
          <w:p w:rsidR="00E547F7" w:rsidRPr="00AD10F5" w:rsidRDefault="00E547F7" w:rsidP="004C5D1C">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253" w:hanging="253"/>
              <w:jc w:val="left"/>
              <w:rPr>
                <w:rFonts w:cs="Arial"/>
                <w:sz w:val="20"/>
              </w:rPr>
            </w:pPr>
            <w:r>
              <w:rPr>
                <w:rFonts w:cs="Arial"/>
                <w:sz w:val="20"/>
              </w:rPr>
              <w:t xml:space="preserve">(ÜR4) </w:t>
            </w:r>
            <w:r w:rsidRPr="00AD10F5">
              <w:rPr>
                <w:rFonts w:cs="Arial"/>
                <w:sz w:val="20"/>
              </w:rPr>
              <w:t>erläutern und vergle</w:t>
            </w:r>
            <w:r w:rsidRPr="00AD10F5">
              <w:rPr>
                <w:rFonts w:cs="Arial"/>
                <w:sz w:val="20"/>
              </w:rPr>
              <w:t>i</w:t>
            </w:r>
            <w:r w:rsidRPr="00AD10F5">
              <w:rPr>
                <w:rFonts w:cs="Arial"/>
                <w:sz w:val="20"/>
              </w:rPr>
              <w:t>chen grundlegende Gesta</w:t>
            </w:r>
            <w:r w:rsidRPr="00AD10F5">
              <w:rPr>
                <w:rFonts w:cs="Arial"/>
                <w:sz w:val="20"/>
              </w:rPr>
              <w:t>l</w:t>
            </w:r>
            <w:r w:rsidRPr="00AD10F5">
              <w:rPr>
                <w:rFonts w:cs="Arial"/>
                <w:sz w:val="20"/>
              </w:rPr>
              <w:t>tungskonzeptionen.</w:t>
            </w:r>
          </w:p>
          <w:p w:rsidR="00E547F7" w:rsidRPr="00AD10F5" w:rsidRDefault="00E547F7" w:rsidP="004E5479">
            <w:pPr>
              <w:autoSpaceDE w:val="0"/>
              <w:autoSpaceDN w:val="0"/>
              <w:adjustRightInd w:val="0"/>
              <w:spacing w:before="120" w:after="-1"/>
              <w:ind w:left="253"/>
              <w:jc w:val="left"/>
              <w:rPr>
                <w:rFonts w:cs="Arial"/>
                <w:sz w:val="20"/>
              </w:rPr>
            </w:pPr>
          </w:p>
        </w:tc>
        <w:tc>
          <w:tcPr>
            <w:tcW w:w="3084" w:type="dxa"/>
            <w:tcMar>
              <w:top w:w="113" w:type="dxa"/>
              <w:bottom w:w="113" w:type="dxa"/>
            </w:tcMar>
          </w:tcPr>
          <w:p w:rsidR="00E547F7" w:rsidRPr="00AD10F5" w:rsidRDefault="00E547F7" w:rsidP="004E5479">
            <w:pPr>
              <w:autoSpaceDE w:val="0"/>
              <w:autoSpaceDN w:val="0"/>
              <w:adjustRightInd w:val="0"/>
              <w:spacing w:before="120" w:after="-1"/>
              <w:jc w:val="left"/>
              <w:rPr>
                <w:rFonts w:cs="Arial"/>
                <w:sz w:val="20"/>
              </w:rPr>
            </w:pPr>
            <w:r w:rsidRPr="00AD10F5">
              <w:rPr>
                <w:rFonts w:cs="Arial"/>
                <w:sz w:val="20"/>
              </w:rPr>
              <w:t>Die Schülerinnen und Schüler</w:t>
            </w: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4C5D1C">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253" w:hanging="253"/>
              <w:jc w:val="left"/>
              <w:rPr>
                <w:rFonts w:cs="Arial"/>
                <w:sz w:val="20"/>
              </w:rPr>
            </w:pPr>
            <w:r>
              <w:rPr>
                <w:rFonts w:cs="Arial"/>
                <w:sz w:val="20"/>
              </w:rPr>
              <w:t xml:space="preserve">(ÜR1) </w:t>
            </w:r>
            <w:r w:rsidRPr="00AD10F5">
              <w:rPr>
                <w:rFonts w:cs="Arial"/>
                <w:sz w:val="20"/>
              </w:rPr>
              <w:t>beschreiben eigene und fremde Gestaltungen differe</w:t>
            </w:r>
            <w:r w:rsidRPr="00AD10F5">
              <w:rPr>
                <w:rFonts w:cs="Arial"/>
                <w:sz w:val="20"/>
              </w:rPr>
              <w:t>n</w:t>
            </w:r>
            <w:r w:rsidRPr="00AD10F5">
              <w:rPr>
                <w:rFonts w:cs="Arial"/>
                <w:sz w:val="20"/>
              </w:rPr>
              <w:t>ziert und stellen die Ergebni</w:t>
            </w:r>
            <w:r w:rsidRPr="00AD10F5">
              <w:rPr>
                <w:rFonts w:cs="Arial"/>
                <w:sz w:val="20"/>
              </w:rPr>
              <w:t>s</w:t>
            </w:r>
            <w:r w:rsidRPr="00AD10F5">
              <w:rPr>
                <w:rFonts w:cs="Arial"/>
                <w:sz w:val="20"/>
              </w:rPr>
              <w:t>se ihrer Analysen, Deutungen und Erörterungen in fachsp</w:t>
            </w:r>
            <w:r w:rsidRPr="00AD10F5">
              <w:rPr>
                <w:rFonts w:cs="Arial"/>
                <w:sz w:val="20"/>
              </w:rPr>
              <w:t>e</w:t>
            </w:r>
            <w:r w:rsidRPr="00AD10F5">
              <w:rPr>
                <w:rFonts w:cs="Arial"/>
                <w:sz w:val="20"/>
              </w:rPr>
              <w:t>zifischen Argumentationsfo</w:t>
            </w:r>
            <w:r w:rsidRPr="00AD10F5">
              <w:rPr>
                <w:rFonts w:cs="Arial"/>
                <w:sz w:val="20"/>
              </w:rPr>
              <w:t>r</w:t>
            </w:r>
            <w:r w:rsidRPr="00AD10F5">
              <w:rPr>
                <w:rFonts w:cs="Arial"/>
                <w:sz w:val="20"/>
              </w:rPr>
              <w:t>men dar,</w:t>
            </w:r>
          </w:p>
          <w:p w:rsidR="00E547F7" w:rsidRDefault="00E547F7" w:rsidP="004E5479">
            <w:pPr>
              <w:autoSpaceDE w:val="0"/>
              <w:autoSpaceDN w:val="0"/>
              <w:adjustRightInd w:val="0"/>
              <w:spacing w:before="120" w:after="-1"/>
              <w:jc w:val="left"/>
              <w:rPr>
                <w:rFonts w:cs="Arial"/>
                <w:sz w:val="20"/>
              </w:rPr>
            </w:pP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4C5D1C">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253" w:hanging="253"/>
              <w:jc w:val="left"/>
              <w:rPr>
                <w:rFonts w:cs="Arial"/>
                <w:sz w:val="20"/>
              </w:rPr>
            </w:pPr>
            <w:r>
              <w:rPr>
                <w:rFonts w:cs="Arial"/>
                <w:sz w:val="20"/>
              </w:rPr>
              <w:t xml:space="preserve">(ÜR2) </w:t>
            </w:r>
            <w:r w:rsidRPr="00AD10F5">
              <w:rPr>
                <w:rFonts w:cs="Arial"/>
                <w:sz w:val="20"/>
              </w:rPr>
              <w:t>analysieren system</w:t>
            </w:r>
            <w:r w:rsidRPr="00AD10F5">
              <w:rPr>
                <w:rFonts w:cs="Arial"/>
                <w:sz w:val="20"/>
              </w:rPr>
              <w:t>a</w:t>
            </w:r>
            <w:r w:rsidRPr="00AD10F5">
              <w:rPr>
                <w:rFonts w:cs="Arial"/>
                <w:sz w:val="20"/>
              </w:rPr>
              <w:t>tisch mit gezielt ausgewählten Untersuchungsverfahren u</w:t>
            </w:r>
            <w:r w:rsidRPr="00AD10F5">
              <w:rPr>
                <w:rFonts w:cs="Arial"/>
                <w:sz w:val="20"/>
              </w:rPr>
              <w:t>n</w:t>
            </w:r>
            <w:r w:rsidRPr="00AD10F5">
              <w:rPr>
                <w:rFonts w:cs="Arial"/>
                <w:sz w:val="20"/>
              </w:rPr>
              <w:t>bekannte Werke aus bekan</w:t>
            </w:r>
            <w:r w:rsidRPr="00AD10F5">
              <w:rPr>
                <w:rFonts w:cs="Arial"/>
                <w:sz w:val="20"/>
              </w:rPr>
              <w:t>n</w:t>
            </w:r>
            <w:r w:rsidRPr="00AD10F5">
              <w:rPr>
                <w:rFonts w:cs="Arial"/>
                <w:sz w:val="20"/>
              </w:rPr>
              <w:t>ten und unbekannten Zusa</w:t>
            </w:r>
            <w:r w:rsidRPr="00AD10F5">
              <w:rPr>
                <w:rFonts w:cs="Arial"/>
                <w:sz w:val="20"/>
              </w:rPr>
              <w:t>m</w:t>
            </w:r>
            <w:r w:rsidRPr="00AD10F5">
              <w:rPr>
                <w:rFonts w:cs="Arial"/>
                <w:sz w:val="20"/>
              </w:rPr>
              <w:t>menhängen und leiten De</w:t>
            </w:r>
            <w:r w:rsidRPr="00AD10F5">
              <w:rPr>
                <w:rFonts w:cs="Arial"/>
                <w:sz w:val="20"/>
              </w:rPr>
              <w:t>u</w:t>
            </w:r>
            <w:r w:rsidRPr="00AD10F5">
              <w:rPr>
                <w:rFonts w:cs="Arial"/>
                <w:sz w:val="20"/>
              </w:rPr>
              <w:t>tungsansätze ab,</w:t>
            </w: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4C5D1C">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253" w:hanging="253"/>
              <w:jc w:val="left"/>
              <w:rPr>
                <w:rFonts w:cs="Arial"/>
                <w:sz w:val="20"/>
              </w:rPr>
            </w:pPr>
            <w:r>
              <w:rPr>
                <w:rFonts w:cs="Arial"/>
                <w:sz w:val="20"/>
              </w:rPr>
              <w:t xml:space="preserve">(ÜR3) </w:t>
            </w:r>
            <w:r w:rsidRPr="00AD10F5">
              <w:rPr>
                <w:rFonts w:cs="Arial"/>
                <w:sz w:val="20"/>
              </w:rPr>
              <w:t>erläutern und bewerten eigene und fremde Gestaltu</w:t>
            </w:r>
            <w:r w:rsidRPr="00AD10F5">
              <w:rPr>
                <w:rFonts w:cs="Arial"/>
                <w:sz w:val="20"/>
              </w:rPr>
              <w:t>n</w:t>
            </w:r>
            <w:r w:rsidRPr="00AD10F5">
              <w:rPr>
                <w:rFonts w:cs="Arial"/>
                <w:sz w:val="20"/>
              </w:rPr>
              <w:t>gen und ihre Bildsprache hi</w:t>
            </w:r>
            <w:r w:rsidRPr="00AD10F5">
              <w:rPr>
                <w:rFonts w:cs="Arial"/>
                <w:sz w:val="20"/>
              </w:rPr>
              <w:t>n</w:t>
            </w:r>
            <w:r w:rsidRPr="00AD10F5">
              <w:rPr>
                <w:rFonts w:cs="Arial"/>
                <w:sz w:val="20"/>
              </w:rPr>
              <w:t>sichtlich der Form-Inhalts-Bezüge und des Einflusses bildexterner Faktoren,</w:t>
            </w: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4C5D1C">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253" w:hanging="253"/>
              <w:jc w:val="left"/>
              <w:rPr>
                <w:rFonts w:cs="Arial"/>
                <w:sz w:val="20"/>
              </w:rPr>
            </w:pPr>
            <w:r>
              <w:rPr>
                <w:rFonts w:cs="Arial"/>
                <w:sz w:val="20"/>
              </w:rPr>
              <w:t xml:space="preserve">(ÜR4) </w:t>
            </w:r>
            <w:r w:rsidRPr="00AD10F5">
              <w:rPr>
                <w:rFonts w:cs="Arial"/>
                <w:sz w:val="20"/>
              </w:rPr>
              <w:t>vergleichen und bewe</w:t>
            </w:r>
            <w:r w:rsidRPr="00AD10F5">
              <w:rPr>
                <w:rFonts w:cs="Arial"/>
                <w:sz w:val="20"/>
              </w:rPr>
              <w:t>r</w:t>
            </w:r>
            <w:r w:rsidRPr="00AD10F5">
              <w:rPr>
                <w:rFonts w:cs="Arial"/>
                <w:sz w:val="20"/>
              </w:rPr>
              <w:t>ten Zusammenhänge und Entwicklungen grundlegender Gestaltungskonzeptionen und ihre Wirkungen,</w:t>
            </w: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4C5D1C">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253" w:hanging="253"/>
              <w:jc w:val="left"/>
              <w:rPr>
                <w:rFonts w:cs="Arial"/>
                <w:sz w:val="20"/>
              </w:rPr>
            </w:pPr>
            <w:r>
              <w:rPr>
                <w:rFonts w:cs="Arial"/>
                <w:sz w:val="20"/>
              </w:rPr>
              <w:t xml:space="preserve">(ÜR5) </w:t>
            </w:r>
            <w:r w:rsidRPr="00AD10F5">
              <w:rPr>
                <w:rFonts w:cs="Arial"/>
                <w:sz w:val="20"/>
              </w:rPr>
              <w:t>deuten und erörtern ästhetische Gestaltungen als Modelle von Wirklichkeitsko</w:t>
            </w:r>
            <w:r w:rsidRPr="00AD10F5">
              <w:rPr>
                <w:rFonts w:cs="Arial"/>
                <w:sz w:val="20"/>
              </w:rPr>
              <w:t>n</w:t>
            </w:r>
            <w:r w:rsidRPr="00AD10F5">
              <w:rPr>
                <w:rFonts w:cs="Arial"/>
                <w:sz w:val="20"/>
              </w:rPr>
              <w:t>struktionen,</w:t>
            </w: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4C5D1C">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253" w:hanging="253"/>
              <w:jc w:val="left"/>
              <w:rPr>
                <w:rFonts w:cs="Arial"/>
                <w:sz w:val="20"/>
              </w:rPr>
            </w:pPr>
            <w:r>
              <w:rPr>
                <w:rFonts w:cs="Arial"/>
                <w:sz w:val="20"/>
              </w:rPr>
              <w:t xml:space="preserve">(ÜR6) </w:t>
            </w:r>
            <w:r w:rsidRPr="00AD10F5">
              <w:rPr>
                <w:rFonts w:cs="Arial"/>
                <w:sz w:val="20"/>
              </w:rPr>
              <w:t>erläutern und bewerten die verwendeten rezeptiven Methoden.</w:t>
            </w:r>
          </w:p>
          <w:p w:rsidR="00E547F7" w:rsidRPr="00AD10F5" w:rsidRDefault="00E547F7" w:rsidP="004E5479">
            <w:pPr>
              <w:autoSpaceDE w:val="0"/>
              <w:autoSpaceDN w:val="0"/>
              <w:adjustRightInd w:val="0"/>
              <w:spacing w:before="120" w:after="-1"/>
              <w:ind w:left="253"/>
              <w:jc w:val="left"/>
              <w:rPr>
                <w:rFonts w:cs="Arial"/>
                <w:sz w:val="20"/>
              </w:rPr>
            </w:pPr>
          </w:p>
        </w:tc>
      </w:tr>
    </w:tbl>
    <w:p w:rsidR="00E547F7" w:rsidRDefault="00E547F7" w:rsidP="00E547F7"/>
    <w:p w:rsidR="00E547F7" w:rsidRDefault="00E547F7" w:rsidP="00E547F7">
      <w:pPr>
        <w:jc w:val="left"/>
      </w:pPr>
      <w:r>
        <w:br w:type="page"/>
      </w:r>
    </w:p>
    <w:p w:rsidR="00E547F7" w:rsidRDefault="00E547F7" w:rsidP="00E547F7"/>
    <w:p w:rsidR="00E547F7" w:rsidRPr="0035435E" w:rsidRDefault="00E547F7" w:rsidP="00E547F7"/>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3188"/>
        <w:gridCol w:w="3188"/>
      </w:tblGrid>
      <w:tr w:rsidR="00E547F7" w:rsidRPr="0035435E">
        <w:trPr>
          <w:trHeight w:val="312"/>
        </w:trPr>
        <w:tc>
          <w:tcPr>
            <w:tcW w:w="3084" w:type="dxa"/>
            <w:gridSpan w:val="3"/>
            <w:tcBorders>
              <w:bottom w:val="single" w:sz="4" w:space="0" w:color="auto"/>
            </w:tcBorders>
            <w:shd w:val="pct15" w:color="auto" w:fill="auto"/>
            <w:tcMar>
              <w:top w:w="113" w:type="dxa"/>
              <w:bottom w:w="113" w:type="dxa"/>
            </w:tcMar>
            <w:vAlign w:val="center"/>
          </w:tcPr>
          <w:p w:rsidR="00E547F7" w:rsidRPr="00C51E2B" w:rsidRDefault="00E547F7" w:rsidP="004E5479">
            <w:pPr>
              <w:pStyle w:val="Textkrper"/>
              <w:spacing w:before="0"/>
              <w:rPr>
                <w:b/>
                <w:bCs/>
                <w:color w:val="auto"/>
                <w:sz w:val="20"/>
              </w:rPr>
            </w:pPr>
            <w:r w:rsidRPr="0035435E">
              <w:rPr>
                <w:b/>
                <w:bCs/>
                <w:color w:val="auto"/>
                <w:sz w:val="20"/>
              </w:rPr>
              <w:t>Konkretisierte Kompetenzerwartungen</w:t>
            </w:r>
          </w:p>
        </w:tc>
      </w:tr>
      <w:tr w:rsidR="00E547F7" w:rsidRPr="0035435E">
        <w:trPr>
          <w:trHeight w:val="32"/>
          <w:tblHeader/>
        </w:trPr>
        <w:tc>
          <w:tcPr>
            <w:tcW w:w="3084" w:type="dxa"/>
            <w:tcBorders>
              <w:bottom w:val="single" w:sz="4" w:space="0" w:color="auto"/>
            </w:tcBorders>
            <w:shd w:val="clear" w:color="auto" w:fill="FFFFFF"/>
            <w:tcMar>
              <w:top w:w="113" w:type="dxa"/>
              <w:bottom w:w="113" w:type="dxa"/>
            </w:tcMar>
          </w:tcPr>
          <w:p w:rsidR="00E547F7" w:rsidRPr="0035435E" w:rsidRDefault="00E547F7" w:rsidP="004E5479">
            <w:pPr>
              <w:jc w:val="center"/>
              <w:rPr>
                <w:rFonts w:cs="Arial"/>
                <w:b/>
                <w:sz w:val="18"/>
                <w:szCs w:val="18"/>
              </w:rPr>
            </w:pPr>
            <w:r>
              <w:rPr>
                <w:rFonts w:cs="Arial"/>
                <w:b/>
                <w:sz w:val="18"/>
                <w:szCs w:val="18"/>
              </w:rPr>
              <w:t>Einführungsphase</w:t>
            </w:r>
          </w:p>
        </w:tc>
        <w:tc>
          <w:tcPr>
            <w:tcW w:w="3084" w:type="dxa"/>
            <w:tcBorders>
              <w:bottom w:val="single" w:sz="4" w:space="0" w:color="auto"/>
            </w:tcBorders>
            <w:shd w:val="clear" w:color="auto" w:fill="FFFFFF"/>
            <w:tcMar>
              <w:top w:w="113" w:type="dxa"/>
              <w:bottom w:w="113" w:type="dxa"/>
            </w:tcMar>
          </w:tcPr>
          <w:p w:rsidR="00E547F7" w:rsidRPr="0035435E" w:rsidRDefault="00E547F7" w:rsidP="004E5479">
            <w:pPr>
              <w:jc w:val="center"/>
              <w:rPr>
                <w:rFonts w:cs="Arial"/>
                <w:b/>
                <w:sz w:val="18"/>
                <w:szCs w:val="18"/>
              </w:rPr>
            </w:pPr>
            <w:r>
              <w:rPr>
                <w:rFonts w:cs="Arial"/>
                <w:b/>
                <w:sz w:val="18"/>
                <w:szCs w:val="18"/>
              </w:rPr>
              <w:t>Grundkurs</w:t>
            </w:r>
          </w:p>
        </w:tc>
        <w:tc>
          <w:tcPr>
            <w:tcW w:w="3084" w:type="dxa"/>
            <w:tcBorders>
              <w:bottom w:val="single" w:sz="4" w:space="0" w:color="auto"/>
            </w:tcBorders>
            <w:shd w:val="clear" w:color="auto" w:fill="FFFFFF"/>
            <w:tcMar>
              <w:top w:w="113" w:type="dxa"/>
              <w:bottom w:w="113" w:type="dxa"/>
            </w:tcMar>
          </w:tcPr>
          <w:p w:rsidR="00E547F7" w:rsidRPr="0035435E" w:rsidRDefault="00E547F7" w:rsidP="004E5479">
            <w:pPr>
              <w:jc w:val="center"/>
              <w:rPr>
                <w:rFonts w:cs="Arial"/>
                <w:b/>
                <w:sz w:val="18"/>
                <w:szCs w:val="18"/>
              </w:rPr>
            </w:pPr>
            <w:r>
              <w:rPr>
                <w:rFonts w:cs="Arial"/>
                <w:b/>
                <w:sz w:val="18"/>
                <w:szCs w:val="18"/>
              </w:rPr>
              <w:t>Leistungskurs</w:t>
            </w:r>
          </w:p>
        </w:tc>
      </w:tr>
      <w:tr w:rsidR="00E547F7" w:rsidRPr="0035435E">
        <w:trPr>
          <w:trHeight w:val="312"/>
        </w:trPr>
        <w:tc>
          <w:tcPr>
            <w:tcW w:w="3084" w:type="dxa"/>
            <w:gridSpan w:val="3"/>
            <w:tcBorders>
              <w:bottom w:val="single" w:sz="4" w:space="0" w:color="auto"/>
            </w:tcBorders>
            <w:shd w:val="pct15" w:color="auto" w:fill="auto"/>
            <w:tcMar>
              <w:top w:w="113" w:type="dxa"/>
              <w:bottom w:w="113" w:type="dxa"/>
            </w:tcMar>
            <w:vAlign w:val="center"/>
          </w:tcPr>
          <w:p w:rsidR="00E547F7" w:rsidRPr="0035435E" w:rsidRDefault="00E547F7" w:rsidP="004E5479">
            <w:pPr>
              <w:pStyle w:val="Textkrper"/>
              <w:spacing w:before="0"/>
              <w:rPr>
                <w:b/>
                <w:bCs/>
                <w:color w:val="auto"/>
                <w:sz w:val="20"/>
              </w:rPr>
            </w:pPr>
            <w:r w:rsidRPr="0035435E">
              <w:rPr>
                <w:b/>
                <w:bCs/>
                <w:color w:val="auto"/>
                <w:sz w:val="20"/>
              </w:rPr>
              <w:t>Inhaltsfeld: Bildgestaltung</w:t>
            </w:r>
          </w:p>
        </w:tc>
      </w:tr>
      <w:tr w:rsidR="00E547F7" w:rsidRPr="0035435E">
        <w:trPr>
          <w:trHeight w:val="312"/>
        </w:trPr>
        <w:tc>
          <w:tcPr>
            <w:tcW w:w="3084" w:type="dxa"/>
            <w:gridSpan w:val="3"/>
            <w:tcBorders>
              <w:bottom w:val="single" w:sz="4" w:space="0" w:color="auto"/>
            </w:tcBorders>
            <w:shd w:val="pct15" w:color="auto" w:fill="auto"/>
            <w:tcMar>
              <w:top w:w="113" w:type="dxa"/>
              <w:bottom w:w="113" w:type="dxa"/>
            </w:tcMar>
            <w:vAlign w:val="center"/>
          </w:tcPr>
          <w:p w:rsidR="00E547F7" w:rsidRPr="00572E16" w:rsidRDefault="00E547F7" w:rsidP="004E5479">
            <w:pPr>
              <w:pStyle w:val="Textkrper"/>
              <w:spacing w:before="0"/>
              <w:rPr>
                <w:b/>
                <w:bCs/>
                <w:color w:val="auto"/>
                <w:sz w:val="20"/>
              </w:rPr>
            </w:pPr>
            <w:r w:rsidRPr="0035435E">
              <w:rPr>
                <w:b/>
                <w:bCs/>
                <w:color w:val="auto"/>
                <w:sz w:val="20"/>
              </w:rPr>
              <w:t>Inhaltlicher Schwerpunkt: Elemente der Bildgestaltung</w:t>
            </w:r>
          </w:p>
        </w:tc>
      </w:tr>
      <w:tr w:rsidR="00E547F7" w:rsidRPr="0035435E">
        <w:trPr>
          <w:trHeight w:val="356"/>
        </w:trPr>
        <w:tc>
          <w:tcPr>
            <w:tcW w:w="3084" w:type="dxa"/>
            <w:gridSpan w:val="3"/>
            <w:tcBorders>
              <w:bottom w:val="single" w:sz="4" w:space="0" w:color="auto"/>
            </w:tcBorders>
            <w:shd w:val="clear" w:color="auto" w:fill="BFBFBF"/>
            <w:tcMar>
              <w:top w:w="113" w:type="dxa"/>
              <w:bottom w:w="113" w:type="dxa"/>
            </w:tcMar>
            <w:vAlign w:val="center"/>
          </w:tcPr>
          <w:p w:rsidR="00E547F7" w:rsidRPr="0035435E" w:rsidRDefault="00E547F7" w:rsidP="004E5479">
            <w:pPr>
              <w:pStyle w:val="Textkrper"/>
              <w:spacing w:before="0"/>
              <w:rPr>
                <w:b/>
                <w:bCs/>
                <w:color w:val="auto"/>
                <w:sz w:val="20"/>
              </w:rPr>
            </w:pPr>
            <w:r w:rsidRPr="0035435E">
              <w:rPr>
                <w:rFonts w:cs="Arial"/>
                <w:b/>
                <w:color w:val="auto"/>
                <w:sz w:val="20"/>
              </w:rPr>
              <w:t>Kompetenzbereich</w:t>
            </w:r>
            <w:r w:rsidRPr="0035435E">
              <w:rPr>
                <w:rFonts w:cs="Arial"/>
                <w:b/>
                <w:sz w:val="20"/>
              </w:rPr>
              <w:t xml:space="preserve"> </w:t>
            </w:r>
            <w:r w:rsidRPr="0035435E">
              <w:rPr>
                <w:b/>
                <w:bCs/>
                <w:color w:val="auto"/>
                <w:sz w:val="20"/>
              </w:rPr>
              <w:t>Produktion</w:t>
            </w:r>
          </w:p>
        </w:tc>
      </w:tr>
      <w:tr w:rsidR="00E547F7" w:rsidRPr="0035435E">
        <w:trPr>
          <w:trHeight w:val="6882"/>
        </w:trPr>
        <w:tc>
          <w:tcPr>
            <w:tcW w:w="3084" w:type="dxa"/>
            <w:shd w:val="clear" w:color="auto" w:fill="auto"/>
            <w:tcMar>
              <w:top w:w="113" w:type="dxa"/>
              <w:bottom w:w="113" w:type="dxa"/>
            </w:tcMar>
          </w:tcPr>
          <w:p w:rsidR="00E547F7" w:rsidRPr="00AD10F5" w:rsidRDefault="00E547F7" w:rsidP="004E5479">
            <w:pPr>
              <w:autoSpaceDE w:val="0"/>
              <w:autoSpaceDN w:val="0"/>
              <w:adjustRightInd w:val="0"/>
              <w:spacing w:before="120" w:after="-1"/>
              <w:jc w:val="left"/>
              <w:rPr>
                <w:rFonts w:cs="Arial"/>
                <w:sz w:val="20"/>
              </w:rPr>
            </w:pPr>
            <w:r w:rsidRPr="00AD10F5">
              <w:rPr>
                <w:rFonts w:cs="Arial"/>
                <w:sz w:val="20"/>
              </w:rPr>
              <w:t>Die Schülerinnen und Schüler</w:t>
            </w: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80" w:hanging="180"/>
              <w:jc w:val="left"/>
              <w:rPr>
                <w:rFonts w:cs="Arial"/>
                <w:sz w:val="20"/>
              </w:rPr>
            </w:pPr>
            <w:r>
              <w:rPr>
                <w:rFonts w:cs="Arial"/>
                <w:sz w:val="20"/>
              </w:rPr>
              <w:t xml:space="preserve">(ELP1) </w:t>
            </w:r>
            <w:r w:rsidRPr="00AD10F5">
              <w:rPr>
                <w:rFonts w:cs="Arial"/>
                <w:sz w:val="20"/>
              </w:rPr>
              <w:t>erproben und beurte</w:t>
            </w:r>
            <w:r w:rsidRPr="00AD10F5">
              <w:rPr>
                <w:rFonts w:cs="Arial"/>
                <w:sz w:val="20"/>
              </w:rPr>
              <w:t>i</w:t>
            </w:r>
            <w:r w:rsidRPr="00AD10F5">
              <w:rPr>
                <w:rFonts w:cs="Arial"/>
                <w:sz w:val="20"/>
              </w:rPr>
              <w:t>len Ausdrucksqualitäten zwe</w:t>
            </w:r>
            <w:r w:rsidRPr="00AD10F5">
              <w:rPr>
                <w:rFonts w:cs="Arial"/>
                <w:sz w:val="20"/>
              </w:rPr>
              <w:t>i</w:t>
            </w:r>
            <w:r w:rsidRPr="00AD10F5">
              <w:rPr>
                <w:rFonts w:cs="Arial"/>
                <w:sz w:val="20"/>
              </w:rPr>
              <w:t>dimensionaler Bildgestaltungen unter Anwendung linearer, fl</w:t>
            </w:r>
            <w:r w:rsidRPr="00AD10F5">
              <w:rPr>
                <w:rFonts w:cs="Arial"/>
                <w:sz w:val="20"/>
              </w:rPr>
              <w:t>ä</w:t>
            </w:r>
            <w:r w:rsidRPr="00AD10F5">
              <w:rPr>
                <w:rFonts w:cs="Arial"/>
                <w:sz w:val="20"/>
              </w:rPr>
              <w:t>chenhafter und raumillusion</w:t>
            </w:r>
            <w:r w:rsidRPr="00AD10F5">
              <w:rPr>
                <w:rFonts w:cs="Arial"/>
                <w:sz w:val="20"/>
              </w:rPr>
              <w:t>ä</w:t>
            </w:r>
            <w:r w:rsidRPr="00AD10F5">
              <w:rPr>
                <w:rFonts w:cs="Arial"/>
                <w:sz w:val="20"/>
              </w:rPr>
              <w:t>rer Bildmittel,</w:t>
            </w: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80" w:hanging="180"/>
              <w:jc w:val="left"/>
              <w:rPr>
                <w:rFonts w:cs="Arial"/>
                <w:sz w:val="20"/>
              </w:rPr>
            </w:pPr>
            <w:r>
              <w:rPr>
                <w:rFonts w:cs="Arial"/>
                <w:sz w:val="20"/>
              </w:rPr>
              <w:t xml:space="preserve">(ELP2) </w:t>
            </w:r>
            <w:r w:rsidRPr="00AD10F5">
              <w:rPr>
                <w:rFonts w:cs="Arial"/>
                <w:sz w:val="20"/>
              </w:rPr>
              <w:t>erproben und beurte</w:t>
            </w:r>
            <w:r w:rsidRPr="00AD10F5">
              <w:rPr>
                <w:rFonts w:cs="Arial"/>
                <w:sz w:val="20"/>
              </w:rPr>
              <w:t>i</w:t>
            </w:r>
            <w:r w:rsidRPr="00AD10F5">
              <w:rPr>
                <w:rFonts w:cs="Arial"/>
                <w:sz w:val="20"/>
              </w:rPr>
              <w:t>len Ausdrucksqualitäten unter differenzierter Anwendung und Kombination der Farbe als Bildmittel,</w:t>
            </w:r>
          </w:p>
          <w:p w:rsidR="00E547F7" w:rsidRPr="00AD10F5" w:rsidRDefault="00E547F7" w:rsidP="004E5479">
            <w:pPr>
              <w:autoSpaceDE w:val="0"/>
              <w:autoSpaceDN w:val="0"/>
              <w:adjustRightInd w:val="0"/>
              <w:spacing w:before="120" w:after="-1"/>
              <w:ind w:left="180"/>
              <w:jc w:val="left"/>
              <w:rPr>
                <w:rFonts w:cs="Arial"/>
                <w:sz w:val="20"/>
              </w:rPr>
            </w:pPr>
          </w:p>
          <w:p w:rsidR="00E547F7" w:rsidRPr="00AD10F5" w:rsidRDefault="00E547F7"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80" w:hanging="180"/>
              <w:jc w:val="left"/>
              <w:rPr>
                <w:rFonts w:cs="Arial"/>
                <w:sz w:val="20"/>
              </w:rPr>
            </w:pPr>
            <w:r>
              <w:rPr>
                <w:rFonts w:cs="Arial"/>
                <w:sz w:val="20"/>
              </w:rPr>
              <w:t xml:space="preserve">(ELP3) </w:t>
            </w:r>
            <w:r w:rsidRPr="00AD10F5">
              <w:rPr>
                <w:rFonts w:cs="Arial"/>
                <w:sz w:val="20"/>
              </w:rPr>
              <w:t>erproben und beurte</w:t>
            </w:r>
            <w:r w:rsidRPr="00AD10F5">
              <w:rPr>
                <w:rFonts w:cs="Arial"/>
                <w:sz w:val="20"/>
              </w:rPr>
              <w:t>i</w:t>
            </w:r>
            <w:r w:rsidRPr="00AD10F5">
              <w:rPr>
                <w:rFonts w:cs="Arial"/>
                <w:sz w:val="20"/>
              </w:rPr>
              <w:t>len Ausdrucksqualitäten plast</w:t>
            </w:r>
            <w:r w:rsidRPr="00AD10F5">
              <w:rPr>
                <w:rFonts w:cs="Arial"/>
                <w:sz w:val="20"/>
              </w:rPr>
              <w:t>i</w:t>
            </w:r>
            <w:r w:rsidRPr="00AD10F5">
              <w:rPr>
                <w:rFonts w:cs="Arial"/>
                <w:sz w:val="20"/>
              </w:rPr>
              <w:t>scher Bildgestaltungen unter Anwendung modellierender Verfahren,</w:t>
            </w:r>
          </w:p>
          <w:p w:rsidR="00E547F7" w:rsidRDefault="00E547F7" w:rsidP="004E5479">
            <w:pPr>
              <w:autoSpaceDE w:val="0"/>
              <w:autoSpaceDN w:val="0"/>
              <w:adjustRightInd w:val="0"/>
              <w:spacing w:before="120" w:after="-1"/>
              <w:ind w:left="180"/>
              <w:jc w:val="left"/>
              <w:rPr>
                <w:rFonts w:cs="Arial"/>
                <w:sz w:val="20"/>
              </w:rPr>
            </w:pPr>
          </w:p>
          <w:p w:rsidR="00E547F7" w:rsidRDefault="00E547F7" w:rsidP="004E5479">
            <w:pPr>
              <w:autoSpaceDE w:val="0"/>
              <w:autoSpaceDN w:val="0"/>
              <w:adjustRightInd w:val="0"/>
              <w:spacing w:before="120" w:after="-1"/>
              <w:ind w:left="180"/>
              <w:jc w:val="left"/>
              <w:rPr>
                <w:rFonts w:cs="Arial"/>
                <w:sz w:val="20"/>
              </w:rPr>
            </w:pPr>
          </w:p>
          <w:p w:rsidR="00E547F7" w:rsidRPr="00AD10F5" w:rsidRDefault="00E547F7" w:rsidP="004E5479">
            <w:pPr>
              <w:autoSpaceDE w:val="0"/>
              <w:autoSpaceDN w:val="0"/>
              <w:adjustRightInd w:val="0"/>
              <w:spacing w:before="120" w:after="-1"/>
              <w:ind w:left="180"/>
              <w:jc w:val="left"/>
              <w:rPr>
                <w:rFonts w:cs="Arial"/>
                <w:sz w:val="20"/>
              </w:rPr>
            </w:pPr>
          </w:p>
          <w:p w:rsidR="00E547F7" w:rsidRPr="00AD10F5" w:rsidRDefault="00E547F7"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80" w:hanging="180"/>
              <w:jc w:val="left"/>
              <w:rPr>
                <w:rFonts w:cs="Arial"/>
                <w:sz w:val="20"/>
              </w:rPr>
            </w:pPr>
            <w:r>
              <w:rPr>
                <w:rFonts w:cs="Arial"/>
                <w:sz w:val="20"/>
              </w:rPr>
              <w:t xml:space="preserve">(ELP4) </w:t>
            </w:r>
            <w:r w:rsidRPr="00AD10F5">
              <w:rPr>
                <w:rFonts w:cs="Arial"/>
                <w:sz w:val="20"/>
              </w:rPr>
              <w:t>variieren und bewerten materialgebundene Impulse, die von den spezifischen B</w:t>
            </w:r>
            <w:r w:rsidRPr="00AD10F5">
              <w:rPr>
                <w:rFonts w:cs="Arial"/>
                <w:sz w:val="20"/>
              </w:rPr>
              <w:t>e</w:t>
            </w:r>
            <w:r w:rsidRPr="00AD10F5">
              <w:rPr>
                <w:rFonts w:cs="Arial"/>
                <w:sz w:val="20"/>
              </w:rPr>
              <w:t xml:space="preserve">zügen zwischen Materialien, Werkzeugen und Bildverfahren (Zeichnen, Malen und </w:t>
            </w:r>
            <w:proofErr w:type="spellStart"/>
            <w:r w:rsidRPr="00AD10F5">
              <w:rPr>
                <w:rFonts w:cs="Arial"/>
                <w:sz w:val="20"/>
              </w:rPr>
              <w:t>Plast</w:t>
            </w:r>
            <w:r w:rsidRPr="00AD10F5">
              <w:rPr>
                <w:rFonts w:cs="Arial"/>
                <w:sz w:val="20"/>
              </w:rPr>
              <w:t>i</w:t>
            </w:r>
            <w:r w:rsidRPr="00AD10F5">
              <w:rPr>
                <w:rFonts w:cs="Arial"/>
                <w:sz w:val="20"/>
              </w:rPr>
              <w:t>zieren</w:t>
            </w:r>
            <w:proofErr w:type="spellEnd"/>
            <w:r w:rsidRPr="00AD10F5">
              <w:rPr>
                <w:rFonts w:cs="Arial"/>
                <w:sz w:val="20"/>
              </w:rPr>
              <w:t>) ausgehen,</w:t>
            </w:r>
          </w:p>
          <w:p w:rsidR="00E547F7" w:rsidRPr="00AD10F5" w:rsidRDefault="00E547F7" w:rsidP="004E5479">
            <w:pPr>
              <w:autoSpaceDE w:val="0"/>
              <w:autoSpaceDN w:val="0"/>
              <w:adjustRightInd w:val="0"/>
              <w:spacing w:before="120" w:after="-1"/>
              <w:ind w:left="180"/>
              <w:jc w:val="left"/>
              <w:rPr>
                <w:rFonts w:cs="Arial"/>
                <w:sz w:val="20"/>
              </w:rPr>
            </w:pPr>
          </w:p>
          <w:p w:rsidR="00E547F7" w:rsidRPr="00AD10F5" w:rsidRDefault="00E547F7"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80" w:hanging="180"/>
              <w:jc w:val="left"/>
              <w:rPr>
                <w:rFonts w:cs="Arial"/>
                <w:sz w:val="20"/>
              </w:rPr>
            </w:pPr>
            <w:r>
              <w:rPr>
                <w:rFonts w:cs="Arial"/>
                <w:sz w:val="20"/>
              </w:rPr>
              <w:t xml:space="preserve">(ELP5) </w:t>
            </w:r>
            <w:r w:rsidRPr="00AD10F5">
              <w:rPr>
                <w:rFonts w:cs="Arial"/>
                <w:sz w:val="20"/>
              </w:rPr>
              <w:t>beurteilen die Einsat</w:t>
            </w:r>
            <w:r w:rsidRPr="00AD10F5">
              <w:rPr>
                <w:rFonts w:cs="Arial"/>
                <w:sz w:val="20"/>
              </w:rPr>
              <w:t>z</w:t>
            </w:r>
            <w:r w:rsidRPr="00AD10F5">
              <w:rPr>
                <w:rFonts w:cs="Arial"/>
                <w:sz w:val="20"/>
              </w:rPr>
              <w:t xml:space="preserve">möglichkeiten von Materialien, Werkzeugen und Bildverfahren (Zeichnen, Malen und </w:t>
            </w:r>
            <w:proofErr w:type="spellStart"/>
            <w:r w:rsidRPr="00AD10F5">
              <w:rPr>
                <w:rFonts w:cs="Arial"/>
                <w:sz w:val="20"/>
              </w:rPr>
              <w:t>Plast</w:t>
            </w:r>
            <w:r w:rsidRPr="00AD10F5">
              <w:rPr>
                <w:rFonts w:cs="Arial"/>
                <w:sz w:val="20"/>
              </w:rPr>
              <w:t>i</w:t>
            </w:r>
            <w:r w:rsidRPr="00AD10F5">
              <w:rPr>
                <w:rFonts w:cs="Arial"/>
                <w:sz w:val="20"/>
              </w:rPr>
              <w:t>zieren</w:t>
            </w:r>
            <w:proofErr w:type="spellEnd"/>
            <w:r w:rsidRPr="00AD10F5">
              <w:rPr>
                <w:rFonts w:cs="Arial"/>
                <w:sz w:val="20"/>
              </w:rPr>
              <w:t>).</w:t>
            </w:r>
          </w:p>
        </w:tc>
        <w:tc>
          <w:tcPr>
            <w:tcW w:w="3084" w:type="dxa"/>
            <w:shd w:val="clear" w:color="auto" w:fill="auto"/>
            <w:tcMar>
              <w:top w:w="113" w:type="dxa"/>
              <w:bottom w:w="113" w:type="dxa"/>
            </w:tcMar>
          </w:tcPr>
          <w:p w:rsidR="00E547F7" w:rsidRPr="00AD10F5" w:rsidRDefault="00E547F7" w:rsidP="004E5479">
            <w:pPr>
              <w:autoSpaceDE w:val="0"/>
              <w:autoSpaceDN w:val="0"/>
              <w:adjustRightInd w:val="0"/>
              <w:spacing w:before="120" w:after="-1"/>
              <w:jc w:val="left"/>
              <w:rPr>
                <w:rFonts w:cs="Arial"/>
                <w:sz w:val="20"/>
              </w:rPr>
            </w:pPr>
            <w:r w:rsidRPr="00AD10F5">
              <w:rPr>
                <w:rFonts w:cs="Arial"/>
                <w:sz w:val="20"/>
              </w:rPr>
              <w:t>Die Schülerinnen und Schüler</w:t>
            </w: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44" w:hanging="144"/>
              <w:jc w:val="left"/>
              <w:rPr>
                <w:rFonts w:cs="Arial"/>
                <w:sz w:val="20"/>
              </w:rPr>
            </w:pPr>
            <w:r>
              <w:rPr>
                <w:rFonts w:cs="Arial"/>
                <w:sz w:val="20"/>
              </w:rPr>
              <w:t xml:space="preserve">(ELP1) </w:t>
            </w:r>
            <w:r w:rsidRPr="00AD10F5">
              <w:rPr>
                <w:rFonts w:cs="Arial"/>
                <w:sz w:val="20"/>
              </w:rPr>
              <w:t>realisieren Bildwirku</w:t>
            </w:r>
            <w:r w:rsidRPr="00AD10F5">
              <w:rPr>
                <w:rFonts w:cs="Arial"/>
                <w:sz w:val="20"/>
              </w:rPr>
              <w:t>n</w:t>
            </w:r>
            <w:r w:rsidRPr="00AD10F5">
              <w:rPr>
                <w:rFonts w:cs="Arial"/>
                <w:sz w:val="20"/>
              </w:rPr>
              <w:t>gen unter Anwendung linearer, farbiger, flächenhafter und raumillusionärer  Mittel der Bildgestaltung und bewerten diese im Hinblick auf die G</w:t>
            </w:r>
            <w:r w:rsidRPr="00AD10F5">
              <w:rPr>
                <w:rFonts w:cs="Arial"/>
                <w:sz w:val="20"/>
              </w:rPr>
              <w:t>e</w:t>
            </w:r>
            <w:r w:rsidRPr="00AD10F5">
              <w:rPr>
                <w:rFonts w:cs="Arial"/>
                <w:sz w:val="20"/>
              </w:rPr>
              <w:t>staltungsabsicht,</w:t>
            </w:r>
          </w:p>
          <w:p w:rsidR="00E547F7" w:rsidRDefault="00E547F7" w:rsidP="004E5479">
            <w:pPr>
              <w:autoSpaceDE w:val="0"/>
              <w:autoSpaceDN w:val="0"/>
              <w:adjustRightInd w:val="0"/>
              <w:spacing w:before="120" w:after="-1"/>
              <w:ind w:left="144"/>
              <w:jc w:val="left"/>
              <w:rPr>
                <w:rFonts w:cs="Arial"/>
                <w:sz w:val="20"/>
              </w:rPr>
            </w:pPr>
          </w:p>
          <w:p w:rsidR="00E547F7" w:rsidRDefault="00E547F7" w:rsidP="004E5479">
            <w:pPr>
              <w:autoSpaceDE w:val="0"/>
              <w:autoSpaceDN w:val="0"/>
              <w:adjustRightInd w:val="0"/>
              <w:spacing w:before="120" w:after="-1"/>
              <w:ind w:left="144"/>
              <w:jc w:val="left"/>
              <w:rPr>
                <w:rFonts w:cs="Arial"/>
                <w:sz w:val="20"/>
              </w:rPr>
            </w:pPr>
          </w:p>
          <w:p w:rsidR="00E547F7" w:rsidRDefault="00E547F7" w:rsidP="004E5479">
            <w:pPr>
              <w:autoSpaceDE w:val="0"/>
              <w:autoSpaceDN w:val="0"/>
              <w:adjustRightInd w:val="0"/>
              <w:spacing w:before="120" w:after="-1"/>
              <w:ind w:left="144"/>
              <w:jc w:val="left"/>
              <w:rPr>
                <w:rFonts w:cs="Arial"/>
                <w:sz w:val="20"/>
              </w:rPr>
            </w:pPr>
          </w:p>
          <w:p w:rsidR="00E547F7" w:rsidRDefault="00E547F7" w:rsidP="004E5479">
            <w:pPr>
              <w:autoSpaceDE w:val="0"/>
              <w:autoSpaceDN w:val="0"/>
              <w:adjustRightInd w:val="0"/>
              <w:spacing w:before="120" w:after="-1"/>
              <w:ind w:left="144"/>
              <w:jc w:val="left"/>
              <w:rPr>
                <w:rFonts w:cs="Arial"/>
                <w:sz w:val="20"/>
              </w:rPr>
            </w:pPr>
          </w:p>
          <w:p w:rsidR="00E547F7" w:rsidRDefault="00E547F7" w:rsidP="004E5479">
            <w:pPr>
              <w:autoSpaceDE w:val="0"/>
              <w:autoSpaceDN w:val="0"/>
              <w:adjustRightInd w:val="0"/>
              <w:spacing w:before="120" w:after="-1"/>
              <w:ind w:left="144"/>
              <w:jc w:val="left"/>
              <w:rPr>
                <w:rFonts w:cs="Arial"/>
                <w:sz w:val="20"/>
              </w:rPr>
            </w:pPr>
          </w:p>
          <w:p w:rsidR="00E547F7" w:rsidRPr="00AD10F5" w:rsidRDefault="00E547F7" w:rsidP="004E5479">
            <w:pPr>
              <w:autoSpaceDE w:val="0"/>
              <w:autoSpaceDN w:val="0"/>
              <w:adjustRightInd w:val="0"/>
              <w:spacing w:before="120" w:after="-1"/>
              <w:ind w:left="144"/>
              <w:jc w:val="left"/>
              <w:rPr>
                <w:rFonts w:cs="Arial"/>
                <w:sz w:val="20"/>
              </w:rPr>
            </w:pPr>
          </w:p>
          <w:p w:rsidR="00E547F7" w:rsidRPr="00AD10F5" w:rsidRDefault="00E547F7"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44" w:hanging="144"/>
              <w:jc w:val="left"/>
              <w:rPr>
                <w:rFonts w:cs="Arial"/>
                <w:sz w:val="20"/>
              </w:rPr>
            </w:pPr>
            <w:r>
              <w:rPr>
                <w:rFonts w:cs="Arial"/>
                <w:sz w:val="20"/>
              </w:rPr>
              <w:t xml:space="preserve">(ELP2) </w:t>
            </w:r>
            <w:r w:rsidRPr="00AD10F5">
              <w:rPr>
                <w:rFonts w:cs="Arial"/>
                <w:sz w:val="20"/>
              </w:rPr>
              <w:t>realisieren Bildwirku</w:t>
            </w:r>
            <w:r w:rsidRPr="00AD10F5">
              <w:rPr>
                <w:rFonts w:cs="Arial"/>
                <w:sz w:val="20"/>
              </w:rPr>
              <w:t>n</w:t>
            </w:r>
            <w:r w:rsidRPr="00AD10F5">
              <w:rPr>
                <w:rFonts w:cs="Arial"/>
                <w:sz w:val="20"/>
              </w:rPr>
              <w:t>gen unter Anwendung plast</w:t>
            </w:r>
            <w:r w:rsidRPr="00AD10F5">
              <w:rPr>
                <w:rFonts w:cs="Arial"/>
                <w:sz w:val="20"/>
              </w:rPr>
              <w:t>i</w:t>
            </w:r>
            <w:r w:rsidRPr="00AD10F5">
              <w:rPr>
                <w:rFonts w:cs="Arial"/>
                <w:sz w:val="20"/>
              </w:rPr>
              <w:t>scher Mittel in raumbezogenen Gestaltungen und bewerten diese im Hinblick auf die G</w:t>
            </w:r>
            <w:r w:rsidRPr="00AD10F5">
              <w:rPr>
                <w:rFonts w:cs="Arial"/>
                <w:sz w:val="20"/>
              </w:rPr>
              <w:t>e</w:t>
            </w:r>
            <w:r w:rsidRPr="00AD10F5">
              <w:rPr>
                <w:rFonts w:cs="Arial"/>
                <w:sz w:val="20"/>
              </w:rPr>
              <w:t>staltungsabsicht,</w:t>
            </w:r>
          </w:p>
          <w:p w:rsidR="00E547F7" w:rsidRDefault="00E547F7" w:rsidP="004E5479">
            <w:pPr>
              <w:autoSpaceDE w:val="0"/>
              <w:autoSpaceDN w:val="0"/>
              <w:adjustRightInd w:val="0"/>
              <w:spacing w:before="120" w:after="-1"/>
              <w:ind w:left="144"/>
              <w:jc w:val="left"/>
              <w:rPr>
                <w:rFonts w:cs="Arial"/>
                <w:sz w:val="20"/>
              </w:rPr>
            </w:pPr>
          </w:p>
          <w:p w:rsidR="00E547F7" w:rsidRPr="00AD10F5" w:rsidRDefault="00E547F7" w:rsidP="004E5479">
            <w:pPr>
              <w:autoSpaceDE w:val="0"/>
              <w:autoSpaceDN w:val="0"/>
              <w:adjustRightInd w:val="0"/>
              <w:spacing w:before="120" w:after="-1"/>
              <w:ind w:left="144"/>
              <w:jc w:val="left"/>
              <w:rPr>
                <w:rFonts w:cs="Arial"/>
                <w:sz w:val="20"/>
              </w:rPr>
            </w:pPr>
          </w:p>
          <w:p w:rsidR="00E547F7" w:rsidRPr="00AD10F5" w:rsidRDefault="00E547F7"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44" w:hanging="144"/>
              <w:jc w:val="left"/>
              <w:rPr>
                <w:rFonts w:cs="Arial"/>
                <w:sz w:val="20"/>
              </w:rPr>
            </w:pPr>
            <w:r>
              <w:rPr>
                <w:rFonts w:cs="Arial"/>
                <w:sz w:val="20"/>
              </w:rPr>
              <w:t xml:space="preserve">(ELP3) </w:t>
            </w:r>
            <w:r w:rsidRPr="00AD10F5">
              <w:rPr>
                <w:rFonts w:cs="Arial"/>
                <w:sz w:val="20"/>
              </w:rPr>
              <w:t>entwerfen bildnerische Gestaltungen unter absichtsvo</w:t>
            </w:r>
            <w:r w:rsidRPr="00AD10F5">
              <w:rPr>
                <w:rFonts w:cs="Arial"/>
                <w:sz w:val="20"/>
              </w:rPr>
              <w:t>l</w:t>
            </w:r>
            <w:r w:rsidRPr="00AD10F5">
              <w:rPr>
                <w:rFonts w:cs="Arial"/>
                <w:sz w:val="20"/>
              </w:rPr>
              <w:t>lem Einsatz von Materialien, Medien, Techniken, Verfahren, Werkzeugen und deren Bez</w:t>
            </w:r>
            <w:r w:rsidRPr="00AD10F5">
              <w:rPr>
                <w:rFonts w:cs="Arial"/>
                <w:sz w:val="20"/>
              </w:rPr>
              <w:t>ü</w:t>
            </w:r>
            <w:r w:rsidRPr="00AD10F5">
              <w:rPr>
                <w:rFonts w:cs="Arial"/>
                <w:sz w:val="20"/>
              </w:rPr>
              <w:t>gen,</w:t>
            </w: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44" w:hanging="144"/>
              <w:jc w:val="left"/>
              <w:rPr>
                <w:rFonts w:cs="Arial"/>
                <w:sz w:val="20"/>
              </w:rPr>
            </w:pPr>
            <w:r>
              <w:rPr>
                <w:rFonts w:cs="Arial"/>
                <w:sz w:val="20"/>
              </w:rPr>
              <w:t xml:space="preserve">(ELP4) </w:t>
            </w:r>
            <w:r w:rsidRPr="00AD10F5">
              <w:rPr>
                <w:rFonts w:cs="Arial"/>
                <w:sz w:val="20"/>
              </w:rPr>
              <w:t>gestalten vorhandenes Bildmaterial mit den Mitteln der digitalen Bildbearbeitung um und bewerten die Ergebnisse im Hinblick auf die Gesta</w:t>
            </w:r>
            <w:r w:rsidRPr="00AD10F5">
              <w:rPr>
                <w:rFonts w:cs="Arial"/>
                <w:sz w:val="20"/>
              </w:rPr>
              <w:t>l</w:t>
            </w:r>
            <w:r w:rsidRPr="00AD10F5">
              <w:rPr>
                <w:rFonts w:cs="Arial"/>
                <w:sz w:val="20"/>
              </w:rPr>
              <w:t>tungsabsicht.</w:t>
            </w:r>
          </w:p>
          <w:p w:rsidR="00E547F7" w:rsidRPr="00AD10F5" w:rsidRDefault="00E547F7" w:rsidP="004E5479">
            <w:pPr>
              <w:pStyle w:val="Textkrper"/>
              <w:ind w:left="144" w:hanging="144"/>
              <w:rPr>
                <w:rFonts w:cs="Arial"/>
                <w:color w:val="auto"/>
                <w:sz w:val="20"/>
              </w:rPr>
            </w:pPr>
          </w:p>
        </w:tc>
        <w:tc>
          <w:tcPr>
            <w:tcW w:w="3084" w:type="dxa"/>
            <w:shd w:val="clear" w:color="auto" w:fill="auto"/>
            <w:tcMar>
              <w:top w:w="113" w:type="dxa"/>
              <w:bottom w:w="113" w:type="dxa"/>
            </w:tcMar>
          </w:tcPr>
          <w:p w:rsidR="00E547F7" w:rsidRPr="00AD10F5" w:rsidRDefault="00E547F7" w:rsidP="004E5479">
            <w:pPr>
              <w:autoSpaceDE w:val="0"/>
              <w:autoSpaceDN w:val="0"/>
              <w:adjustRightInd w:val="0"/>
              <w:spacing w:before="120" w:after="-1"/>
              <w:jc w:val="left"/>
              <w:rPr>
                <w:rFonts w:cs="Arial"/>
                <w:sz w:val="20"/>
              </w:rPr>
            </w:pPr>
            <w:r w:rsidRPr="00AD10F5">
              <w:rPr>
                <w:rFonts w:cs="Arial"/>
                <w:sz w:val="20"/>
              </w:rPr>
              <w:t>Die Schülerinnen und Schüler</w:t>
            </w: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89" w:hanging="180"/>
              <w:jc w:val="left"/>
              <w:rPr>
                <w:rFonts w:cs="Arial"/>
                <w:sz w:val="20"/>
              </w:rPr>
            </w:pPr>
            <w:r>
              <w:rPr>
                <w:rFonts w:cs="Arial"/>
                <w:sz w:val="20"/>
              </w:rPr>
              <w:t xml:space="preserve">(ELP1) </w:t>
            </w:r>
            <w:r w:rsidRPr="00AD10F5">
              <w:rPr>
                <w:rFonts w:cs="Arial"/>
                <w:sz w:val="20"/>
              </w:rPr>
              <w:t>realisieren Bildwirku</w:t>
            </w:r>
            <w:r w:rsidRPr="00AD10F5">
              <w:rPr>
                <w:rFonts w:cs="Arial"/>
                <w:sz w:val="20"/>
              </w:rPr>
              <w:t>n</w:t>
            </w:r>
            <w:r w:rsidRPr="00AD10F5">
              <w:rPr>
                <w:rFonts w:cs="Arial"/>
                <w:sz w:val="20"/>
              </w:rPr>
              <w:t>gen unter differenzierter A</w:t>
            </w:r>
            <w:r w:rsidRPr="00AD10F5">
              <w:rPr>
                <w:rFonts w:cs="Arial"/>
                <w:sz w:val="20"/>
              </w:rPr>
              <w:t>n</w:t>
            </w:r>
            <w:r w:rsidRPr="00AD10F5">
              <w:rPr>
                <w:rFonts w:cs="Arial"/>
                <w:sz w:val="20"/>
              </w:rPr>
              <w:t>wendung linearer, farbiger, fl</w:t>
            </w:r>
            <w:r w:rsidRPr="00AD10F5">
              <w:rPr>
                <w:rFonts w:cs="Arial"/>
                <w:sz w:val="20"/>
              </w:rPr>
              <w:t>ä</w:t>
            </w:r>
            <w:r w:rsidRPr="00AD10F5">
              <w:rPr>
                <w:rFonts w:cs="Arial"/>
                <w:sz w:val="20"/>
              </w:rPr>
              <w:t>chenhafter und raumillusion</w:t>
            </w:r>
            <w:r w:rsidRPr="00AD10F5">
              <w:rPr>
                <w:rFonts w:cs="Arial"/>
                <w:sz w:val="20"/>
              </w:rPr>
              <w:t>ä</w:t>
            </w:r>
            <w:r w:rsidRPr="00AD10F5">
              <w:rPr>
                <w:rFonts w:cs="Arial"/>
                <w:sz w:val="20"/>
              </w:rPr>
              <w:t>rer Mittel der Bildgestaltung und bewerten diese im Hinblick auf die Gestaltungsabsicht,</w:t>
            </w:r>
          </w:p>
          <w:p w:rsidR="00E547F7" w:rsidRDefault="00E547F7" w:rsidP="004E5479">
            <w:pPr>
              <w:autoSpaceDE w:val="0"/>
              <w:autoSpaceDN w:val="0"/>
              <w:adjustRightInd w:val="0"/>
              <w:spacing w:before="120" w:after="-1"/>
              <w:jc w:val="left"/>
              <w:rPr>
                <w:rFonts w:cs="Arial"/>
                <w:sz w:val="20"/>
              </w:rPr>
            </w:pPr>
          </w:p>
          <w:p w:rsidR="00E547F7" w:rsidRDefault="00E547F7" w:rsidP="004E5479">
            <w:pPr>
              <w:autoSpaceDE w:val="0"/>
              <w:autoSpaceDN w:val="0"/>
              <w:adjustRightInd w:val="0"/>
              <w:spacing w:before="120" w:after="-1"/>
              <w:jc w:val="left"/>
              <w:rPr>
                <w:rFonts w:cs="Arial"/>
                <w:sz w:val="20"/>
              </w:rPr>
            </w:pPr>
          </w:p>
          <w:p w:rsidR="00E547F7" w:rsidRDefault="00E547F7" w:rsidP="004E5479">
            <w:pPr>
              <w:autoSpaceDE w:val="0"/>
              <w:autoSpaceDN w:val="0"/>
              <w:adjustRightInd w:val="0"/>
              <w:spacing w:before="120" w:after="-1"/>
              <w:jc w:val="left"/>
              <w:rPr>
                <w:rFonts w:cs="Arial"/>
                <w:sz w:val="20"/>
              </w:rPr>
            </w:pPr>
          </w:p>
          <w:p w:rsidR="00E547F7" w:rsidRDefault="00E547F7" w:rsidP="004E5479">
            <w:pPr>
              <w:autoSpaceDE w:val="0"/>
              <w:autoSpaceDN w:val="0"/>
              <w:adjustRightInd w:val="0"/>
              <w:spacing w:before="120" w:after="-1"/>
              <w:jc w:val="left"/>
              <w:rPr>
                <w:rFonts w:cs="Arial"/>
                <w:sz w:val="20"/>
              </w:rPr>
            </w:pPr>
          </w:p>
          <w:p w:rsidR="00E547F7" w:rsidRDefault="00E547F7" w:rsidP="004E5479">
            <w:pPr>
              <w:autoSpaceDE w:val="0"/>
              <w:autoSpaceDN w:val="0"/>
              <w:adjustRightInd w:val="0"/>
              <w:spacing w:before="120" w:after="-1"/>
              <w:jc w:val="left"/>
              <w:rPr>
                <w:rFonts w:cs="Arial"/>
                <w:sz w:val="20"/>
              </w:rPr>
            </w:pPr>
          </w:p>
          <w:p w:rsidR="00E547F7" w:rsidRDefault="00E547F7" w:rsidP="004E5479">
            <w:pPr>
              <w:autoSpaceDE w:val="0"/>
              <w:autoSpaceDN w:val="0"/>
              <w:adjustRightInd w:val="0"/>
              <w:spacing w:before="120" w:after="-1"/>
              <w:jc w:val="left"/>
              <w:rPr>
                <w:rFonts w:cs="Arial"/>
                <w:sz w:val="20"/>
              </w:rPr>
            </w:pPr>
          </w:p>
          <w:p w:rsidR="00E547F7" w:rsidRDefault="00E547F7"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89" w:hanging="180"/>
              <w:jc w:val="left"/>
              <w:rPr>
                <w:rFonts w:cs="Arial"/>
                <w:sz w:val="20"/>
              </w:rPr>
            </w:pPr>
            <w:r>
              <w:rPr>
                <w:rFonts w:cs="Arial"/>
                <w:sz w:val="20"/>
              </w:rPr>
              <w:t xml:space="preserve">(ELP2) </w:t>
            </w:r>
            <w:r w:rsidRPr="00AD10F5">
              <w:rPr>
                <w:rFonts w:cs="Arial"/>
                <w:sz w:val="20"/>
              </w:rPr>
              <w:t>realisieren Bildwirku</w:t>
            </w:r>
            <w:r w:rsidRPr="00AD10F5">
              <w:rPr>
                <w:rFonts w:cs="Arial"/>
                <w:sz w:val="20"/>
              </w:rPr>
              <w:t>n</w:t>
            </w:r>
            <w:r w:rsidRPr="00AD10F5">
              <w:rPr>
                <w:rFonts w:cs="Arial"/>
                <w:sz w:val="20"/>
              </w:rPr>
              <w:t>gen unter differenzierter A</w:t>
            </w:r>
            <w:r w:rsidRPr="00AD10F5">
              <w:rPr>
                <w:rFonts w:cs="Arial"/>
                <w:sz w:val="20"/>
              </w:rPr>
              <w:t>n</w:t>
            </w:r>
            <w:r w:rsidRPr="00AD10F5">
              <w:rPr>
                <w:rFonts w:cs="Arial"/>
                <w:sz w:val="20"/>
              </w:rPr>
              <w:t>wendung plastischer Mittel in raumbezogenen Gestaltungen und bewerten diese im Hinblick auf die Gestaltungsabsicht,</w:t>
            </w:r>
          </w:p>
          <w:p w:rsidR="00E547F7" w:rsidRPr="00AD10F5" w:rsidRDefault="00E547F7" w:rsidP="004E5479">
            <w:pPr>
              <w:autoSpaceDE w:val="0"/>
              <w:autoSpaceDN w:val="0"/>
              <w:adjustRightInd w:val="0"/>
              <w:spacing w:before="120" w:after="-1"/>
              <w:ind w:left="189"/>
              <w:jc w:val="left"/>
              <w:rPr>
                <w:rFonts w:cs="Arial"/>
                <w:sz w:val="20"/>
              </w:rPr>
            </w:pPr>
          </w:p>
          <w:p w:rsidR="00E547F7" w:rsidRPr="00AD10F5" w:rsidRDefault="00E547F7"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89" w:hanging="180"/>
              <w:jc w:val="left"/>
              <w:rPr>
                <w:rFonts w:cs="Arial"/>
                <w:sz w:val="20"/>
              </w:rPr>
            </w:pPr>
            <w:r>
              <w:rPr>
                <w:rFonts w:cs="Arial"/>
                <w:sz w:val="20"/>
              </w:rPr>
              <w:t xml:space="preserve">(ELP3) </w:t>
            </w:r>
            <w:r w:rsidRPr="00AD10F5">
              <w:rPr>
                <w:rFonts w:cs="Arial"/>
                <w:sz w:val="20"/>
              </w:rPr>
              <w:t>entwerfen bildnerische Gestaltungen unter absicht</w:t>
            </w:r>
            <w:r w:rsidRPr="00AD10F5">
              <w:rPr>
                <w:rFonts w:cs="Arial"/>
                <w:sz w:val="20"/>
              </w:rPr>
              <w:t>s</w:t>
            </w:r>
            <w:r w:rsidRPr="00AD10F5">
              <w:rPr>
                <w:rFonts w:cs="Arial"/>
                <w:sz w:val="20"/>
              </w:rPr>
              <w:t>vollem Einsatz von Materialien, Medien, Techniken, Verfahren, Werkzeugen und deren Bez</w:t>
            </w:r>
            <w:r w:rsidRPr="00AD10F5">
              <w:rPr>
                <w:rFonts w:cs="Arial"/>
                <w:sz w:val="20"/>
              </w:rPr>
              <w:t>ü</w:t>
            </w:r>
            <w:r w:rsidRPr="00AD10F5">
              <w:rPr>
                <w:rFonts w:cs="Arial"/>
                <w:sz w:val="20"/>
              </w:rPr>
              <w:t>gen,</w:t>
            </w: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89" w:hanging="180"/>
              <w:jc w:val="left"/>
              <w:rPr>
                <w:rFonts w:cs="Arial"/>
                <w:sz w:val="20"/>
              </w:rPr>
            </w:pPr>
            <w:r>
              <w:rPr>
                <w:rFonts w:cs="Arial"/>
                <w:sz w:val="20"/>
              </w:rPr>
              <w:t xml:space="preserve">(ELP4) </w:t>
            </w:r>
            <w:r w:rsidRPr="00AD10F5">
              <w:rPr>
                <w:rFonts w:cs="Arial"/>
                <w:sz w:val="20"/>
              </w:rPr>
              <w:t>gestalten selbst erstel</w:t>
            </w:r>
            <w:r w:rsidRPr="00AD10F5">
              <w:rPr>
                <w:rFonts w:cs="Arial"/>
                <w:sz w:val="20"/>
              </w:rPr>
              <w:t>l</w:t>
            </w:r>
            <w:r w:rsidRPr="00AD10F5">
              <w:rPr>
                <w:rFonts w:cs="Arial"/>
                <w:sz w:val="20"/>
              </w:rPr>
              <w:t>tes Bildmaterial mit den Mitteln der digitalen Bildbearbeitung um und bewerten die Erge</w:t>
            </w:r>
            <w:r w:rsidRPr="00AD10F5">
              <w:rPr>
                <w:rFonts w:cs="Arial"/>
                <w:sz w:val="20"/>
              </w:rPr>
              <w:t>b</w:t>
            </w:r>
            <w:r w:rsidRPr="00AD10F5">
              <w:rPr>
                <w:rFonts w:cs="Arial"/>
                <w:sz w:val="20"/>
              </w:rPr>
              <w:t>nisse im Hinblick auf die G</w:t>
            </w:r>
            <w:r w:rsidRPr="00AD10F5">
              <w:rPr>
                <w:rFonts w:cs="Arial"/>
                <w:sz w:val="20"/>
              </w:rPr>
              <w:t>e</w:t>
            </w:r>
            <w:r w:rsidRPr="00AD10F5">
              <w:rPr>
                <w:rFonts w:cs="Arial"/>
                <w:sz w:val="20"/>
              </w:rPr>
              <w:t>staltungsabsicht.</w:t>
            </w:r>
          </w:p>
          <w:p w:rsidR="00E547F7" w:rsidRPr="00AD10F5" w:rsidRDefault="00E547F7" w:rsidP="004E5479">
            <w:pPr>
              <w:spacing w:before="120"/>
              <w:ind w:left="189" w:right="72" w:hanging="180"/>
              <w:jc w:val="left"/>
              <w:rPr>
                <w:rFonts w:cs="Arial"/>
                <w:sz w:val="20"/>
              </w:rPr>
            </w:pPr>
          </w:p>
        </w:tc>
      </w:tr>
    </w:tbl>
    <w:p w:rsidR="00363B18" w:rsidRDefault="00363B18" w:rsidP="00E547F7"/>
    <w:p w:rsidR="00363B18" w:rsidRDefault="00363B18" w:rsidP="00E547F7"/>
    <w:p w:rsidR="00363B18" w:rsidRDefault="00363B18" w:rsidP="00E547F7"/>
    <w:p w:rsidR="00363B18" w:rsidRDefault="00363B18" w:rsidP="00E547F7"/>
    <w:p w:rsidR="00363B18" w:rsidRDefault="00363B18" w:rsidP="00E547F7"/>
    <w:p w:rsidR="00E547F7" w:rsidRPr="0035435E" w:rsidRDefault="00E547F7" w:rsidP="00E547F7"/>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1"/>
        <w:gridCol w:w="3191"/>
        <w:gridCol w:w="3191"/>
      </w:tblGrid>
      <w:tr w:rsidR="00E547F7" w:rsidRPr="0035435E">
        <w:trPr>
          <w:trHeight w:val="32"/>
          <w:tblHeader/>
        </w:trPr>
        <w:tc>
          <w:tcPr>
            <w:tcW w:w="3084" w:type="dxa"/>
            <w:tcBorders>
              <w:bottom w:val="single" w:sz="4" w:space="0" w:color="auto"/>
            </w:tcBorders>
            <w:shd w:val="clear" w:color="auto" w:fill="FFFFFF"/>
            <w:tcMar>
              <w:top w:w="113" w:type="dxa"/>
              <w:bottom w:w="113" w:type="dxa"/>
            </w:tcMar>
          </w:tcPr>
          <w:p w:rsidR="00E547F7" w:rsidRPr="0035435E" w:rsidRDefault="00E547F7" w:rsidP="004E5479">
            <w:pPr>
              <w:jc w:val="center"/>
              <w:rPr>
                <w:rFonts w:cs="Arial"/>
                <w:b/>
                <w:sz w:val="18"/>
                <w:szCs w:val="18"/>
              </w:rPr>
            </w:pPr>
            <w:r>
              <w:rPr>
                <w:rFonts w:cs="Arial"/>
                <w:b/>
                <w:sz w:val="18"/>
                <w:szCs w:val="18"/>
              </w:rPr>
              <w:t>Einführungsphase</w:t>
            </w:r>
          </w:p>
        </w:tc>
        <w:tc>
          <w:tcPr>
            <w:tcW w:w="3084" w:type="dxa"/>
            <w:tcBorders>
              <w:bottom w:val="single" w:sz="4" w:space="0" w:color="auto"/>
            </w:tcBorders>
            <w:shd w:val="clear" w:color="auto" w:fill="FFFFFF"/>
            <w:tcMar>
              <w:top w:w="113" w:type="dxa"/>
              <w:bottom w:w="113" w:type="dxa"/>
            </w:tcMar>
          </w:tcPr>
          <w:p w:rsidR="00E547F7" w:rsidRPr="0035435E" w:rsidRDefault="00E547F7" w:rsidP="004E5479">
            <w:pPr>
              <w:jc w:val="center"/>
              <w:rPr>
                <w:rFonts w:cs="Arial"/>
                <w:b/>
                <w:sz w:val="18"/>
                <w:szCs w:val="18"/>
              </w:rPr>
            </w:pPr>
            <w:r>
              <w:rPr>
                <w:rFonts w:cs="Arial"/>
                <w:b/>
                <w:sz w:val="18"/>
                <w:szCs w:val="18"/>
              </w:rPr>
              <w:t>Grundkurs</w:t>
            </w:r>
          </w:p>
        </w:tc>
        <w:tc>
          <w:tcPr>
            <w:tcW w:w="3084" w:type="dxa"/>
            <w:tcBorders>
              <w:bottom w:val="single" w:sz="4" w:space="0" w:color="auto"/>
            </w:tcBorders>
            <w:shd w:val="clear" w:color="auto" w:fill="FFFFFF"/>
            <w:tcMar>
              <w:top w:w="113" w:type="dxa"/>
              <w:bottom w:w="113" w:type="dxa"/>
            </w:tcMar>
          </w:tcPr>
          <w:p w:rsidR="00E547F7" w:rsidRPr="0035435E" w:rsidRDefault="00E547F7" w:rsidP="004E5479">
            <w:pPr>
              <w:jc w:val="center"/>
              <w:rPr>
                <w:rFonts w:cs="Arial"/>
                <w:b/>
                <w:sz w:val="18"/>
                <w:szCs w:val="18"/>
              </w:rPr>
            </w:pPr>
            <w:r>
              <w:rPr>
                <w:rFonts w:cs="Arial"/>
                <w:b/>
                <w:sz w:val="18"/>
                <w:szCs w:val="18"/>
              </w:rPr>
              <w:t>Leistungskurs</w:t>
            </w:r>
          </w:p>
        </w:tc>
      </w:tr>
      <w:tr w:rsidR="00E547F7" w:rsidRPr="0035435E">
        <w:trPr>
          <w:trHeight w:val="316"/>
        </w:trPr>
        <w:tc>
          <w:tcPr>
            <w:tcW w:w="3084" w:type="dxa"/>
            <w:gridSpan w:val="3"/>
            <w:tcBorders>
              <w:bottom w:val="single" w:sz="4" w:space="0" w:color="auto"/>
            </w:tcBorders>
            <w:shd w:val="pct15" w:color="auto" w:fill="auto"/>
            <w:tcMar>
              <w:top w:w="113" w:type="dxa"/>
              <w:bottom w:w="113" w:type="dxa"/>
            </w:tcMar>
            <w:vAlign w:val="center"/>
          </w:tcPr>
          <w:p w:rsidR="00E547F7" w:rsidRPr="00572E16" w:rsidRDefault="00E547F7" w:rsidP="004E5479">
            <w:pPr>
              <w:pStyle w:val="Textkrper"/>
              <w:spacing w:before="0"/>
              <w:rPr>
                <w:b/>
                <w:bCs/>
                <w:color w:val="auto"/>
                <w:sz w:val="20"/>
              </w:rPr>
            </w:pPr>
            <w:r w:rsidRPr="0035435E">
              <w:rPr>
                <w:b/>
                <w:bCs/>
                <w:color w:val="auto"/>
                <w:sz w:val="20"/>
              </w:rPr>
              <w:t>Inhaltlicher Schwerpunkt: Elemente der Bildgestaltung</w:t>
            </w:r>
          </w:p>
        </w:tc>
      </w:tr>
      <w:tr w:rsidR="00E547F7" w:rsidRPr="0035435E">
        <w:trPr>
          <w:trHeight w:val="316"/>
        </w:trPr>
        <w:tc>
          <w:tcPr>
            <w:tcW w:w="3084" w:type="dxa"/>
            <w:gridSpan w:val="3"/>
            <w:tcBorders>
              <w:bottom w:val="single" w:sz="4" w:space="0" w:color="auto"/>
            </w:tcBorders>
            <w:shd w:val="clear" w:color="auto" w:fill="BFBFBF"/>
            <w:tcMar>
              <w:top w:w="113" w:type="dxa"/>
              <w:bottom w:w="113" w:type="dxa"/>
            </w:tcMar>
            <w:vAlign w:val="center"/>
          </w:tcPr>
          <w:p w:rsidR="00E547F7" w:rsidRPr="0035435E" w:rsidRDefault="00E547F7" w:rsidP="004E5479">
            <w:pPr>
              <w:pStyle w:val="Textkrper"/>
              <w:spacing w:before="0"/>
              <w:rPr>
                <w:b/>
                <w:bCs/>
                <w:color w:val="auto"/>
                <w:sz w:val="20"/>
              </w:rPr>
            </w:pPr>
            <w:r w:rsidRPr="0035435E">
              <w:rPr>
                <w:rFonts w:cs="Arial"/>
                <w:b/>
                <w:color w:val="auto"/>
                <w:sz w:val="20"/>
              </w:rPr>
              <w:t>Kompetenzbereich</w:t>
            </w:r>
            <w:r w:rsidRPr="0035435E">
              <w:rPr>
                <w:rFonts w:cs="Arial"/>
                <w:b/>
                <w:sz w:val="20"/>
              </w:rPr>
              <w:t xml:space="preserve"> </w:t>
            </w:r>
            <w:r w:rsidRPr="0035435E">
              <w:rPr>
                <w:rFonts w:cs="Arial"/>
                <w:b/>
                <w:color w:val="auto"/>
                <w:sz w:val="20"/>
              </w:rPr>
              <w:t>Rezeption</w:t>
            </w:r>
          </w:p>
        </w:tc>
      </w:tr>
      <w:tr w:rsidR="00E547F7" w:rsidRPr="0035435E">
        <w:trPr>
          <w:trHeight w:val="7203"/>
        </w:trPr>
        <w:tc>
          <w:tcPr>
            <w:tcW w:w="3084" w:type="dxa"/>
            <w:shd w:val="clear" w:color="auto" w:fill="auto"/>
            <w:tcMar>
              <w:top w:w="113" w:type="dxa"/>
              <w:bottom w:w="113" w:type="dxa"/>
            </w:tcMar>
          </w:tcPr>
          <w:p w:rsidR="00E547F7" w:rsidRPr="00AD10F5" w:rsidRDefault="00E547F7" w:rsidP="004E5479">
            <w:pPr>
              <w:autoSpaceDE w:val="0"/>
              <w:autoSpaceDN w:val="0"/>
              <w:adjustRightInd w:val="0"/>
              <w:spacing w:before="120" w:after="-1"/>
              <w:jc w:val="left"/>
              <w:rPr>
                <w:rFonts w:cs="Arial"/>
                <w:sz w:val="20"/>
              </w:rPr>
            </w:pPr>
            <w:r w:rsidRPr="00AD10F5">
              <w:rPr>
                <w:rFonts w:cs="Arial"/>
                <w:sz w:val="20"/>
              </w:rPr>
              <w:t>Die Schülerinnen und Schüler</w:t>
            </w:r>
          </w:p>
          <w:p w:rsidR="00E547F7" w:rsidRPr="00AD10F5" w:rsidRDefault="00E547F7" w:rsidP="004E5479">
            <w:pPr>
              <w:autoSpaceDE w:val="0"/>
              <w:autoSpaceDN w:val="0"/>
              <w:adjustRightInd w:val="0"/>
              <w:spacing w:before="120" w:after="-1"/>
              <w:ind w:left="180"/>
              <w:jc w:val="left"/>
              <w:rPr>
                <w:rFonts w:cs="Arial"/>
                <w:sz w:val="20"/>
              </w:rPr>
            </w:pPr>
          </w:p>
          <w:p w:rsidR="00E547F7" w:rsidRPr="00AD10F5" w:rsidRDefault="00E547F7" w:rsidP="004C5D1C">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180"/>
              </w:tabs>
              <w:autoSpaceDE w:val="0"/>
              <w:autoSpaceDN w:val="0"/>
              <w:adjustRightInd w:val="0"/>
              <w:spacing w:before="120" w:after="-1"/>
              <w:ind w:left="180" w:hanging="180"/>
              <w:jc w:val="left"/>
              <w:rPr>
                <w:rFonts w:cs="Arial"/>
                <w:sz w:val="20"/>
              </w:rPr>
            </w:pPr>
            <w:r>
              <w:rPr>
                <w:rFonts w:cs="Arial"/>
                <w:sz w:val="20"/>
              </w:rPr>
              <w:t xml:space="preserve">(ELR1) </w:t>
            </w:r>
            <w:r w:rsidRPr="00AD10F5">
              <w:rPr>
                <w:rFonts w:cs="Arial"/>
                <w:sz w:val="20"/>
              </w:rPr>
              <w:t>beschreiben die Mittel der linearen, flächenhaften und raumillusionären Gestaltung und deren spezifi</w:t>
            </w:r>
            <w:r>
              <w:rPr>
                <w:rFonts w:cs="Arial"/>
                <w:sz w:val="20"/>
              </w:rPr>
              <w:t>sche</w:t>
            </w:r>
            <w:r w:rsidRPr="00AD10F5">
              <w:rPr>
                <w:rFonts w:cs="Arial"/>
                <w:sz w:val="20"/>
              </w:rPr>
              <w:t xml:space="preserve"> Au</w:t>
            </w:r>
            <w:r w:rsidRPr="00AD10F5">
              <w:rPr>
                <w:rFonts w:cs="Arial"/>
                <w:sz w:val="20"/>
              </w:rPr>
              <w:t>s</w:t>
            </w:r>
            <w:r w:rsidRPr="00AD10F5">
              <w:rPr>
                <w:rFonts w:cs="Arial"/>
                <w:sz w:val="20"/>
              </w:rPr>
              <w:t>drucksqualitäten im Bild,</w:t>
            </w:r>
          </w:p>
          <w:p w:rsidR="00E547F7" w:rsidRPr="00AD10F5" w:rsidRDefault="00E547F7" w:rsidP="004E5479">
            <w:pPr>
              <w:autoSpaceDE w:val="0"/>
              <w:autoSpaceDN w:val="0"/>
              <w:adjustRightInd w:val="0"/>
              <w:spacing w:before="120" w:after="-1"/>
              <w:ind w:left="180"/>
              <w:jc w:val="left"/>
              <w:rPr>
                <w:rFonts w:cs="Arial"/>
                <w:sz w:val="20"/>
              </w:rPr>
            </w:pPr>
          </w:p>
          <w:p w:rsidR="00E547F7" w:rsidRPr="00AD10F5" w:rsidRDefault="00E547F7" w:rsidP="004C5D1C">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180"/>
              </w:tabs>
              <w:autoSpaceDE w:val="0"/>
              <w:autoSpaceDN w:val="0"/>
              <w:adjustRightInd w:val="0"/>
              <w:spacing w:before="120" w:after="-1"/>
              <w:ind w:left="180" w:hanging="180"/>
              <w:jc w:val="left"/>
              <w:rPr>
                <w:rFonts w:cs="Arial"/>
                <w:sz w:val="20"/>
              </w:rPr>
            </w:pPr>
            <w:r>
              <w:rPr>
                <w:rFonts w:cs="Arial"/>
                <w:sz w:val="20"/>
              </w:rPr>
              <w:t xml:space="preserve">(ELR2) </w:t>
            </w:r>
            <w:r w:rsidRPr="00AD10F5">
              <w:rPr>
                <w:rFonts w:cs="Arial"/>
                <w:sz w:val="20"/>
              </w:rPr>
              <w:t>beschreiben die Mittel der farbigen Gestaltung und deren spezifische Ausdruck</w:t>
            </w:r>
            <w:r w:rsidRPr="00AD10F5">
              <w:rPr>
                <w:rFonts w:cs="Arial"/>
                <w:sz w:val="20"/>
              </w:rPr>
              <w:t>s</w:t>
            </w:r>
            <w:r w:rsidRPr="00AD10F5">
              <w:rPr>
                <w:rFonts w:cs="Arial"/>
                <w:sz w:val="20"/>
              </w:rPr>
              <w:t>qualitäten im Bild,</w:t>
            </w: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4C5D1C">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180"/>
              </w:tabs>
              <w:autoSpaceDE w:val="0"/>
              <w:autoSpaceDN w:val="0"/>
              <w:adjustRightInd w:val="0"/>
              <w:spacing w:before="120" w:after="-1"/>
              <w:ind w:left="180" w:hanging="180"/>
              <w:jc w:val="left"/>
              <w:rPr>
                <w:rFonts w:cs="Arial"/>
                <w:sz w:val="20"/>
              </w:rPr>
            </w:pPr>
            <w:r>
              <w:rPr>
                <w:rFonts w:cs="Arial"/>
                <w:sz w:val="20"/>
              </w:rPr>
              <w:t xml:space="preserve">(ELR3) </w:t>
            </w:r>
            <w:r w:rsidRPr="00AD10F5">
              <w:rPr>
                <w:rFonts w:cs="Arial"/>
                <w:sz w:val="20"/>
              </w:rPr>
              <w:t>beschreiben die Mittel der plastischen G</w:t>
            </w:r>
            <w:r>
              <w:rPr>
                <w:rFonts w:cs="Arial"/>
                <w:sz w:val="20"/>
              </w:rPr>
              <w:t>estaltung und deren spezifische</w:t>
            </w:r>
            <w:r w:rsidRPr="00AD10F5">
              <w:rPr>
                <w:rFonts w:cs="Arial"/>
                <w:sz w:val="20"/>
              </w:rPr>
              <w:t xml:space="preserve"> Ausdruck</w:t>
            </w:r>
            <w:r w:rsidRPr="00AD10F5">
              <w:rPr>
                <w:rFonts w:cs="Arial"/>
                <w:sz w:val="20"/>
              </w:rPr>
              <w:t>s</w:t>
            </w:r>
            <w:r w:rsidRPr="00AD10F5">
              <w:rPr>
                <w:rFonts w:cs="Arial"/>
                <w:sz w:val="20"/>
              </w:rPr>
              <w:t>qualitäten im Bild,</w:t>
            </w:r>
          </w:p>
          <w:p w:rsidR="00E547F7" w:rsidRPr="00AD10F5" w:rsidRDefault="00E547F7" w:rsidP="004E5479">
            <w:pPr>
              <w:autoSpaceDE w:val="0"/>
              <w:autoSpaceDN w:val="0"/>
              <w:adjustRightInd w:val="0"/>
              <w:spacing w:before="120" w:after="-1"/>
              <w:jc w:val="left"/>
              <w:rPr>
                <w:rFonts w:cs="Arial"/>
                <w:sz w:val="20"/>
              </w:rPr>
            </w:pPr>
          </w:p>
          <w:p w:rsidR="00E547F7" w:rsidRDefault="00E547F7" w:rsidP="004E5479">
            <w:pPr>
              <w:autoSpaceDE w:val="0"/>
              <w:autoSpaceDN w:val="0"/>
              <w:adjustRightInd w:val="0"/>
              <w:spacing w:before="120" w:after="-1"/>
              <w:jc w:val="left"/>
              <w:rPr>
                <w:rFonts w:cs="Arial"/>
                <w:sz w:val="20"/>
              </w:rPr>
            </w:pPr>
          </w:p>
          <w:p w:rsidR="00E547F7" w:rsidRPr="00AD10F5" w:rsidRDefault="00E547F7" w:rsidP="004C5D1C">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180"/>
              </w:tabs>
              <w:autoSpaceDE w:val="0"/>
              <w:autoSpaceDN w:val="0"/>
              <w:adjustRightInd w:val="0"/>
              <w:spacing w:before="120" w:after="-1"/>
              <w:ind w:left="180" w:hanging="180"/>
              <w:jc w:val="left"/>
              <w:rPr>
                <w:rFonts w:cs="Arial"/>
                <w:sz w:val="20"/>
              </w:rPr>
            </w:pPr>
            <w:r>
              <w:rPr>
                <w:rFonts w:cs="Arial"/>
                <w:sz w:val="20"/>
              </w:rPr>
              <w:t xml:space="preserve">(ELR4) </w:t>
            </w:r>
            <w:r w:rsidRPr="00AD10F5">
              <w:rPr>
                <w:rFonts w:cs="Arial"/>
                <w:sz w:val="20"/>
              </w:rPr>
              <w:t>beschreiben und erlä</w:t>
            </w:r>
            <w:r w:rsidRPr="00AD10F5">
              <w:rPr>
                <w:rFonts w:cs="Arial"/>
                <w:sz w:val="20"/>
              </w:rPr>
              <w:t>u</w:t>
            </w:r>
            <w:r w:rsidRPr="00AD10F5">
              <w:rPr>
                <w:rFonts w:cs="Arial"/>
                <w:sz w:val="20"/>
              </w:rPr>
              <w:t>tern materialgebundene Aspe</w:t>
            </w:r>
            <w:r w:rsidRPr="00AD10F5">
              <w:rPr>
                <w:rFonts w:cs="Arial"/>
                <w:sz w:val="20"/>
              </w:rPr>
              <w:t>k</w:t>
            </w:r>
            <w:r w:rsidRPr="00AD10F5">
              <w:rPr>
                <w:rFonts w:cs="Arial"/>
                <w:sz w:val="20"/>
              </w:rPr>
              <w:t>te von Gestaltungen und deren spezifische Ausdrucksqualit</w:t>
            </w:r>
            <w:r w:rsidRPr="00AD10F5">
              <w:rPr>
                <w:rFonts w:cs="Arial"/>
                <w:sz w:val="20"/>
              </w:rPr>
              <w:t>ä</w:t>
            </w:r>
            <w:r w:rsidRPr="00AD10F5">
              <w:rPr>
                <w:rFonts w:cs="Arial"/>
                <w:sz w:val="20"/>
              </w:rPr>
              <w:t>ten im Bild,</w:t>
            </w:r>
          </w:p>
          <w:p w:rsidR="00E547F7" w:rsidRPr="00AD10F5" w:rsidRDefault="00E547F7" w:rsidP="004E5479">
            <w:pPr>
              <w:tabs>
                <w:tab w:val="num" w:pos="180"/>
              </w:tabs>
              <w:autoSpaceDE w:val="0"/>
              <w:autoSpaceDN w:val="0"/>
              <w:adjustRightInd w:val="0"/>
              <w:spacing w:before="120" w:after="-1"/>
              <w:ind w:left="180" w:hanging="180"/>
              <w:rPr>
                <w:rFonts w:cs="Arial"/>
                <w:sz w:val="20"/>
              </w:rPr>
            </w:pPr>
          </w:p>
          <w:p w:rsidR="00E547F7" w:rsidRPr="00AD10F5" w:rsidRDefault="00E547F7" w:rsidP="004E5479">
            <w:pPr>
              <w:tabs>
                <w:tab w:val="num" w:pos="180"/>
              </w:tabs>
              <w:autoSpaceDE w:val="0"/>
              <w:autoSpaceDN w:val="0"/>
              <w:adjustRightInd w:val="0"/>
              <w:spacing w:before="120" w:after="-1"/>
              <w:ind w:left="180" w:hanging="180"/>
              <w:rPr>
                <w:rFonts w:cs="Arial"/>
                <w:sz w:val="20"/>
              </w:rPr>
            </w:pPr>
          </w:p>
          <w:p w:rsidR="00E547F7" w:rsidRPr="00AD10F5" w:rsidRDefault="00E547F7" w:rsidP="004C5D1C">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180"/>
              </w:tabs>
              <w:autoSpaceDE w:val="0"/>
              <w:autoSpaceDN w:val="0"/>
              <w:adjustRightInd w:val="0"/>
              <w:spacing w:before="120" w:after="-1"/>
              <w:ind w:left="180" w:hanging="180"/>
              <w:jc w:val="left"/>
              <w:rPr>
                <w:rFonts w:cs="Arial"/>
                <w:sz w:val="20"/>
              </w:rPr>
            </w:pPr>
            <w:r>
              <w:rPr>
                <w:rFonts w:cs="Arial"/>
                <w:sz w:val="20"/>
              </w:rPr>
              <w:t xml:space="preserve">(ELR5) </w:t>
            </w:r>
            <w:r w:rsidRPr="00AD10F5">
              <w:rPr>
                <w:rFonts w:cs="Arial"/>
                <w:sz w:val="20"/>
              </w:rPr>
              <w:t>erläutern und bewerten Bezüge zwischen Materialien und Werkzeugen in bildner</w:t>
            </w:r>
            <w:r w:rsidRPr="00AD10F5">
              <w:rPr>
                <w:rFonts w:cs="Arial"/>
                <w:sz w:val="20"/>
              </w:rPr>
              <w:t>i</w:t>
            </w:r>
            <w:r w:rsidRPr="00AD10F5">
              <w:rPr>
                <w:rFonts w:cs="Arial"/>
                <w:sz w:val="20"/>
              </w:rPr>
              <w:t>schen Gestaltungen.</w:t>
            </w:r>
          </w:p>
        </w:tc>
        <w:tc>
          <w:tcPr>
            <w:tcW w:w="3084" w:type="dxa"/>
            <w:shd w:val="clear" w:color="auto" w:fill="auto"/>
            <w:tcMar>
              <w:top w:w="113" w:type="dxa"/>
              <w:bottom w:w="113" w:type="dxa"/>
            </w:tcMar>
          </w:tcPr>
          <w:p w:rsidR="00E547F7" w:rsidRPr="00AD10F5" w:rsidRDefault="00E547F7" w:rsidP="004E5479">
            <w:pPr>
              <w:autoSpaceDE w:val="0"/>
              <w:autoSpaceDN w:val="0"/>
              <w:adjustRightInd w:val="0"/>
              <w:spacing w:before="120" w:after="-1"/>
              <w:jc w:val="left"/>
              <w:rPr>
                <w:rFonts w:cs="Arial"/>
                <w:sz w:val="20"/>
              </w:rPr>
            </w:pPr>
            <w:r w:rsidRPr="00AD10F5">
              <w:rPr>
                <w:rFonts w:cs="Arial"/>
                <w:sz w:val="20"/>
              </w:rPr>
              <w:t>Die Schülerinnen und Schüler</w:t>
            </w: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E547F7">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jc w:val="left"/>
              <w:rPr>
                <w:rFonts w:cs="Arial"/>
                <w:sz w:val="20"/>
              </w:rPr>
            </w:pPr>
            <w:r>
              <w:rPr>
                <w:rFonts w:cs="Arial"/>
                <w:sz w:val="20"/>
              </w:rPr>
              <w:t xml:space="preserve">(ELR1) </w:t>
            </w:r>
            <w:r w:rsidRPr="00AD10F5">
              <w:rPr>
                <w:rFonts w:cs="Arial"/>
                <w:sz w:val="20"/>
              </w:rPr>
              <w:t>analysieren die Mittel der linearen, farbigen, fl</w:t>
            </w:r>
            <w:r w:rsidRPr="00AD10F5">
              <w:rPr>
                <w:rFonts w:cs="Arial"/>
                <w:sz w:val="20"/>
              </w:rPr>
              <w:t>ä</w:t>
            </w:r>
            <w:r w:rsidRPr="00AD10F5">
              <w:rPr>
                <w:rFonts w:cs="Arial"/>
                <w:sz w:val="20"/>
              </w:rPr>
              <w:t>chenhaften und raumillusi</w:t>
            </w:r>
            <w:r w:rsidRPr="00AD10F5">
              <w:rPr>
                <w:rFonts w:cs="Arial"/>
                <w:sz w:val="20"/>
              </w:rPr>
              <w:t>o</w:t>
            </w:r>
            <w:r w:rsidRPr="00AD10F5">
              <w:rPr>
                <w:rFonts w:cs="Arial"/>
                <w:sz w:val="20"/>
              </w:rPr>
              <w:t>nären Gestaltung und erlä</w:t>
            </w:r>
            <w:r w:rsidRPr="00AD10F5">
              <w:rPr>
                <w:rFonts w:cs="Arial"/>
                <w:sz w:val="20"/>
              </w:rPr>
              <w:t>u</w:t>
            </w:r>
            <w:r w:rsidRPr="00AD10F5">
              <w:rPr>
                <w:rFonts w:cs="Arial"/>
                <w:sz w:val="20"/>
              </w:rPr>
              <w:t>tern deren Funktionen im Bild,</w:t>
            </w:r>
          </w:p>
          <w:p w:rsidR="00E547F7" w:rsidRDefault="00E547F7" w:rsidP="004E5479">
            <w:pPr>
              <w:tabs>
                <w:tab w:val="num" w:pos="144"/>
              </w:tabs>
              <w:autoSpaceDE w:val="0"/>
              <w:autoSpaceDN w:val="0"/>
              <w:adjustRightInd w:val="0"/>
              <w:spacing w:before="120" w:after="-1"/>
              <w:ind w:left="144" w:hanging="144"/>
              <w:rPr>
                <w:rFonts w:cs="Arial"/>
                <w:sz w:val="20"/>
              </w:rPr>
            </w:pPr>
          </w:p>
          <w:p w:rsidR="00E547F7" w:rsidRDefault="00E547F7" w:rsidP="004E5479">
            <w:pPr>
              <w:tabs>
                <w:tab w:val="num" w:pos="144"/>
              </w:tabs>
              <w:autoSpaceDE w:val="0"/>
              <w:autoSpaceDN w:val="0"/>
              <w:adjustRightInd w:val="0"/>
              <w:spacing w:before="120" w:after="-1"/>
              <w:ind w:left="144" w:hanging="144"/>
              <w:rPr>
                <w:rFonts w:cs="Arial"/>
                <w:sz w:val="20"/>
              </w:rPr>
            </w:pPr>
          </w:p>
          <w:p w:rsidR="00E547F7" w:rsidRDefault="00E547F7" w:rsidP="004E5479">
            <w:pPr>
              <w:tabs>
                <w:tab w:val="num" w:pos="144"/>
              </w:tabs>
              <w:autoSpaceDE w:val="0"/>
              <w:autoSpaceDN w:val="0"/>
              <w:adjustRightInd w:val="0"/>
              <w:spacing w:before="120" w:after="-1"/>
              <w:ind w:left="144" w:hanging="144"/>
              <w:rPr>
                <w:rFonts w:cs="Arial"/>
                <w:sz w:val="20"/>
              </w:rPr>
            </w:pPr>
          </w:p>
          <w:p w:rsidR="00E547F7" w:rsidRDefault="00E547F7" w:rsidP="004E5479">
            <w:pPr>
              <w:tabs>
                <w:tab w:val="num" w:pos="144"/>
              </w:tabs>
              <w:autoSpaceDE w:val="0"/>
              <w:autoSpaceDN w:val="0"/>
              <w:adjustRightInd w:val="0"/>
              <w:spacing w:before="120" w:after="-1"/>
              <w:ind w:left="144" w:hanging="144"/>
              <w:rPr>
                <w:rFonts w:cs="Arial"/>
                <w:sz w:val="20"/>
              </w:rPr>
            </w:pPr>
          </w:p>
          <w:p w:rsidR="00E547F7" w:rsidRPr="00AD10F5" w:rsidRDefault="00E547F7" w:rsidP="004E5479">
            <w:pPr>
              <w:tabs>
                <w:tab w:val="num" w:pos="144"/>
              </w:tabs>
              <w:autoSpaceDE w:val="0"/>
              <w:autoSpaceDN w:val="0"/>
              <w:adjustRightInd w:val="0"/>
              <w:spacing w:before="120" w:after="-1"/>
              <w:ind w:left="144" w:hanging="144"/>
              <w:rPr>
                <w:rFonts w:cs="Arial"/>
                <w:sz w:val="20"/>
              </w:rPr>
            </w:pPr>
          </w:p>
          <w:p w:rsidR="00E547F7" w:rsidRPr="00AD10F5" w:rsidRDefault="00E547F7" w:rsidP="00E547F7">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jc w:val="left"/>
              <w:rPr>
                <w:rFonts w:cs="Arial"/>
                <w:sz w:val="20"/>
              </w:rPr>
            </w:pPr>
            <w:r>
              <w:rPr>
                <w:rFonts w:cs="Arial"/>
                <w:sz w:val="20"/>
              </w:rPr>
              <w:t xml:space="preserve">(ELR2) </w:t>
            </w:r>
            <w:r w:rsidRPr="00AD10F5">
              <w:rPr>
                <w:rFonts w:cs="Arial"/>
                <w:sz w:val="20"/>
              </w:rPr>
              <w:t>analysieren die Mittel plastischer und raumbez</w:t>
            </w:r>
            <w:r w:rsidRPr="00AD10F5">
              <w:rPr>
                <w:rFonts w:cs="Arial"/>
                <w:sz w:val="20"/>
              </w:rPr>
              <w:t>o</w:t>
            </w:r>
            <w:r w:rsidRPr="00AD10F5">
              <w:rPr>
                <w:rFonts w:cs="Arial"/>
                <w:sz w:val="20"/>
              </w:rPr>
              <w:t>gener Gestaltung und erlä</w:t>
            </w:r>
            <w:r w:rsidRPr="00AD10F5">
              <w:rPr>
                <w:rFonts w:cs="Arial"/>
                <w:sz w:val="20"/>
              </w:rPr>
              <w:t>u</w:t>
            </w:r>
            <w:r w:rsidRPr="00AD10F5">
              <w:rPr>
                <w:rFonts w:cs="Arial"/>
                <w:sz w:val="20"/>
              </w:rPr>
              <w:t>tern deren Funktionen im Bild,</w:t>
            </w:r>
          </w:p>
          <w:p w:rsidR="00E547F7" w:rsidRPr="00AD10F5" w:rsidRDefault="00E547F7" w:rsidP="004E5479">
            <w:pPr>
              <w:tabs>
                <w:tab w:val="num" w:pos="144"/>
              </w:tabs>
              <w:autoSpaceDE w:val="0"/>
              <w:autoSpaceDN w:val="0"/>
              <w:adjustRightInd w:val="0"/>
              <w:spacing w:before="120" w:after="-1"/>
              <w:ind w:left="144" w:hanging="144"/>
              <w:rPr>
                <w:rFonts w:cs="Arial"/>
                <w:sz w:val="20"/>
              </w:rPr>
            </w:pPr>
          </w:p>
          <w:p w:rsidR="00E547F7" w:rsidRPr="00AD10F5" w:rsidRDefault="00E547F7" w:rsidP="00E547F7">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jc w:val="left"/>
              <w:rPr>
                <w:rFonts w:cs="Arial"/>
                <w:sz w:val="20"/>
              </w:rPr>
            </w:pPr>
            <w:r>
              <w:rPr>
                <w:rFonts w:cs="Arial"/>
                <w:sz w:val="20"/>
              </w:rPr>
              <w:t xml:space="preserve">(ELR3) </w:t>
            </w:r>
            <w:r w:rsidRPr="00AD10F5">
              <w:rPr>
                <w:rFonts w:cs="Arial"/>
                <w:sz w:val="20"/>
              </w:rPr>
              <w:t>analysieren digital erstellte Bildgestaltungen und ihren Entstehungs</w:t>
            </w:r>
            <w:r>
              <w:rPr>
                <w:rFonts w:cs="Arial"/>
                <w:sz w:val="20"/>
              </w:rPr>
              <w:softHyphen/>
            </w:r>
            <w:r w:rsidRPr="00AD10F5">
              <w:rPr>
                <w:rFonts w:cs="Arial"/>
                <w:sz w:val="20"/>
              </w:rPr>
              <w:t>prozess und bewerten die jeweilige Änderung der Au</w:t>
            </w:r>
            <w:r w:rsidRPr="00AD10F5">
              <w:rPr>
                <w:rFonts w:cs="Arial"/>
                <w:sz w:val="20"/>
              </w:rPr>
              <w:t>s</w:t>
            </w:r>
            <w:r w:rsidRPr="00AD10F5">
              <w:rPr>
                <w:rFonts w:cs="Arial"/>
                <w:sz w:val="20"/>
              </w:rPr>
              <w:t>drucksqualität,</w:t>
            </w:r>
          </w:p>
          <w:p w:rsidR="00E547F7" w:rsidRPr="00AD10F5" w:rsidRDefault="00E547F7" w:rsidP="004E5479">
            <w:pPr>
              <w:tabs>
                <w:tab w:val="num" w:pos="144"/>
              </w:tabs>
              <w:autoSpaceDE w:val="0"/>
              <w:autoSpaceDN w:val="0"/>
              <w:adjustRightInd w:val="0"/>
              <w:spacing w:before="120" w:after="-1"/>
              <w:ind w:left="144" w:hanging="144"/>
              <w:rPr>
                <w:rFonts w:cs="Arial"/>
                <w:sz w:val="20"/>
              </w:rPr>
            </w:pPr>
          </w:p>
          <w:p w:rsidR="00E547F7" w:rsidRPr="00AD10F5" w:rsidRDefault="00E547F7" w:rsidP="00E547F7">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jc w:val="left"/>
              <w:rPr>
                <w:rFonts w:cs="Arial"/>
                <w:sz w:val="20"/>
              </w:rPr>
            </w:pPr>
            <w:r>
              <w:rPr>
                <w:rFonts w:cs="Arial"/>
                <w:sz w:val="20"/>
              </w:rPr>
              <w:t xml:space="preserve">(ELR4) </w:t>
            </w:r>
            <w:r w:rsidRPr="00AD10F5">
              <w:rPr>
                <w:rFonts w:cs="Arial"/>
                <w:sz w:val="20"/>
              </w:rPr>
              <w:t>erläutern die Abhä</w:t>
            </w:r>
            <w:r w:rsidRPr="00AD10F5">
              <w:rPr>
                <w:rFonts w:cs="Arial"/>
                <w:sz w:val="20"/>
              </w:rPr>
              <w:t>n</w:t>
            </w:r>
            <w:r w:rsidRPr="00AD10F5">
              <w:rPr>
                <w:rFonts w:cs="Arial"/>
                <w:sz w:val="20"/>
              </w:rPr>
              <w:t>gigkeiten zwischen Material</w:t>
            </w:r>
            <w:r w:rsidRPr="00AD10F5">
              <w:rPr>
                <w:rFonts w:cs="Arial"/>
                <w:sz w:val="20"/>
              </w:rPr>
              <w:t>i</w:t>
            </w:r>
            <w:r w:rsidRPr="00AD10F5">
              <w:rPr>
                <w:rFonts w:cs="Arial"/>
                <w:sz w:val="20"/>
              </w:rPr>
              <w:t>en, Medien, Techniken, Ve</w:t>
            </w:r>
            <w:r w:rsidRPr="00AD10F5">
              <w:rPr>
                <w:rFonts w:cs="Arial"/>
                <w:sz w:val="20"/>
              </w:rPr>
              <w:t>r</w:t>
            </w:r>
            <w:r w:rsidRPr="00AD10F5">
              <w:rPr>
                <w:rFonts w:cs="Arial"/>
                <w:sz w:val="20"/>
              </w:rPr>
              <w:t>fahren und Werkzeugen in bildnerischen Gestaltungen und begründen die daraus resultierenden Ausdruck</w:t>
            </w:r>
            <w:r w:rsidRPr="00AD10F5">
              <w:rPr>
                <w:rFonts w:cs="Arial"/>
                <w:sz w:val="20"/>
              </w:rPr>
              <w:t>s</w:t>
            </w:r>
            <w:r w:rsidRPr="00AD10F5">
              <w:rPr>
                <w:rFonts w:cs="Arial"/>
                <w:sz w:val="20"/>
              </w:rPr>
              <w:t>qualitäten.</w:t>
            </w:r>
          </w:p>
          <w:p w:rsidR="00E547F7" w:rsidRPr="00AD10F5" w:rsidRDefault="00E547F7" w:rsidP="004E5479">
            <w:pPr>
              <w:tabs>
                <w:tab w:val="num" w:pos="144"/>
              </w:tabs>
              <w:spacing w:before="120"/>
              <w:ind w:left="144" w:right="204" w:hanging="144"/>
              <w:rPr>
                <w:rFonts w:cs="Arial"/>
                <w:sz w:val="20"/>
              </w:rPr>
            </w:pPr>
          </w:p>
        </w:tc>
        <w:tc>
          <w:tcPr>
            <w:tcW w:w="3084" w:type="dxa"/>
            <w:shd w:val="clear" w:color="auto" w:fill="auto"/>
            <w:tcMar>
              <w:top w:w="113" w:type="dxa"/>
              <w:bottom w:w="113" w:type="dxa"/>
            </w:tcMar>
          </w:tcPr>
          <w:p w:rsidR="00E547F7" w:rsidRPr="00AD10F5" w:rsidRDefault="00E547F7" w:rsidP="004E5479">
            <w:pPr>
              <w:autoSpaceDE w:val="0"/>
              <w:autoSpaceDN w:val="0"/>
              <w:adjustRightInd w:val="0"/>
              <w:spacing w:before="120" w:after="-1"/>
              <w:jc w:val="left"/>
              <w:rPr>
                <w:rFonts w:cs="Arial"/>
                <w:sz w:val="20"/>
              </w:rPr>
            </w:pPr>
            <w:r w:rsidRPr="00AD10F5">
              <w:rPr>
                <w:rFonts w:cs="Arial"/>
                <w:sz w:val="20"/>
              </w:rPr>
              <w:t>Die Schülerinnen und Schüler</w:t>
            </w: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E547F7">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jc w:val="left"/>
              <w:rPr>
                <w:rFonts w:cs="Arial"/>
                <w:sz w:val="20"/>
              </w:rPr>
            </w:pPr>
            <w:r>
              <w:rPr>
                <w:rFonts w:cs="Arial"/>
                <w:sz w:val="20"/>
              </w:rPr>
              <w:t xml:space="preserve">(ELR1) </w:t>
            </w:r>
            <w:r w:rsidRPr="00AD10F5">
              <w:rPr>
                <w:rFonts w:cs="Arial"/>
                <w:sz w:val="20"/>
              </w:rPr>
              <w:t>analysieren die Mittel der linearen, farbigen, fl</w:t>
            </w:r>
            <w:r w:rsidRPr="00AD10F5">
              <w:rPr>
                <w:rFonts w:cs="Arial"/>
                <w:sz w:val="20"/>
              </w:rPr>
              <w:t>ä</w:t>
            </w:r>
            <w:r w:rsidRPr="00AD10F5">
              <w:rPr>
                <w:rFonts w:cs="Arial"/>
                <w:sz w:val="20"/>
              </w:rPr>
              <w:t>chenhaften und raumillusi</w:t>
            </w:r>
            <w:r w:rsidRPr="00AD10F5">
              <w:rPr>
                <w:rFonts w:cs="Arial"/>
                <w:sz w:val="20"/>
              </w:rPr>
              <w:t>o</w:t>
            </w:r>
            <w:r w:rsidRPr="00AD10F5">
              <w:rPr>
                <w:rFonts w:cs="Arial"/>
                <w:sz w:val="20"/>
              </w:rPr>
              <w:t>nären Gestaltung und erlä</w:t>
            </w:r>
            <w:r w:rsidRPr="00AD10F5">
              <w:rPr>
                <w:rFonts w:cs="Arial"/>
                <w:sz w:val="20"/>
              </w:rPr>
              <w:t>u</w:t>
            </w:r>
            <w:r w:rsidRPr="00AD10F5">
              <w:rPr>
                <w:rFonts w:cs="Arial"/>
                <w:sz w:val="20"/>
              </w:rPr>
              <w:t>tern deren Funktionen im Bild,</w:t>
            </w:r>
          </w:p>
          <w:p w:rsidR="00E547F7" w:rsidRDefault="00E547F7" w:rsidP="004E5479">
            <w:pPr>
              <w:tabs>
                <w:tab w:val="num" w:pos="189"/>
              </w:tabs>
              <w:autoSpaceDE w:val="0"/>
              <w:autoSpaceDN w:val="0"/>
              <w:adjustRightInd w:val="0"/>
              <w:spacing w:before="120" w:after="-1"/>
              <w:ind w:left="189" w:hanging="189"/>
              <w:jc w:val="left"/>
              <w:rPr>
                <w:rFonts w:cs="Arial"/>
                <w:sz w:val="20"/>
              </w:rPr>
            </w:pPr>
          </w:p>
          <w:p w:rsidR="00E547F7" w:rsidRDefault="00E547F7" w:rsidP="004E5479">
            <w:pPr>
              <w:tabs>
                <w:tab w:val="num" w:pos="189"/>
              </w:tabs>
              <w:autoSpaceDE w:val="0"/>
              <w:autoSpaceDN w:val="0"/>
              <w:adjustRightInd w:val="0"/>
              <w:spacing w:before="120" w:after="-1"/>
              <w:ind w:left="189" w:hanging="189"/>
              <w:jc w:val="left"/>
              <w:rPr>
                <w:rFonts w:cs="Arial"/>
                <w:sz w:val="20"/>
              </w:rPr>
            </w:pPr>
          </w:p>
          <w:p w:rsidR="00E547F7" w:rsidRDefault="00E547F7" w:rsidP="004E5479">
            <w:pPr>
              <w:tabs>
                <w:tab w:val="num" w:pos="189"/>
              </w:tabs>
              <w:autoSpaceDE w:val="0"/>
              <w:autoSpaceDN w:val="0"/>
              <w:adjustRightInd w:val="0"/>
              <w:spacing w:before="120" w:after="-1"/>
              <w:ind w:left="189" w:hanging="189"/>
              <w:jc w:val="left"/>
              <w:rPr>
                <w:rFonts w:cs="Arial"/>
                <w:sz w:val="20"/>
              </w:rPr>
            </w:pPr>
          </w:p>
          <w:p w:rsidR="00E547F7" w:rsidRDefault="00E547F7" w:rsidP="004E5479">
            <w:pPr>
              <w:tabs>
                <w:tab w:val="num" w:pos="189"/>
              </w:tabs>
              <w:autoSpaceDE w:val="0"/>
              <w:autoSpaceDN w:val="0"/>
              <w:adjustRightInd w:val="0"/>
              <w:spacing w:before="120" w:after="-1"/>
              <w:ind w:left="189" w:hanging="189"/>
              <w:jc w:val="left"/>
              <w:rPr>
                <w:rFonts w:cs="Arial"/>
                <w:sz w:val="20"/>
              </w:rPr>
            </w:pPr>
          </w:p>
          <w:p w:rsidR="00E547F7" w:rsidRPr="00AD10F5" w:rsidRDefault="00E547F7" w:rsidP="004E5479">
            <w:pPr>
              <w:tabs>
                <w:tab w:val="num" w:pos="189"/>
              </w:tabs>
              <w:autoSpaceDE w:val="0"/>
              <w:autoSpaceDN w:val="0"/>
              <w:adjustRightInd w:val="0"/>
              <w:spacing w:before="120" w:after="-1"/>
              <w:ind w:left="189" w:hanging="189"/>
              <w:jc w:val="left"/>
              <w:rPr>
                <w:rFonts w:cs="Arial"/>
                <w:sz w:val="20"/>
              </w:rPr>
            </w:pPr>
          </w:p>
          <w:p w:rsidR="00E547F7" w:rsidRPr="00AD10F5" w:rsidRDefault="00E547F7" w:rsidP="00E547F7">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jc w:val="left"/>
              <w:rPr>
                <w:rFonts w:cs="Arial"/>
                <w:sz w:val="20"/>
              </w:rPr>
            </w:pPr>
            <w:r>
              <w:rPr>
                <w:rFonts w:cs="Arial"/>
                <w:sz w:val="20"/>
              </w:rPr>
              <w:t xml:space="preserve">(ELR2) </w:t>
            </w:r>
            <w:r w:rsidRPr="00AD10F5">
              <w:rPr>
                <w:rFonts w:cs="Arial"/>
                <w:sz w:val="20"/>
              </w:rPr>
              <w:t>analysieren die Mittel plastischer und raumbez</w:t>
            </w:r>
            <w:r w:rsidRPr="00AD10F5">
              <w:rPr>
                <w:rFonts w:cs="Arial"/>
                <w:sz w:val="20"/>
              </w:rPr>
              <w:t>o</w:t>
            </w:r>
            <w:r w:rsidRPr="00AD10F5">
              <w:rPr>
                <w:rFonts w:cs="Arial"/>
                <w:sz w:val="20"/>
              </w:rPr>
              <w:t>gener Gestaltung und erlä</w:t>
            </w:r>
            <w:r w:rsidRPr="00AD10F5">
              <w:rPr>
                <w:rFonts w:cs="Arial"/>
                <w:sz w:val="20"/>
              </w:rPr>
              <w:t>u</w:t>
            </w:r>
            <w:r w:rsidRPr="00AD10F5">
              <w:rPr>
                <w:rFonts w:cs="Arial"/>
                <w:sz w:val="20"/>
              </w:rPr>
              <w:t>tern deren Funktionen im Bild,</w:t>
            </w:r>
          </w:p>
          <w:p w:rsidR="00E547F7" w:rsidRPr="00AD10F5" w:rsidRDefault="00E547F7" w:rsidP="004E5479">
            <w:pPr>
              <w:tabs>
                <w:tab w:val="num" w:pos="189"/>
              </w:tabs>
              <w:autoSpaceDE w:val="0"/>
              <w:autoSpaceDN w:val="0"/>
              <w:adjustRightInd w:val="0"/>
              <w:spacing w:before="120" w:after="-1"/>
              <w:ind w:left="189" w:hanging="189"/>
              <w:rPr>
                <w:rFonts w:cs="Arial"/>
                <w:sz w:val="20"/>
              </w:rPr>
            </w:pPr>
          </w:p>
          <w:p w:rsidR="00E547F7" w:rsidRDefault="00E547F7" w:rsidP="00E547F7">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jc w:val="left"/>
              <w:rPr>
                <w:rFonts w:cs="Arial"/>
                <w:sz w:val="20"/>
              </w:rPr>
            </w:pPr>
            <w:r>
              <w:rPr>
                <w:rFonts w:cs="Arial"/>
                <w:sz w:val="20"/>
              </w:rPr>
              <w:t xml:space="preserve">(ELR3) </w:t>
            </w:r>
            <w:r w:rsidRPr="00AD10F5">
              <w:rPr>
                <w:rFonts w:cs="Arial"/>
                <w:sz w:val="20"/>
              </w:rPr>
              <w:t>analysieren digital erstellte Bildgestaltungen und ihre Entstehungs</w:t>
            </w:r>
            <w:r>
              <w:rPr>
                <w:rFonts w:cs="Arial"/>
                <w:sz w:val="20"/>
              </w:rPr>
              <w:softHyphen/>
            </w:r>
            <w:r w:rsidRPr="00AD10F5">
              <w:rPr>
                <w:rFonts w:cs="Arial"/>
                <w:sz w:val="20"/>
              </w:rPr>
              <w:t>prozesse und bewerten die jeweiligen Änderungen der Aus</w:t>
            </w:r>
            <w:r>
              <w:rPr>
                <w:rFonts w:cs="Arial"/>
                <w:sz w:val="20"/>
              </w:rPr>
              <w:t>drucksqualität,</w:t>
            </w: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E547F7">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jc w:val="left"/>
              <w:rPr>
                <w:rFonts w:cs="Arial"/>
                <w:sz w:val="20"/>
              </w:rPr>
            </w:pPr>
            <w:r>
              <w:rPr>
                <w:rFonts w:cs="Arial"/>
                <w:sz w:val="20"/>
              </w:rPr>
              <w:t xml:space="preserve">(ELR4) </w:t>
            </w:r>
            <w:r w:rsidRPr="00AD10F5">
              <w:rPr>
                <w:rFonts w:cs="Arial"/>
                <w:sz w:val="20"/>
              </w:rPr>
              <w:t>erläutern die Abhä</w:t>
            </w:r>
            <w:r w:rsidRPr="00AD10F5">
              <w:rPr>
                <w:rFonts w:cs="Arial"/>
                <w:sz w:val="20"/>
              </w:rPr>
              <w:t>n</w:t>
            </w:r>
            <w:r w:rsidRPr="00AD10F5">
              <w:rPr>
                <w:rFonts w:cs="Arial"/>
                <w:sz w:val="20"/>
              </w:rPr>
              <w:t>gigkeiten zwischen Material</w:t>
            </w:r>
            <w:r w:rsidRPr="00AD10F5">
              <w:rPr>
                <w:rFonts w:cs="Arial"/>
                <w:sz w:val="20"/>
              </w:rPr>
              <w:t>i</w:t>
            </w:r>
            <w:r w:rsidRPr="00AD10F5">
              <w:rPr>
                <w:rFonts w:cs="Arial"/>
                <w:sz w:val="20"/>
              </w:rPr>
              <w:t>en, Medien, Techniken, Ve</w:t>
            </w:r>
            <w:r w:rsidRPr="00AD10F5">
              <w:rPr>
                <w:rFonts w:cs="Arial"/>
                <w:sz w:val="20"/>
              </w:rPr>
              <w:t>r</w:t>
            </w:r>
            <w:r w:rsidRPr="00AD10F5">
              <w:rPr>
                <w:rFonts w:cs="Arial"/>
                <w:sz w:val="20"/>
              </w:rPr>
              <w:t>fahren und Werkzeugen in bildnerischen Gestaltungen und begründen die daraus resultierenden Ausdruck</w:t>
            </w:r>
            <w:r w:rsidRPr="00AD10F5">
              <w:rPr>
                <w:rFonts w:cs="Arial"/>
                <w:sz w:val="20"/>
              </w:rPr>
              <w:t>s</w:t>
            </w:r>
            <w:r>
              <w:rPr>
                <w:rFonts w:cs="Arial"/>
                <w:sz w:val="20"/>
              </w:rPr>
              <w:t>qualitäten.</w:t>
            </w:r>
          </w:p>
          <w:p w:rsidR="00E547F7" w:rsidRPr="00AD10F5" w:rsidRDefault="00E547F7" w:rsidP="004E5479">
            <w:pPr>
              <w:tabs>
                <w:tab w:val="num" w:pos="189"/>
              </w:tabs>
              <w:autoSpaceDE w:val="0"/>
              <w:autoSpaceDN w:val="0"/>
              <w:adjustRightInd w:val="0"/>
              <w:spacing w:before="120" w:after="-1"/>
              <w:ind w:left="189" w:hanging="189"/>
              <w:rPr>
                <w:rFonts w:cs="Arial"/>
                <w:sz w:val="20"/>
              </w:rPr>
            </w:pPr>
          </w:p>
        </w:tc>
      </w:tr>
    </w:tbl>
    <w:p w:rsidR="00363B18" w:rsidRDefault="00363B18" w:rsidP="00E547F7"/>
    <w:p w:rsidR="00363B18" w:rsidRDefault="00363B18" w:rsidP="00E547F7"/>
    <w:p w:rsidR="00363B18" w:rsidRDefault="00363B18" w:rsidP="00E547F7"/>
    <w:p w:rsidR="00E547F7" w:rsidRPr="0035435E" w:rsidRDefault="00E547F7" w:rsidP="00E547F7">
      <w:r w:rsidRPr="0035435E">
        <w:br w:type="page"/>
      </w: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4"/>
        <w:gridCol w:w="3183"/>
        <w:gridCol w:w="3183"/>
      </w:tblGrid>
      <w:tr w:rsidR="00E547F7" w:rsidRPr="0035435E">
        <w:trPr>
          <w:trHeight w:val="33"/>
          <w:tblHeader/>
        </w:trPr>
        <w:tc>
          <w:tcPr>
            <w:tcW w:w="3084" w:type="dxa"/>
            <w:tcBorders>
              <w:bottom w:val="single" w:sz="4" w:space="0" w:color="auto"/>
            </w:tcBorders>
            <w:shd w:val="clear" w:color="auto" w:fill="FFFFFF"/>
            <w:tcMar>
              <w:top w:w="113" w:type="dxa"/>
              <w:bottom w:w="113" w:type="dxa"/>
            </w:tcMar>
          </w:tcPr>
          <w:p w:rsidR="00E547F7" w:rsidRPr="0035435E" w:rsidRDefault="00E547F7" w:rsidP="004E5479">
            <w:pPr>
              <w:jc w:val="center"/>
              <w:rPr>
                <w:rFonts w:cs="Arial"/>
                <w:b/>
                <w:sz w:val="18"/>
                <w:szCs w:val="18"/>
              </w:rPr>
            </w:pPr>
            <w:r>
              <w:rPr>
                <w:rFonts w:cs="Arial"/>
                <w:b/>
                <w:sz w:val="18"/>
                <w:szCs w:val="18"/>
              </w:rPr>
              <w:t>Einführungsphase</w:t>
            </w:r>
          </w:p>
        </w:tc>
        <w:tc>
          <w:tcPr>
            <w:tcW w:w="3084" w:type="dxa"/>
            <w:tcBorders>
              <w:bottom w:val="single" w:sz="4" w:space="0" w:color="auto"/>
            </w:tcBorders>
            <w:shd w:val="clear" w:color="auto" w:fill="FFFFFF"/>
            <w:tcMar>
              <w:top w:w="113" w:type="dxa"/>
              <w:bottom w:w="113" w:type="dxa"/>
            </w:tcMar>
          </w:tcPr>
          <w:p w:rsidR="00E547F7" w:rsidRPr="0035435E" w:rsidRDefault="00E547F7" w:rsidP="004E5479">
            <w:pPr>
              <w:jc w:val="center"/>
              <w:rPr>
                <w:rFonts w:cs="Arial"/>
                <w:b/>
                <w:sz w:val="18"/>
                <w:szCs w:val="18"/>
              </w:rPr>
            </w:pPr>
            <w:r>
              <w:rPr>
                <w:rFonts w:cs="Arial"/>
                <w:b/>
                <w:sz w:val="18"/>
                <w:szCs w:val="18"/>
              </w:rPr>
              <w:t>Grundkurs</w:t>
            </w:r>
          </w:p>
        </w:tc>
        <w:tc>
          <w:tcPr>
            <w:tcW w:w="3084" w:type="dxa"/>
            <w:tcBorders>
              <w:bottom w:val="single" w:sz="4" w:space="0" w:color="auto"/>
            </w:tcBorders>
            <w:shd w:val="clear" w:color="auto" w:fill="FFFFFF"/>
            <w:tcMar>
              <w:top w:w="113" w:type="dxa"/>
              <w:bottom w:w="113" w:type="dxa"/>
            </w:tcMar>
          </w:tcPr>
          <w:p w:rsidR="00E547F7" w:rsidRPr="0035435E" w:rsidRDefault="00E547F7" w:rsidP="004E5479">
            <w:pPr>
              <w:jc w:val="center"/>
              <w:rPr>
                <w:rFonts w:cs="Arial"/>
                <w:b/>
                <w:sz w:val="18"/>
                <w:szCs w:val="18"/>
              </w:rPr>
            </w:pPr>
            <w:r>
              <w:rPr>
                <w:rFonts w:cs="Arial"/>
                <w:b/>
                <w:sz w:val="18"/>
                <w:szCs w:val="18"/>
              </w:rPr>
              <w:t>Leistungskurs</w:t>
            </w:r>
          </w:p>
        </w:tc>
      </w:tr>
      <w:tr w:rsidR="00E547F7" w:rsidRPr="0035435E">
        <w:trPr>
          <w:trHeight w:val="318"/>
        </w:trPr>
        <w:tc>
          <w:tcPr>
            <w:tcW w:w="3084" w:type="dxa"/>
            <w:gridSpan w:val="3"/>
            <w:tcBorders>
              <w:bottom w:val="single" w:sz="4" w:space="0" w:color="auto"/>
            </w:tcBorders>
            <w:shd w:val="pct15" w:color="auto" w:fill="auto"/>
            <w:tcMar>
              <w:top w:w="113" w:type="dxa"/>
              <w:bottom w:w="113" w:type="dxa"/>
            </w:tcMar>
            <w:vAlign w:val="center"/>
          </w:tcPr>
          <w:p w:rsidR="00E547F7" w:rsidRPr="0035435E" w:rsidRDefault="00E547F7" w:rsidP="004E5479">
            <w:pPr>
              <w:pStyle w:val="Textkrper"/>
              <w:spacing w:before="0"/>
              <w:rPr>
                <w:b/>
                <w:bCs/>
                <w:color w:val="auto"/>
                <w:sz w:val="20"/>
              </w:rPr>
            </w:pPr>
            <w:r w:rsidRPr="0035435E">
              <w:rPr>
                <w:b/>
                <w:bCs/>
                <w:color w:val="auto"/>
                <w:sz w:val="20"/>
              </w:rPr>
              <w:t>Inhaltsfeld: Bildgestaltung</w:t>
            </w:r>
          </w:p>
        </w:tc>
      </w:tr>
      <w:tr w:rsidR="00E547F7" w:rsidRPr="0035435E">
        <w:trPr>
          <w:trHeight w:val="318"/>
        </w:trPr>
        <w:tc>
          <w:tcPr>
            <w:tcW w:w="3084" w:type="dxa"/>
            <w:gridSpan w:val="3"/>
            <w:tcBorders>
              <w:bottom w:val="single" w:sz="4" w:space="0" w:color="auto"/>
            </w:tcBorders>
            <w:shd w:val="pct15" w:color="auto" w:fill="auto"/>
            <w:tcMar>
              <w:top w:w="113" w:type="dxa"/>
              <w:bottom w:w="113" w:type="dxa"/>
            </w:tcMar>
            <w:vAlign w:val="center"/>
          </w:tcPr>
          <w:p w:rsidR="00E547F7" w:rsidRPr="00572E16" w:rsidRDefault="00E547F7" w:rsidP="004E5479">
            <w:pPr>
              <w:pStyle w:val="Textkrper"/>
              <w:spacing w:before="0"/>
              <w:rPr>
                <w:b/>
                <w:bCs/>
                <w:color w:val="auto"/>
                <w:sz w:val="20"/>
              </w:rPr>
            </w:pPr>
            <w:r w:rsidRPr="0035435E">
              <w:rPr>
                <w:b/>
                <w:bCs/>
                <w:color w:val="auto"/>
                <w:sz w:val="20"/>
              </w:rPr>
              <w:t>Inhaltlicher Schwerpunkt: Bilder als Gesamtgefüge</w:t>
            </w:r>
          </w:p>
        </w:tc>
      </w:tr>
      <w:tr w:rsidR="00E547F7" w:rsidRPr="0035435E">
        <w:trPr>
          <w:trHeight w:val="194"/>
        </w:trPr>
        <w:tc>
          <w:tcPr>
            <w:tcW w:w="3084" w:type="dxa"/>
            <w:gridSpan w:val="3"/>
            <w:tcBorders>
              <w:bottom w:val="single" w:sz="4" w:space="0" w:color="auto"/>
            </w:tcBorders>
            <w:shd w:val="clear" w:color="auto" w:fill="BFBFBF"/>
            <w:tcMar>
              <w:top w:w="113" w:type="dxa"/>
              <w:bottom w:w="113" w:type="dxa"/>
            </w:tcMar>
            <w:vAlign w:val="center"/>
          </w:tcPr>
          <w:p w:rsidR="00E547F7" w:rsidRPr="0035435E" w:rsidRDefault="00E547F7" w:rsidP="004E5479">
            <w:pPr>
              <w:pStyle w:val="Textkrper"/>
              <w:spacing w:before="0"/>
              <w:rPr>
                <w:b/>
                <w:bCs/>
                <w:color w:val="auto"/>
                <w:sz w:val="20"/>
              </w:rPr>
            </w:pPr>
            <w:r w:rsidRPr="0035435E">
              <w:rPr>
                <w:rFonts w:cs="Arial"/>
                <w:b/>
                <w:color w:val="auto"/>
                <w:sz w:val="20"/>
              </w:rPr>
              <w:t>Kompetenzbereich</w:t>
            </w:r>
            <w:r w:rsidRPr="0035435E">
              <w:rPr>
                <w:rFonts w:cs="Arial"/>
                <w:b/>
                <w:sz w:val="20"/>
              </w:rPr>
              <w:t xml:space="preserve"> </w:t>
            </w:r>
            <w:r w:rsidRPr="0035435E">
              <w:rPr>
                <w:b/>
                <w:bCs/>
                <w:color w:val="auto"/>
                <w:sz w:val="20"/>
              </w:rPr>
              <w:t>Produktion</w:t>
            </w:r>
          </w:p>
        </w:tc>
      </w:tr>
      <w:tr w:rsidR="00E547F7" w:rsidRPr="0035435E">
        <w:trPr>
          <w:trHeight w:val="811"/>
        </w:trPr>
        <w:tc>
          <w:tcPr>
            <w:tcW w:w="3084" w:type="dxa"/>
            <w:tcBorders>
              <w:bottom w:val="single" w:sz="4" w:space="0" w:color="auto"/>
            </w:tcBorders>
            <w:shd w:val="clear" w:color="auto" w:fill="auto"/>
            <w:tcMar>
              <w:top w:w="113" w:type="dxa"/>
              <w:bottom w:w="113" w:type="dxa"/>
            </w:tcMar>
          </w:tcPr>
          <w:p w:rsidR="00E547F7" w:rsidRPr="00AD10F5" w:rsidRDefault="00E547F7" w:rsidP="004E5479">
            <w:pPr>
              <w:autoSpaceDE w:val="0"/>
              <w:autoSpaceDN w:val="0"/>
              <w:adjustRightInd w:val="0"/>
              <w:spacing w:before="120" w:after="-1"/>
              <w:jc w:val="left"/>
              <w:rPr>
                <w:rFonts w:cs="Arial"/>
                <w:sz w:val="20"/>
              </w:rPr>
            </w:pPr>
            <w:r w:rsidRPr="00AD10F5">
              <w:rPr>
                <w:rFonts w:cs="Arial"/>
                <w:sz w:val="20"/>
              </w:rPr>
              <w:t>Die Schülerinnen und Schüler</w:t>
            </w: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num" w:pos="253"/>
                <w:tab w:val="num" w:pos="360"/>
              </w:tabs>
              <w:autoSpaceDE w:val="0"/>
              <w:autoSpaceDN w:val="0"/>
              <w:adjustRightInd w:val="0"/>
              <w:spacing w:before="120" w:after="-1"/>
              <w:ind w:left="253" w:hanging="253"/>
              <w:jc w:val="left"/>
              <w:rPr>
                <w:rFonts w:cs="Arial"/>
                <w:sz w:val="20"/>
              </w:rPr>
            </w:pPr>
            <w:r>
              <w:rPr>
                <w:rFonts w:cs="Arial"/>
                <w:sz w:val="20"/>
              </w:rPr>
              <w:t xml:space="preserve">(GFP1) </w:t>
            </w:r>
            <w:r w:rsidRPr="00AD10F5">
              <w:rPr>
                <w:rFonts w:cs="Arial"/>
                <w:sz w:val="20"/>
              </w:rPr>
              <w:t>veranschaulichen Bildzugänge mittels praktisch-rezeptiver Analyseverfahren,</w:t>
            </w:r>
          </w:p>
          <w:p w:rsidR="00E547F7" w:rsidRPr="00AD10F5" w:rsidRDefault="00E547F7" w:rsidP="004E5479">
            <w:pPr>
              <w:autoSpaceDE w:val="0"/>
              <w:autoSpaceDN w:val="0"/>
              <w:adjustRightInd w:val="0"/>
              <w:spacing w:before="120" w:after="-1"/>
              <w:ind w:left="253"/>
              <w:jc w:val="left"/>
              <w:rPr>
                <w:rFonts w:cs="Arial"/>
                <w:sz w:val="20"/>
              </w:rPr>
            </w:pPr>
          </w:p>
          <w:p w:rsidR="00E547F7" w:rsidRPr="00AD10F5" w:rsidRDefault="00E547F7"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num" w:pos="253"/>
                <w:tab w:val="num" w:pos="360"/>
              </w:tabs>
              <w:autoSpaceDE w:val="0"/>
              <w:autoSpaceDN w:val="0"/>
              <w:adjustRightInd w:val="0"/>
              <w:spacing w:before="120" w:after="-1"/>
              <w:ind w:left="253" w:hanging="253"/>
              <w:jc w:val="left"/>
              <w:rPr>
                <w:rFonts w:cs="Arial"/>
                <w:sz w:val="20"/>
              </w:rPr>
            </w:pPr>
            <w:r>
              <w:rPr>
                <w:rFonts w:cs="Arial"/>
                <w:sz w:val="20"/>
              </w:rPr>
              <w:t xml:space="preserve">(GFP2) </w:t>
            </w:r>
            <w:r w:rsidRPr="00AD10F5">
              <w:rPr>
                <w:rFonts w:cs="Arial"/>
                <w:sz w:val="20"/>
              </w:rPr>
              <w:t>erstellen Skizzen zur Konzeption des Bildgefüges mit vorgegebenen Hilfsmitteln,</w:t>
            </w:r>
          </w:p>
          <w:p w:rsidR="00E547F7" w:rsidRPr="00AD10F5" w:rsidRDefault="00E547F7" w:rsidP="004E5479">
            <w:pPr>
              <w:autoSpaceDE w:val="0"/>
              <w:autoSpaceDN w:val="0"/>
              <w:adjustRightInd w:val="0"/>
              <w:spacing w:before="120" w:after="-1"/>
              <w:ind w:left="253"/>
              <w:jc w:val="left"/>
              <w:rPr>
                <w:rFonts w:cs="Arial"/>
                <w:sz w:val="20"/>
              </w:rPr>
            </w:pPr>
          </w:p>
          <w:p w:rsidR="00E547F7" w:rsidRPr="00AD10F5" w:rsidRDefault="00E547F7"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num" w:pos="253"/>
                <w:tab w:val="num" w:pos="360"/>
              </w:tabs>
              <w:autoSpaceDE w:val="0"/>
              <w:autoSpaceDN w:val="0"/>
              <w:adjustRightInd w:val="0"/>
              <w:spacing w:before="120" w:after="-1"/>
              <w:ind w:left="253" w:hanging="253"/>
              <w:jc w:val="left"/>
              <w:rPr>
                <w:rFonts w:cs="Arial"/>
                <w:sz w:val="20"/>
              </w:rPr>
            </w:pPr>
            <w:r>
              <w:rPr>
                <w:rFonts w:cs="Arial"/>
                <w:sz w:val="20"/>
              </w:rPr>
              <w:t xml:space="preserve">(GFP3) </w:t>
            </w:r>
            <w:r w:rsidRPr="00AD10F5">
              <w:rPr>
                <w:rFonts w:cs="Arial"/>
                <w:sz w:val="20"/>
              </w:rPr>
              <w:t>entwerfen und bewe</w:t>
            </w:r>
            <w:r w:rsidRPr="00AD10F5">
              <w:rPr>
                <w:rFonts w:cs="Arial"/>
                <w:sz w:val="20"/>
              </w:rPr>
              <w:t>r</w:t>
            </w:r>
            <w:r w:rsidRPr="00AD10F5">
              <w:rPr>
                <w:rFonts w:cs="Arial"/>
                <w:sz w:val="20"/>
              </w:rPr>
              <w:t xml:space="preserve">ten </w:t>
            </w:r>
            <w:r w:rsidRPr="001E78C0">
              <w:rPr>
                <w:rFonts w:cs="Arial"/>
                <w:sz w:val="20"/>
              </w:rPr>
              <w:t>Kompositionsformen</w:t>
            </w:r>
            <w:r w:rsidRPr="00AD10F5">
              <w:rPr>
                <w:rFonts w:cs="Arial"/>
                <w:sz w:val="20"/>
              </w:rPr>
              <w:t xml:space="preserve"> als Mittel der gezielten Bildauss</w:t>
            </w:r>
            <w:r w:rsidRPr="00AD10F5">
              <w:rPr>
                <w:rFonts w:cs="Arial"/>
                <w:sz w:val="20"/>
              </w:rPr>
              <w:t>a</w:t>
            </w:r>
            <w:r w:rsidRPr="00AD10F5">
              <w:rPr>
                <w:rFonts w:cs="Arial"/>
                <w:sz w:val="20"/>
              </w:rPr>
              <w:t>ge.</w:t>
            </w:r>
          </w:p>
          <w:p w:rsidR="00E547F7" w:rsidRPr="00AD10F5" w:rsidRDefault="00E547F7" w:rsidP="004E5479">
            <w:pPr>
              <w:pStyle w:val="Textkrper"/>
              <w:tabs>
                <w:tab w:val="num" w:pos="253"/>
              </w:tabs>
              <w:autoSpaceDE w:val="0"/>
              <w:autoSpaceDN w:val="0"/>
              <w:adjustRightInd w:val="0"/>
              <w:spacing w:after="-1"/>
              <w:ind w:left="253" w:hanging="253"/>
              <w:rPr>
                <w:rFonts w:cs="Arial"/>
                <w:color w:val="auto"/>
                <w:sz w:val="20"/>
              </w:rPr>
            </w:pPr>
          </w:p>
        </w:tc>
        <w:tc>
          <w:tcPr>
            <w:tcW w:w="3084" w:type="dxa"/>
            <w:tcBorders>
              <w:bottom w:val="single" w:sz="4" w:space="0" w:color="auto"/>
            </w:tcBorders>
            <w:shd w:val="clear" w:color="auto" w:fill="auto"/>
            <w:tcMar>
              <w:top w:w="113" w:type="dxa"/>
              <w:bottom w:w="113" w:type="dxa"/>
            </w:tcMar>
          </w:tcPr>
          <w:p w:rsidR="00E547F7" w:rsidRPr="00AD10F5" w:rsidRDefault="00E547F7" w:rsidP="004E5479">
            <w:pPr>
              <w:autoSpaceDE w:val="0"/>
              <w:autoSpaceDN w:val="0"/>
              <w:adjustRightInd w:val="0"/>
              <w:spacing w:before="120" w:after="-1"/>
              <w:jc w:val="left"/>
              <w:rPr>
                <w:rFonts w:cs="Arial"/>
                <w:sz w:val="20"/>
              </w:rPr>
            </w:pPr>
            <w:r w:rsidRPr="00AD10F5">
              <w:rPr>
                <w:rFonts w:cs="Arial"/>
                <w:sz w:val="20"/>
              </w:rPr>
              <w:t>Die Schülerinnen und Schüler</w:t>
            </w: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num" w:pos="253"/>
                <w:tab w:val="num" w:pos="360"/>
              </w:tabs>
              <w:autoSpaceDE w:val="0"/>
              <w:autoSpaceDN w:val="0"/>
              <w:adjustRightInd w:val="0"/>
              <w:spacing w:before="120" w:after="-1"/>
              <w:ind w:left="253" w:hanging="253"/>
              <w:jc w:val="left"/>
              <w:rPr>
                <w:rFonts w:cs="Arial"/>
                <w:sz w:val="20"/>
              </w:rPr>
            </w:pPr>
            <w:r>
              <w:rPr>
                <w:rFonts w:cs="Arial"/>
                <w:sz w:val="20"/>
              </w:rPr>
              <w:t xml:space="preserve">(GFP1) </w:t>
            </w:r>
            <w:r w:rsidRPr="00AD10F5">
              <w:rPr>
                <w:rFonts w:cs="Arial"/>
                <w:sz w:val="20"/>
              </w:rPr>
              <w:t>realisieren Bilder als Gesamtgefüge zu einge</w:t>
            </w:r>
            <w:r>
              <w:rPr>
                <w:rFonts w:cs="Arial"/>
                <w:sz w:val="20"/>
              </w:rPr>
              <w:softHyphen/>
            </w:r>
            <w:r w:rsidRPr="00AD10F5">
              <w:rPr>
                <w:rFonts w:cs="Arial"/>
                <w:sz w:val="20"/>
              </w:rPr>
              <w:t>grenzten Problemstellungen,</w:t>
            </w:r>
          </w:p>
          <w:p w:rsidR="00E547F7" w:rsidRPr="00AD10F5" w:rsidRDefault="00E547F7" w:rsidP="004E5479">
            <w:pPr>
              <w:autoSpaceDE w:val="0"/>
              <w:autoSpaceDN w:val="0"/>
              <w:adjustRightInd w:val="0"/>
              <w:spacing w:before="120" w:after="-1"/>
              <w:ind w:left="253"/>
              <w:jc w:val="left"/>
              <w:rPr>
                <w:rFonts w:cs="Arial"/>
                <w:sz w:val="20"/>
              </w:rPr>
            </w:pPr>
          </w:p>
          <w:p w:rsidR="00E547F7" w:rsidRPr="00AD10F5" w:rsidRDefault="00E547F7"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num" w:pos="253"/>
                <w:tab w:val="num" w:pos="360"/>
              </w:tabs>
              <w:autoSpaceDE w:val="0"/>
              <w:autoSpaceDN w:val="0"/>
              <w:adjustRightInd w:val="0"/>
              <w:spacing w:before="120" w:after="-1"/>
              <w:ind w:left="253" w:hanging="253"/>
              <w:jc w:val="left"/>
              <w:rPr>
                <w:rFonts w:cs="Arial"/>
                <w:sz w:val="20"/>
              </w:rPr>
            </w:pPr>
            <w:r>
              <w:rPr>
                <w:rFonts w:cs="Arial"/>
                <w:sz w:val="20"/>
              </w:rPr>
              <w:t xml:space="preserve">(GFP2) </w:t>
            </w:r>
            <w:r w:rsidRPr="00AD10F5">
              <w:rPr>
                <w:rFonts w:cs="Arial"/>
                <w:sz w:val="20"/>
              </w:rPr>
              <w:t>erstellen aspektbez</w:t>
            </w:r>
            <w:r w:rsidRPr="00AD10F5">
              <w:rPr>
                <w:rFonts w:cs="Arial"/>
                <w:sz w:val="20"/>
              </w:rPr>
              <w:t>o</w:t>
            </w:r>
            <w:r w:rsidRPr="00AD10F5">
              <w:rPr>
                <w:rFonts w:cs="Arial"/>
                <w:sz w:val="20"/>
              </w:rPr>
              <w:t>gene Skizzen zur Konzeption des Bildgefüges für eigene Gestaltungen,</w:t>
            </w:r>
          </w:p>
          <w:p w:rsidR="00E547F7" w:rsidRPr="00AD10F5" w:rsidRDefault="00E547F7" w:rsidP="004E5479">
            <w:pPr>
              <w:autoSpaceDE w:val="0"/>
              <w:autoSpaceDN w:val="0"/>
              <w:adjustRightInd w:val="0"/>
              <w:spacing w:before="120" w:after="-1"/>
              <w:ind w:left="253"/>
              <w:jc w:val="left"/>
              <w:rPr>
                <w:rFonts w:cs="Arial"/>
                <w:sz w:val="20"/>
              </w:rPr>
            </w:pPr>
          </w:p>
          <w:p w:rsidR="00E547F7" w:rsidRPr="00AD10F5" w:rsidRDefault="00E547F7"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num" w:pos="253"/>
                <w:tab w:val="num" w:pos="360"/>
              </w:tabs>
              <w:autoSpaceDE w:val="0"/>
              <w:autoSpaceDN w:val="0"/>
              <w:adjustRightInd w:val="0"/>
              <w:spacing w:before="120" w:after="-1"/>
              <w:ind w:left="253" w:hanging="253"/>
              <w:jc w:val="left"/>
              <w:rPr>
                <w:rFonts w:cs="Arial"/>
                <w:sz w:val="20"/>
              </w:rPr>
            </w:pPr>
            <w:r>
              <w:rPr>
                <w:rFonts w:cs="Arial"/>
                <w:sz w:val="20"/>
              </w:rPr>
              <w:t xml:space="preserve">(GFP3) </w:t>
            </w:r>
            <w:r w:rsidRPr="00AD10F5">
              <w:rPr>
                <w:rFonts w:cs="Arial"/>
                <w:sz w:val="20"/>
              </w:rPr>
              <w:t>dokumentieren und präsentieren die Auseinande</w:t>
            </w:r>
            <w:r w:rsidRPr="00AD10F5">
              <w:rPr>
                <w:rFonts w:cs="Arial"/>
                <w:sz w:val="20"/>
              </w:rPr>
              <w:t>r</w:t>
            </w:r>
            <w:r w:rsidRPr="00AD10F5">
              <w:rPr>
                <w:rFonts w:cs="Arial"/>
                <w:sz w:val="20"/>
              </w:rPr>
              <w:t>setzung mit Bildgefügen in gestalterisch-praktischen Formen (u. a. in Form von A</w:t>
            </w:r>
            <w:r w:rsidRPr="00AD10F5">
              <w:rPr>
                <w:rFonts w:cs="Arial"/>
                <w:sz w:val="20"/>
              </w:rPr>
              <w:t>b</w:t>
            </w:r>
            <w:r w:rsidRPr="00AD10F5">
              <w:rPr>
                <w:rFonts w:cs="Arial"/>
                <w:sz w:val="20"/>
              </w:rPr>
              <w:t>straktionen, Übersichtsskizzen und gestalterischen Eingri</w:t>
            </w:r>
            <w:r w:rsidRPr="00AD10F5">
              <w:rPr>
                <w:rFonts w:cs="Arial"/>
                <w:sz w:val="20"/>
              </w:rPr>
              <w:t>f</w:t>
            </w:r>
            <w:r w:rsidRPr="00AD10F5">
              <w:rPr>
                <w:rFonts w:cs="Arial"/>
                <w:sz w:val="20"/>
              </w:rPr>
              <w:t>fen).</w:t>
            </w:r>
          </w:p>
        </w:tc>
        <w:tc>
          <w:tcPr>
            <w:tcW w:w="3084" w:type="dxa"/>
            <w:tcBorders>
              <w:bottom w:val="single" w:sz="4" w:space="0" w:color="auto"/>
            </w:tcBorders>
            <w:shd w:val="clear" w:color="auto" w:fill="auto"/>
          </w:tcPr>
          <w:p w:rsidR="00E547F7" w:rsidRPr="00AD10F5" w:rsidRDefault="00E547F7" w:rsidP="004E5479">
            <w:pPr>
              <w:autoSpaceDE w:val="0"/>
              <w:autoSpaceDN w:val="0"/>
              <w:adjustRightInd w:val="0"/>
              <w:spacing w:before="120" w:after="-1"/>
              <w:jc w:val="left"/>
              <w:rPr>
                <w:rFonts w:cs="Arial"/>
                <w:sz w:val="20"/>
              </w:rPr>
            </w:pPr>
            <w:r w:rsidRPr="00AD10F5">
              <w:rPr>
                <w:rFonts w:cs="Arial"/>
                <w:sz w:val="20"/>
              </w:rPr>
              <w:t>Die Schülerinnen und Schüler</w:t>
            </w: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num" w:pos="253"/>
                <w:tab w:val="num" w:pos="360"/>
              </w:tabs>
              <w:autoSpaceDE w:val="0"/>
              <w:autoSpaceDN w:val="0"/>
              <w:adjustRightInd w:val="0"/>
              <w:spacing w:before="120" w:after="-1"/>
              <w:ind w:left="253" w:hanging="253"/>
              <w:jc w:val="left"/>
              <w:rPr>
                <w:rFonts w:cs="Arial"/>
                <w:sz w:val="20"/>
              </w:rPr>
            </w:pPr>
            <w:r>
              <w:rPr>
                <w:rFonts w:cs="Arial"/>
                <w:sz w:val="20"/>
              </w:rPr>
              <w:t xml:space="preserve">(GFP1) </w:t>
            </w:r>
            <w:r w:rsidRPr="00AD10F5">
              <w:rPr>
                <w:rFonts w:cs="Arial"/>
                <w:sz w:val="20"/>
              </w:rPr>
              <w:t>realisieren Bilder zu komplexen Problemstellungen als Gesamtgefüge,</w:t>
            </w:r>
          </w:p>
          <w:p w:rsidR="00E547F7" w:rsidRPr="00AD10F5" w:rsidRDefault="00E547F7" w:rsidP="004E5479">
            <w:pPr>
              <w:autoSpaceDE w:val="0"/>
              <w:autoSpaceDN w:val="0"/>
              <w:adjustRightInd w:val="0"/>
              <w:spacing w:before="120" w:after="-1"/>
              <w:ind w:left="253"/>
              <w:jc w:val="left"/>
              <w:rPr>
                <w:rFonts w:cs="Arial"/>
                <w:sz w:val="20"/>
              </w:rPr>
            </w:pPr>
          </w:p>
          <w:p w:rsidR="00E547F7" w:rsidRPr="00AD10F5" w:rsidRDefault="00E547F7"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num" w:pos="253"/>
                <w:tab w:val="num" w:pos="360"/>
              </w:tabs>
              <w:autoSpaceDE w:val="0"/>
              <w:autoSpaceDN w:val="0"/>
              <w:adjustRightInd w:val="0"/>
              <w:spacing w:before="120" w:after="-1"/>
              <w:ind w:left="253" w:hanging="253"/>
              <w:jc w:val="left"/>
              <w:rPr>
                <w:rFonts w:cs="Arial"/>
                <w:sz w:val="20"/>
              </w:rPr>
            </w:pPr>
            <w:r>
              <w:rPr>
                <w:rFonts w:cs="Arial"/>
                <w:sz w:val="20"/>
              </w:rPr>
              <w:t xml:space="preserve">(GFP2) </w:t>
            </w:r>
            <w:r w:rsidRPr="00AD10F5">
              <w:rPr>
                <w:rFonts w:cs="Arial"/>
                <w:sz w:val="20"/>
              </w:rPr>
              <w:t>erstellen differenzierte Entwürfe zur Konzeption des Bildgefüges für eigene Gesta</w:t>
            </w:r>
            <w:r w:rsidRPr="00AD10F5">
              <w:rPr>
                <w:rFonts w:cs="Arial"/>
                <w:sz w:val="20"/>
              </w:rPr>
              <w:t>l</w:t>
            </w:r>
            <w:r w:rsidRPr="00AD10F5">
              <w:rPr>
                <w:rFonts w:cs="Arial"/>
                <w:sz w:val="20"/>
              </w:rPr>
              <w:t>tungen,</w:t>
            </w:r>
          </w:p>
          <w:p w:rsidR="00E547F7" w:rsidRPr="00AD10F5" w:rsidRDefault="00E547F7" w:rsidP="004E5479">
            <w:pPr>
              <w:autoSpaceDE w:val="0"/>
              <w:autoSpaceDN w:val="0"/>
              <w:adjustRightInd w:val="0"/>
              <w:spacing w:before="120" w:after="-1"/>
              <w:ind w:left="253"/>
              <w:jc w:val="left"/>
              <w:rPr>
                <w:rFonts w:cs="Arial"/>
                <w:sz w:val="20"/>
              </w:rPr>
            </w:pPr>
          </w:p>
          <w:p w:rsidR="00E547F7" w:rsidRPr="00AD10F5" w:rsidRDefault="00E547F7"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num" w:pos="253"/>
                <w:tab w:val="num" w:pos="360"/>
              </w:tabs>
              <w:autoSpaceDE w:val="0"/>
              <w:autoSpaceDN w:val="0"/>
              <w:adjustRightInd w:val="0"/>
              <w:spacing w:before="120" w:after="-1"/>
              <w:ind w:left="253" w:hanging="253"/>
              <w:jc w:val="left"/>
              <w:rPr>
                <w:rFonts w:cs="Arial"/>
                <w:sz w:val="20"/>
              </w:rPr>
            </w:pPr>
            <w:r>
              <w:rPr>
                <w:rFonts w:cs="Arial"/>
                <w:sz w:val="20"/>
              </w:rPr>
              <w:t xml:space="preserve">(GFP3) </w:t>
            </w:r>
            <w:r w:rsidRPr="00AD10F5">
              <w:rPr>
                <w:rFonts w:cs="Arial"/>
                <w:sz w:val="20"/>
              </w:rPr>
              <w:t>dokumentieren und präsentieren die Auseinande</w:t>
            </w:r>
            <w:r w:rsidRPr="00AD10F5">
              <w:rPr>
                <w:rFonts w:cs="Arial"/>
                <w:sz w:val="20"/>
              </w:rPr>
              <w:t>r</w:t>
            </w:r>
            <w:r w:rsidRPr="00AD10F5">
              <w:rPr>
                <w:rFonts w:cs="Arial"/>
                <w:sz w:val="20"/>
              </w:rPr>
              <w:t>setzung mit Bildgefügen in gezielt selbst gewählten g</w:t>
            </w:r>
            <w:r w:rsidRPr="00AD10F5">
              <w:rPr>
                <w:rFonts w:cs="Arial"/>
                <w:sz w:val="20"/>
              </w:rPr>
              <w:t>e</w:t>
            </w:r>
            <w:r w:rsidRPr="00AD10F5">
              <w:rPr>
                <w:rFonts w:cs="Arial"/>
                <w:sz w:val="20"/>
              </w:rPr>
              <w:t>stalterisch-praktischen Fo</w:t>
            </w:r>
            <w:r w:rsidRPr="00AD10F5">
              <w:rPr>
                <w:rFonts w:cs="Arial"/>
                <w:sz w:val="20"/>
              </w:rPr>
              <w:t>r</w:t>
            </w:r>
            <w:r w:rsidRPr="00AD10F5">
              <w:rPr>
                <w:rFonts w:cs="Arial"/>
                <w:sz w:val="20"/>
              </w:rPr>
              <w:t>men.</w:t>
            </w:r>
          </w:p>
          <w:p w:rsidR="00E547F7" w:rsidRPr="00AD10F5" w:rsidRDefault="00E547F7" w:rsidP="004E5479">
            <w:pPr>
              <w:pStyle w:val="Textkrper"/>
              <w:tabs>
                <w:tab w:val="num" w:pos="253"/>
                <w:tab w:val="num" w:pos="360"/>
              </w:tabs>
              <w:ind w:left="253" w:hanging="253"/>
              <w:rPr>
                <w:rFonts w:cs="Arial"/>
                <w:color w:val="auto"/>
                <w:sz w:val="20"/>
              </w:rPr>
            </w:pPr>
          </w:p>
        </w:tc>
      </w:tr>
    </w:tbl>
    <w:p w:rsidR="00363B18" w:rsidRDefault="00363B18" w:rsidP="00E547F7"/>
    <w:p w:rsidR="00363B18" w:rsidRDefault="00363B18" w:rsidP="00E547F7"/>
    <w:p w:rsidR="00E547F7" w:rsidRDefault="00E547F7" w:rsidP="00E547F7">
      <w:r>
        <w:br w:type="page"/>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4"/>
        <w:gridCol w:w="3084"/>
        <w:gridCol w:w="306"/>
        <w:gridCol w:w="3084"/>
      </w:tblGrid>
      <w:tr w:rsidR="00E547F7" w:rsidRPr="0035435E">
        <w:trPr>
          <w:trHeight w:val="32"/>
          <w:tblHeader/>
        </w:trPr>
        <w:tc>
          <w:tcPr>
            <w:tcW w:w="3084" w:type="dxa"/>
            <w:tcBorders>
              <w:bottom w:val="single" w:sz="4" w:space="0" w:color="auto"/>
            </w:tcBorders>
            <w:shd w:val="clear" w:color="auto" w:fill="FFFFFF"/>
            <w:tcMar>
              <w:top w:w="113" w:type="dxa"/>
              <w:bottom w:w="113" w:type="dxa"/>
            </w:tcMar>
          </w:tcPr>
          <w:p w:rsidR="00E547F7" w:rsidRPr="0035435E" w:rsidRDefault="00E547F7" w:rsidP="004E5479">
            <w:pPr>
              <w:jc w:val="center"/>
              <w:rPr>
                <w:rFonts w:cs="Arial"/>
                <w:b/>
                <w:sz w:val="18"/>
                <w:szCs w:val="18"/>
              </w:rPr>
            </w:pPr>
            <w:r>
              <w:rPr>
                <w:rFonts w:cs="Arial"/>
                <w:b/>
                <w:sz w:val="18"/>
                <w:szCs w:val="18"/>
              </w:rPr>
              <w:t>Einführungsphase</w:t>
            </w:r>
          </w:p>
        </w:tc>
        <w:tc>
          <w:tcPr>
            <w:tcW w:w="3084" w:type="dxa"/>
            <w:gridSpan w:val="2"/>
            <w:tcBorders>
              <w:bottom w:val="single" w:sz="4" w:space="0" w:color="auto"/>
            </w:tcBorders>
            <w:shd w:val="clear" w:color="auto" w:fill="FFFFFF"/>
            <w:tcMar>
              <w:top w:w="113" w:type="dxa"/>
              <w:bottom w:w="113" w:type="dxa"/>
            </w:tcMar>
          </w:tcPr>
          <w:p w:rsidR="00E547F7" w:rsidRPr="0035435E" w:rsidRDefault="00E547F7" w:rsidP="004E5479">
            <w:pPr>
              <w:jc w:val="center"/>
              <w:rPr>
                <w:rFonts w:cs="Arial"/>
                <w:b/>
                <w:sz w:val="18"/>
                <w:szCs w:val="18"/>
              </w:rPr>
            </w:pPr>
            <w:r>
              <w:rPr>
                <w:rFonts w:cs="Arial"/>
                <w:b/>
                <w:sz w:val="18"/>
                <w:szCs w:val="18"/>
              </w:rPr>
              <w:t>Grundkurs</w:t>
            </w:r>
          </w:p>
        </w:tc>
        <w:tc>
          <w:tcPr>
            <w:tcW w:w="3084" w:type="dxa"/>
            <w:tcBorders>
              <w:bottom w:val="single" w:sz="4" w:space="0" w:color="auto"/>
            </w:tcBorders>
            <w:shd w:val="clear" w:color="auto" w:fill="FFFFFF"/>
            <w:tcMar>
              <w:top w:w="113" w:type="dxa"/>
              <w:bottom w:w="113" w:type="dxa"/>
            </w:tcMar>
          </w:tcPr>
          <w:p w:rsidR="00E547F7" w:rsidRPr="0035435E" w:rsidRDefault="00E547F7" w:rsidP="004E5479">
            <w:pPr>
              <w:jc w:val="center"/>
              <w:rPr>
                <w:rFonts w:cs="Arial"/>
                <w:b/>
                <w:sz w:val="18"/>
                <w:szCs w:val="18"/>
              </w:rPr>
            </w:pPr>
            <w:r>
              <w:rPr>
                <w:rFonts w:cs="Arial"/>
                <w:b/>
                <w:sz w:val="18"/>
                <w:szCs w:val="18"/>
              </w:rPr>
              <w:t>Leistungskurs</w:t>
            </w:r>
          </w:p>
        </w:tc>
      </w:tr>
      <w:tr w:rsidR="00E547F7" w:rsidRPr="0035435E">
        <w:trPr>
          <w:trHeight w:val="314"/>
        </w:trPr>
        <w:tc>
          <w:tcPr>
            <w:tcW w:w="3084" w:type="dxa"/>
            <w:gridSpan w:val="4"/>
            <w:tcBorders>
              <w:bottom w:val="single" w:sz="4" w:space="0" w:color="auto"/>
            </w:tcBorders>
            <w:shd w:val="pct15" w:color="auto" w:fill="auto"/>
            <w:tcMar>
              <w:top w:w="113" w:type="dxa"/>
              <w:bottom w:w="113" w:type="dxa"/>
            </w:tcMar>
            <w:vAlign w:val="center"/>
          </w:tcPr>
          <w:p w:rsidR="00E547F7" w:rsidRPr="00572E16" w:rsidRDefault="00E547F7" w:rsidP="004E5479">
            <w:pPr>
              <w:pStyle w:val="Textkrper"/>
              <w:spacing w:before="0"/>
              <w:rPr>
                <w:b/>
                <w:bCs/>
                <w:color w:val="auto"/>
                <w:sz w:val="20"/>
              </w:rPr>
            </w:pPr>
            <w:r w:rsidRPr="0035435E">
              <w:rPr>
                <w:b/>
                <w:bCs/>
                <w:color w:val="auto"/>
                <w:sz w:val="20"/>
              </w:rPr>
              <w:t>Inhaltlicher Schwerpunkt: Bilder als Gesamtgefüge</w:t>
            </w:r>
          </w:p>
        </w:tc>
      </w:tr>
      <w:tr w:rsidR="00E547F7" w:rsidRPr="0035435E">
        <w:trPr>
          <w:trHeight w:val="259"/>
        </w:trPr>
        <w:tc>
          <w:tcPr>
            <w:tcW w:w="3084" w:type="dxa"/>
            <w:gridSpan w:val="4"/>
            <w:tcBorders>
              <w:bottom w:val="single" w:sz="4" w:space="0" w:color="auto"/>
            </w:tcBorders>
            <w:shd w:val="clear" w:color="auto" w:fill="BFBFBF"/>
            <w:tcMar>
              <w:top w:w="113" w:type="dxa"/>
              <w:bottom w:w="113" w:type="dxa"/>
            </w:tcMar>
            <w:vAlign w:val="center"/>
          </w:tcPr>
          <w:p w:rsidR="00E547F7" w:rsidRPr="0035435E" w:rsidRDefault="00E547F7" w:rsidP="004E5479">
            <w:pPr>
              <w:pStyle w:val="Textkrper"/>
              <w:spacing w:before="0"/>
              <w:rPr>
                <w:b/>
                <w:bCs/>
                <w:color w:val="auto"/>
                <w:szCs w:val="22"/>
              </w:rPr>
            </w:pPr>
            <w:r w:rsidRPr="0035435E">
              <w:rPr>
                <w:rFonts w:cs="Arial"/>
                <w:b/>
                <w:color w:val="auto"/>
                <w:sz w:val="20"/>
              </w:rPr>
              <w:t>Kompetenzbereich</w:t>
            </w:r>
            <w:r w:rsidRPr="0035435E">
              <w:rPr>
                <w:rFonts w:cs="Arial"/>
                <w:b/>
                <w:sz w:val="20"/>
              </w:rPr>
              <w:t xml:space="preserve"> </w:t>
            </w:r>
            <w:r w:rsidRPr="0035435E">
              <w:rPr>
                <w:b/>
                <w:bCs/>
                <w:color w:val="auto"/>
                <w:szCs w:val="22"/>
              </w:rPr>
              <w:t>Rezeption</w:t>
            </w:r>
          </w:p>
        </w:tc>
      </w:tr>
      <w:tr w:rsidR="00E547F7" w:rsidRPr="0035435E">
        <w:trPr>
          <w:trHeight w:val="713"/>
        </w:trPr>
        <w:tc>
          <w:tcPr>
            <w:tcW w:w="3084" w:type="dxa"/>
            <w:tcBorders>
              <w:bottom w:val="single" w:sz="4" w:space="0" w:color="auto"/>
            </w:tcBorders>
            <w:shd w:val="clear" w:color="auto" w:fill="auto"/>
            <w:tcMar>
              <w:top w:w="113" w:type="dxa"/>
              <w:bottom w:w="113" w:type="dxa"/>
            </w:tcMar>
          </w:tcPr>
          <w:p w:rsidR="00E547F7" w:rsidRPr="00AD10F5" w:rsidRDefault="00E547F7" w:rsidP="004E5479">
            <w:pPr>
              <w:autoSpaceDE w:val="0"/>
              <w:autoSpaceDN w:val="0"/>
              <w:adjustRightInd w:val="0"/>
              <w:spacing w:before="120" w:after="-1"/>
              <w:jc w:val="left"/>
              <w:rPr>
                <w:rFonts w:cs="Arial"/>
                <w:sz w:val="20"/>
              </w:rPr>
            </w:pPr>
            <w:r w:rsidRPr="00AD10F5">
              <w:rPr>
                <w:rFonts w:cs="Arial"/>
                <w:sz w:val="20"/>
              </w:rPr>
              <w:t>Die Schülerinnen und Schüler</w:t>
            </w: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4C5D1C">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num" w:pos="180"/>
              </w:tabs>
              <w:autoSpaceDE w:val="0"/>
              <w:autoSpaceDN w:val="0"/>
              <w:adjustRightInd w:val="0"/>
              <w:spacing w:before="120" w:after="-1"/>
              <w:ind w:left="180" w:hanging="180"/>
              <w:jc w:val="left"/>
              <w:rPr>
                <w:rFonts w:cs="Arial"/>
                <w:sz w:val="20"/>
              </w:rPr>
            </w:pPr>
            <w:r>
              <w:rPr>
                <w:rFonts w:cs="Arial"/>
                <w:sz w:val="20"/>
              </w:rPr>
              <w:t xml:space="preserve">(GFR1) </w:t>
            </w:r>
            <w:r w:rsidRPr="00AD10F5">
              <w:rPr>
                <w:rFonts w:cs="Arial"/>
                <w:sz w:val="20"/>
              </w:rPr>
              <w:t>beschreiben die su</w:t>
            </w:r>
            <w:r w:rsidRPr="00AD10F5">
              <w:rPr>
                <w:rFonts w:cs="Arial"/>
                <w:sz w:val="20"/>
              </w:rPr>
              <w:t>b</w:t>
            </w:r>
            <w:r w:rsidRPr="00AD10F5">
              <w:rPr>
                <w:rFonts w:cs="Arial"/>
                <w:sz w:val="20"/>
              </w:rPr>
              <w:t xml:space="preserve">jektiven Bildwirkungen auf der Grundlage von </w:t>
            </w:r>
            <w:proofErr w:type="spellStart"/>
            <w:r w:rsidRPr="00AD10F5">
              <w:rPr>
                <w:rFonts w:cs="Arial"/>
                <w:sz w:val="20"/>
              </w:rPr>
              <w:t>Perzepten</w:t>
            </w:r>
            <w:proofErr w:type="spellEnd"/>
            <w:r w:rsidRPr="00AD10F5">
              <w:rPr>
                <w:rFonts w:cs="Arial"/>
                <w:sz w:val="20"/>
              </w:rPr>
              <w:t>,</w:t>
            </w:r>
          </w:p>
          <w:p w:rsidR="00E547F7" w:rsidRPr="00AD10F5" w:rsidRDefault="00E547F7" w:rsidP="004E5479">
            <w:pPr>
              <w:autoSpaceDE w:val="0"/>
              <w:autoSpaceDN w:val="0"/>
              <w:adjustRightInd w:val="0"/>
              <w:spacing w:before="120" w:after="-1"/>
              <w:ind w:left="180"/>
              <w:jc w:val="left"/>
              <w:rPr>
                <w:rFonts w:cs="Arial"/>
                <w:sz w:val="20"/>
              </w:rPr>
            </w:pPr>
          </w:p>
          <w:p w:rsidR="00E547F7" w:rsidRPr="00AD10F5" w:rsidRDefault="00E547F7" w:rsidP="004C5D1C">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num" w:pos="180"/>
              </w:tabs>
              <w:autoSpaceDE w:val="0"/>
              <w:autoSpaceDN w:val="0"/>
              <w:adjustRightInd w:val="0"/>
              <w:spacing w:before="120" w:after="-1"/>
              <w:ind w:left="180" w:hanging="180"/>
              <w:jc w:val="left"/>
              <w:rPr>
                <w:rFonts w:cs="Arial"/>
                <w:sz w:val="20"/>
              </w:rPr>
            </w:pPr>
            <w:r>
              <w:rPr>
                <w:rFonts w:cs="Arial"/>
                <w:sz w:val="20"/>
              </w:rPr>
              <w:t xml:space="preserve">(GFR2) </w:t>
            </w:r>
            <w:r w:rsidRPr="00AD10F5">
              <w:rPr>
                <w:rFonts w:cs="Arial"/>
                <w:sz w:val="20"/>
              </w:rPr>
              <w:t>beschreiben strukt</w:t>
            </w:r>
            <w:r w:rsidRPr="00AD10F5">
              <w:rPr>
                <w:rFonts w:cs="Arial"/>
                <w:sz w:val="20"/>
              </w:rPr>
              <w:t>u</w:t>
            </w:r>
            <w:r w:rsidRPr="00AD10F5">
              <w:rPr>
                <w:rFonts w:cs="Arial"/>
                <w:sz w:val="20"/>
              </w:rPr>
              <w:t>riert den sichtbaren Bildb</w:t>
            </w:r>
            <w:r w:rsidRPr="00AD10F5">
              <w:rPr>
                <w:rFonts w:cs="Arial"/>
                <w:sz w:val="20"/>
              </w:rPr>
              <w:t>e</w:t>
            </w:r>
            <w:r w:rsidRPr="00AD10F5">
              <w:rPr>
                <w:rFonts w:cs="Arial"/>
                <w:sz w:val="20"/>
              </w:rPr>
              <w:t>stand,</w:t>
            </w: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4C5D1C">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num" w:pos="180"/>
              </w:tabs>
              <w:autoSpaceDE w:val="0"/>
              <w:autoSpaceDN w:val="0"/>
              <w:adjustRightInd w:val="0"/>
              <w:spacing w:before="120" w:after="-1"/>
              <w:ind w:left="180" w:hanging="180"/>
              <w:jc w:val="left"/>
              <w:rPr>
                <w:rFonts w:cs="Arial"/>
                <w:sz w:val="20"/>
              </w:rPr>
            </w:pPr>
            <w:r>
              <w:rPr>
                <w:rFonts w:cs="Arial"/>
                <w:sz w:val="20"/>
              </w:rPr>
              <w:t xml:space="preserve">(GFR3) </w:t>
            </w:r>
            <w:r w:rsidRPr="00AD10F5">
              <w:rPr>
                <w:rFonts w:cs="Arial"/>
                <w:sz w:val="20"/>
              </w:rPr>
              <w:t>analysieren und e</w:t>
            </w:r>
            <w:r w:rsidRPr="00AD10F5">
              <w:rPr>
                <w:rFonts w:cs="Arial"/>
                <w:sz w:val="20"/>
              </w:rPr>
              <w:t>r</w:t>
            </w:r>
            <w:r w:rsidRPr="00AD10F5">
              <w:rPr>
                <w:rFonts w:cs="Arial"/>
                <w:sz w:val="20"/>
              </w:rPr>
              <w:t>läutern Charakteristika und Funktionen von Bildgefügen durch analysierende und e</w:t>
            </w:r>
            <w:r w:rsidRPr="00AD10F5">
              <w:rPr>
                <w:rFonts w:cs="Arial"/>
                <w:sz w:val="20"/>
              </w:rPr>
              <w:t>r</w:t>
            </w:r>
            <w:r w:rsidRPr="00AD10F5">
              <w:rPr>
                <w:rFonts w:cs="Arial"/>
                <w:sz w:val="20"/>
              </w:rPr>
              <w:t>läuternd</w:t>
            </w:r>
            <w:r>
              <w:rPr>
                <w:rFonts w:cs="Arial"/>
                <w:sz w:val="20"/>
              </w:rPr>
              <w:t xml:space="preserve">e Skizzen zu den Aspekten Farbe </w:t>
            </w:r>
            <w:r w:rsidRPr="00AD10F5">
              <w:rPr>
                <w:rFonts w:cs="Arial"/>
                <w:sz w:val="20"/>
              </w:rPr>
              <w:t>und Form,</w:t>
            </w:r>
          </w:p>
          <w:p w:rsidR="00E547F7" w:rsidRDefault="00E547F7" w:rsidP="004E5479">
            <w:pPr>
              <w:autoSpaceDE w:val="0"/>
              <w:autoSpaceDN w:val="0"/>
              <w:adjustRightInd w:val="0"/>
              <w:spacing w:before="120" w:after="-1"/>
              <w:ind w:left="180"/>
              <w:jc w:val="left"/>
              <w:rPr>
                <w:rFonts w:cs="Arial"/>
                <w:sz w:val="20"/>
              </w:rPr>
            </w:pPr>
            <w:r w:rsidRPr="00AD10F5" w:rsidDel="00A81F39">
              <w:rPr>
                <w:rFonts w:cs="Arial"/>
                <w:sz w:val="20"/>
              </w:rPr>
              <w:t xml:space="preserve"> </w:t>
            </w:r>
          </w:p>
          <w:p w:rsidR="00E547F7" w:rsidRPr="00AD10F5" w:rsidRDefault="00E547F7" w:rsidP="004E5479">
            <w:pPr>
              <w:autoSpaceDE w:val="0"/>
              <w:autoSpaceDN w:val="0"/>
              <w:adjustRightInd w:val="0"/>
              <w:spacing w:before="120" w:after="-1"/>
              <w:ind w:left="180"/>
              <w:jc w:val="left"/>
              <w:rPr>
                <w:rFonts w:cs="Arial"/>
                <w:sz w:val="20"/>
              </w:rPr>
            </w:pPr>
          </w:p>
          <w:p w:rsidR="00E547F7" w:rsidRPr="00AD10F5" w:rsidRDefault="00E547F7" w:rsidP="004C5D1C">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num" w:pos="180"/>
              </w:tabs>
              <w:autoSpaceDE w:val="0"/>
              <w:autoSpaceDN w:val="0"/>
              <w:adjustRightInd w:val="0"/>
              <w:spacing w:before="120" w:after="-1"/>
              <w:ind w:left="180" w:hanging="180"/>
              <w:jc w:val="left"/>
              <w:rPr>
                <w:rFonts w:cs="Arial"/>
                <w:sz w:val="20"/>
              </w:rPr>
            </w:pPr>
            <w:r>
              <w:rPr>
                <w:rFonts w:cs="Arial"/>
                <w:sz w:val="20"/>
              </w:rPr>
              <w:t xml:space="preserve">(GFR4) </w:t>
            </w:r>
            <w:r w:rsidRPr="00AD10F5">
              <w:rPr>
                <w:rFonts w:cs="Arial"/>
                <w:sz w:val="20"/>
              </w:rPr>
              <w:t>beschreiben kriter</w:t>
            </w:r>
            <w:r w:rsidRPr="00AD10F5">
              <w:rPr>
                <w:rFonts w:cs="Arial"/>
                <w:sz w:val="20"/>
              </w:rPr>
              <w:t>i</w:t>
            </w:r>
            <w:r w:rsidRPr="00AD10F5">
              <w:rPr>
                <w:rFonts w:cs="Arial"/>
                <w:sz w:val="20"/>
              </w:rPr>
              <w:t xml:space="preserve">engeleitet unterschiedliche Grade der </w:t>
            </w:r>
            <w:proofErr w:type="spellStart"/>
            <w:r w:rsidRPr="00AD10F5">
              <w:rPr>
                <w:rFonts w:cs="Arial"/>
                <w:sz w:val="20"/>
              </w:rPr>
              <w:t>Abbildhaftigkeit</w:t>
            </w:r>
            <w:proofErr w:type="spellEnd"/>
            <w:r w:rsidRPr="00AD10F5">
              <w:rPr>
                <w:rFonts w:cs="Arial"/>
                <w:sz w:val="20"/>
              </w:rPr>
              <w:t>,</w:t>
            </w: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4C5D1C">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num" w:pos="180"/>
              </w:tabs>
              <w:autoSpaceDE w:val="0"/>
              <w:autoSpaceDN w:val="0"/>
              <w:adjustRightInd w:val="0"/>
              <w:spacing w:before="120" w:after="-1"/>
              <w:ind w:left="180" w:hanging="180"/>
              <w:jc w:val="left"/>
              <w:rPr>
                <w:rFonts w:cs="Arial"/>
                <w:sz w:val="20"/>
              </w:rPr>
            </w:pPr>
            <w:r>
              <w:rPr>
                <w:rFonts w:cs="Arial"/>
                <w:sz w:val="20"/>
              </w:rPr>
              <w:t xml:space="preserve">(GFR5) </w:t>
            </w:r>
            <w:r w:rsidRPr="00AD10F5">
              <w:rPr>
                <w:rFonts w:cs="Arial"/>
                <w:sz w:val="20"/>
              </w:rPr>
              <w:t>benennen und erlä</w:t>
            </w:r>
            <w:r w:rsidRPr="00AD10F5">
              <w:rPr>
                <w:rFonts w:cs="Arial"/>
                <w:sz w:val="20"/>
              </w:rPr>
              <w:t>u</w:t>
            </w:r>
            <w:r w:rsidRPr="00AD10F5">
              <w:rPr>
                <w:rFonts w:cs="Arial"/>
                <w:sz w:val="20"/>
              </w:rPr>
              <w:t>tern Bezüge zwischen ve</w:t>
            </w:r>
            <w:r w:rsidRPr="00AD10F5">
              <w:rPr>
                <w:rFonts w:cs="Arial"/>
                <w:sz w:val="20"/>
              </w:rPr>
              <w:t>r</w:t>
            </w:r>
            <w:r w:rsidRPr="00AD10F5">
              <w:rPr>
                <w:rFonts w:cs="Arial"/>
                <w:sz w:val="20"/>
              </w:rPr>
              <w:t>schiedenen Aspekten der B</w:t>
            </w:r>
            <w:r w:rsidRPr="00AD10F5">
              <w:rPr>
                <w:rFonts w:cs="Arial"/>
                <w:sz w:val="20"/>
              </w:rPr>
              <w:t>e</w:t>
            </w:r>
            <w:r w:rsidRPr="00AD10F5">
              <w:rPr>
                <w:rFonts w:cs="Arial"/>
                <w:sz w:val="20"/>
              </w:rPr>
              <w:t>schreibung des Bildbestands sowie der Analyse des Bildg</w:t>
            </w:r>
            <w:r w:rsidRPr="00AD10F5">
              <w:rPr>
                <w:rFonts w:cs="Arial"/>
                <w:sz w:val="20"/>
              </w:rPr>
              <w:t>e</w:t>
            </w:r>
            <w:r w:rsidRPr="00AD10F5">
              <w:rPr>
                <w:rFonts w:cs="Arial"/>
                <w:sz w:val="20"/>
              </w:rPr>
              <w:t>füges und führen sie schlü</w:t>
            </w:r>
            <w:r w:rsidRPr="00AD10F5">
              <w:rPr>
                <w:rFonts w:cs="Arial"/>
                <w:sz w:val="20"/>
              </w:rPr>
              <w:t>s</w:t>
            </w:r>
            <w:r w:rsidRPr="00AD10F5">
              <w:rPr>
                <w:rFonts w:cs="Arial"/>
                <w:sz w:val="20"/>
              </w:rPr>
              <w:t>sig zu einem Deutungsansatz zusammen,</w:t>
            </w:r>
          </w:p>
          <w:p w:rsidR="00E547F7" w:rsidRPr="00AD10F5" w:rsidRDefault="00E547F7" w:rsidP="004E5479">
            <w:pPr>
              <w:autoSpaceDE w:val="0"/>
              <w:autoSpaceDN w:val="0"/>
              <w:adjustRightInd w:val="0"/>
              <w:spacing w:before="120" w:after="-1"/>
              <w:ind w:left="180"/>
              <w:jc w:val="left"/>
              <w:rPr>
                <w:rFonts w:cs="Arial"/>
                <w:sz w:val="20"/>
              </w:rPr>
            </w:pPr>
          </w:p>
          <w:p w:rsidR="00E547F7" w:rsidRPr="00AD10F5" w:rsidRDefault="00E547F7" w:rsidP="004C5D1C">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num" w:pos="180"/>
              </w:tabs>
              <w:autoSpaceDE w:val="0"/>
              <w:autoSpaceDN w:val="0"/>
              <w:adjustRightInd w:val="0"/>
              <w:spacing w:before="120" w:after="-1"/>
              <w:ind w:left="180" w:hanging="180"/>
              <w:jc w:val="left"/>
              <w:rPr>
                <w:rFonts w:cs="Arial"/>
                <w:sz w:val="20"/>
              </w:rPr>
            </w:pPr>
            <w:r>
              <w:rPr>
                <w:rFonts w:cs="Arial"/>
                <w:sz w:val="20"/>
              </w:rPr>
              <w:t xml:space="preserve">(GFR6) </w:t>
            </w:r>
            <w:r w:rsidRPr="00AD10F5">
              <w:rPr>
                <w:rFonts w:cs="Arial"/>
                <w:sz w:val="20"/>
              </w:rPr>
              <w:t xml:space="preserve">beurteilen das </w:t>
            </w:r>
            <w:proofErr w:type="spellStart"/>
            <w:r w:rsidRPr="00AD10F5">
              <w:rPr>
                <w:rFonts w:cs="Arial"/>
                <w:sz w:val="20"/>
              </w:rPr>
              <w:t>Pe</w:t>
            </w:r>
            <w:r w:rsidRPr="00AD10F5">
              <w:rPr>
                <w:rFonts w:cs="Arial"/>
                <w:sz w:val="20"/>
              </w:rPr>
              <w:t>r</w:t>
            </w:r>
            <w:r w:rsidRPr="00AD10F5">
              <w:rPr>
                <w:rFonts w:cs="Arial"/>
                <w:sz w:val="20"/>
              </w:rPr>
              <w:t>zept</w:t>
            </w:r>
            <w:proofErr w:type="spellEnd"/>
            <w:r w:rsidRPr="00AD10F5">
              <w:rPr>
                <w:rFonts w:cs="Arial"/>
                <w:sz w:val="20"/>
              </w:rPr>
              <w:t xml:space="preserve"> vor dem Hintergrund der Bildanalyse und der Bildde</w:t>
            </w:r>
            <w:r w:rsidRPr="00AD10F5">
              <w:rPr>
                <w:rFonts w:cs="Arial"/>
                <w:sz w:val="20"/>
              </w:rPr>
              <w:t>u</w:t>
            </w:r>
            <w:r w:rsidRPr="00AD10F5">
              <w:rPr>
                <w:rFonts w:cs="Arial"/>
                <w:sz w:val="20"/>
              </w:rPr>
              <w:t>tung.</w:t>
            </w:r>
          </w:p>
          <w:p w:rsidR="00E547F7" w:rsidRPr="00AD10F5" w:rsidRDefault="00E547F7" w:rsidP="004E5479">
            <w:pPr>
              <w:tabs>
                <w:tab w:val="num" w:pos="180"/>
              </w:tabs>
              <w:autoSpaceDE w:val="0"/>
              <w:autoSpaceDN w:val="0"/>
              <w:adjustRightInd w:val="0"/>
              <w:spacing w:before="120" w:after="-1"/>
              <w:ind w:left="180" w:hanging="180"/>
              <w:rPr>
                <w:rFonts w:cs="Arial"/>
                <w:sz w:val="20"/>
              </w:rPr>
            </w:pPr>
          </w:p>
        </w:tc>
        <w:tc>
          <w:tcPr>
            <w:tcW w:w="3084" w:type="dxa"/>
            <w:tcBorders>
              <w:bottom w:val="single" w:sz="4" w:space="0" w:color="auto"/>
            </w:tcBorders>
            <w:shd w:val="clear" w:color="auto" w:fill="auto"/>
            <w:tcMar>
              <w:top w:w="113" w:type="dxa"/>
              <w:bottom w:w="113" w:type="dxa"/>
            </w:tcMar>
          </w:tcPr>
          <w:p w:rsidR="00E547F7" w:rsidRPr="00AD10F5" w:rsidRDefault="00E547F7" w:rsidP="004E5479">
            <w:pPr>
              <w:autoSpaceDE w:val="0"/>
              <w:autoSpaceDN w:val="0"/>
              <w:adjustRightInd w:val="0"/>
              <w:spacing w:before="120" w:after="-1"/>
              <w:jc w:val="left"/>
              <w:rPr>
                <w:rFonts w:cs="Arial"/>
                <w:sz w:val="20"/>
              </w:rPr>
            </w:pPr>
            <w:r w:rsidRPr="00AD10F5">
              <w:rPr>
                <w:rFonts w:cs="Arial"/>
                <w:sz w:val="20"/>
              </w:rPr>
              <w:t>Die Schülerinnen und Schüler</w:t>
            </w:r>
          </w:p>
          <w:p w:rsidR="00E547F7" w:rsidRDefault="00E547F7" w:rsidP="004E5479">
            <w:pPr>
              <w:autoSpaceDE w:val="0"/>
              <w:autoSpaceDN w:val="0"/>
              <w:adjustRightInd w:val="0"/>
              <w:spacing w:before="120" w:after="-1"/>
              <w:jc w:val="left"/>
              <w:rPr>
                <w:rFonts w:cs="Arial"/>
                <w:sz w:val="20"/>
              </w:rPr>
            </w:pPr>
          </w:p>
          <w:p w:rsidR="00E547F7" w:rsidRDefault="00E547F7" w:rsidP="004E5479">
            <w:pPr>
              <w:autoSpaceDE w:val="0"/>
              <w:autoSpaceDN w:val="0"/>
              <w:adjustRightInd w:val="0"/>
              <w:spacing w:before="120" w:after="-1"/>
              <w:jc w:val="left"/>
              <w:rPr>
                <w:rFonts w:cs="Arial"/>
                <w:sz w:val="20"/>
              </w:rPr>
            </w:pPr>
          </w:p>
          <w:p w:rsidR="00E547F7" w:rsidRDefault="00E547F7" w:rsidP="004E5479">
            <w:pPr>
              <w:autoSpaceDE w:val="0"/>
              <w:autoSpaceDN w:val="0"/>
              <w:adjustRightInd w:val="0"/>
              <w:spacing w:before="120" w:after="-1"/>
              <w:jc w:val="left"/>
              <w:rPr>
                <w:rFonts w:cs="Arial"/>
                <w:sz w:val="20"/>
              </w:rPr>
            </w:pPr>
          </w:p>
          <w:p w:rsidR="00E547F7" w:rsidRDefault="00E547F7" w:rsidP="004E5479">
            <w:pPr>
              <w:autoSpaceDE w:val="0"/>
              <w:autoSpaceDN w:val="0"/>
              <w:adjustRightInd w:val="0"/>
              <w:spacing w:before="120" w:after="-1"/>
              <w:jc w:val="left"/>
              <w:rPr>
                <w:rFonts w:cs="Arial"/>
                <w:sz w:val="20"/>
              </w:rPr>
            </w:pP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4C5D1C">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num" w:pos="144"/>
              </w:tabs>
              <w:autoSpaceDE w:val="0"/>
              <w:autoSpaceDN w:val="0"/>
              <w:adjustRightInd w:val="0"/>
              <w:spacing w:before="120" w:after="-1"/>
              <w:ind w:left="180" w:hanging="180"/>
              <w:jc w:val="left"/>
              <w:rPr>
                <w:rFonts w:cs="Arial"/>
                <w:sz w:val="20"/>
              </w:rPr>
            </w:pPr>
            <w:r>
              <w:rPr>
                <w:rFonts w:cs="Arial"/>
                <w:sz w:val="20"/>
              </w:rPr>
              <w:t xml:space="preserve">(GFR1) </w:t>
            </w:r>
            <w:r w:rsidRPr="00AD10F5">
              <w:rPr>
                <w:rFonts w:cs="Arial"/>
                <w:sz w:val="20"/>
              </w:rPr>
              <w:t>beschreiben strukt</w:t>
            </w:r>
            <w:r w:rsidRPr="00AD10F5">
              <w:rPr>
                <w:rFonts w:cs="Arial"/>
                <w:sz w:val="20"/>
              </w:rPr>
              <w:t>u</w:t>
            </w:r>
            <w:r w:rsidRPr="00AD10F5">
              <w:rPr>
                <w:rFonts w:cs="Arial"/>
                <w:sz w:val="20"/>
              </w:rPr>
              <w:t>riert den wesentlichen sich</w:t>
            </w:r>
            <w:r w:rsidRPr="00AD10F5">
              <w:rPr>
                <w:rFonts w:cs="Arial"/>
                <w:sz w:val="20"/>
              </w:rPr>
              <w:t>t</w:t>
            </w:r>
            <w:r w:rsidRPr="00AD10F5">
              <w:rPr>
                <w:rFonts w:cs="Arial"/>
                <w:sz w:val="20"/>
              </w:rPr>
              <w:t>baren Bildbestand,</w:t>
            </w:r>
          </w:p>
          <w:p w:rsidR="00E547F7" w:rsidRDefault="00E547F7" w:rsidP="004E5479">
            <w:pPr>
              <w:autoSpaceDE w:val="0"/>
              <w:autoSpaceDN w:val="0"/>
              <w:adjustRightInd w:val="0"/>
              <w:spacing w:before="120" w:after="-1"/>
              <w:jc w:val="left"/>
              <w:rPr>
                <w:rFonts w:cs="Arial"/>
                <w:sz w:val="20"/>
              </w:rPr>
            </w:pPr>
          </w:p>
          <w:p w:rsidR="00E547F7" w:rsidRPr="00AD10F5" w:rsidRDefault="00E547F7" w:rsidP="004C5D1C">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num" w:pos="144"/>
              </w:tabs>
              <w:autoSpaceDE w:val="0"/>
              <w:autoSpaceDN w:val="0"/>
              <w:adjustRightInd w:val="0"/>
              <w:spacing w:after="-1"/>
              <w:ind w:left="180" w:hanging="180"/>
              <w:jc w:val="left"/>
              <w:rPr>
                <w:rFonts w:cs="Arial"/>
                <w:sz w:val="20"/>
              </w:rPr>
            </w:pPr>
            <w:r>
              <w:rPr>
                <w:rFonts w:cs="Arial"/>
                <w:sz w:val="20"/>
              </w:rPr>
              <w:t xml:space="preserve">(GFR2) </w:t>
            </w:r>
            <w:r w:rsidRPr="00AD10F5">
              <w:rPr>
                <w:rFonts w:cs="Arial"/>
                <w:sz w:val="20"/>
              </w:rPr>
              <w:t>erstellen aspektbez</w:t>
            </w:r>
            <w:r w:rsidRPr="00AD10F5">
              <w:rPr>
                <w:rFonts w:cs="Arial"/>
                <w:sz w:val="20"/>
              </w:rPr>
              <w:t>o</w:t>
            </w:r>
            <w:r w:rsidRPr="00AD10F5">
              <w:rPr>
                <w:rFonts w:cs="Arial"/>
                <w:sz w:val="20"/>
              </w:rPr>
              <w:t>gene Skizzen zur Organisat</w:t>
            </w:r>
            <w:r w:rsidRPr="00AD10F5">
              <w:rPr>
                <w:rFonts w:cs="Arial"/>
                <w:sz w:val="20"/>
              </w:rPr>
              <w:t>i</w:t>
            </w:r>
            <w:r w:rsidRPr="00AD10F5">
              <w:rPr>
                <w:rFonts w:cs="Arial"/>
                <w:sz w:val="20"/>
              </w:rPr>
              <w:t>on des Bildgefüges fremder Gestaltungen,</w:t>
            </w:r>
          </w:p>
          <w:p w:rsidR="00E547F7" w:rsidRDefault="00E547F7" w:rsidP="004E5479">
            <w:pPr>
              <w:autoSpaceDE w:val="0"/>
              <w:autoSpaceDN w:val="0"/>
              <w:adjustRightInd w:val="0"/>
              <w:spacing w:after="-1"/>
              <w:ind w:left="180"/>
              <w:jc w:val="left"/>
              <w:rPr>
                <w:rFonts w:cs="Arial"/>
                <w:sz w:val="20"/>
              </w:rPr>
            </w:pPr>
          </w:p>
          <w:p w:rsidR="00E547F7" w:rsidRPr="00AD10F5" w:rsidRDefault="00E547F7" w:rsidP="004E5479">
            <w:pPr>
              <w:autoSpaceDE w:val="0"/>
              <w:autoSpaceDN w:val="0"/>
              <w:adjustRightInd w:val="0"/>
              <w:spacing w:after="-1"/>
              <w:ind w:left="180"/>
              <w:jc w:val="left"/>
              <w:rPr>
                <w:rFonts w:cs="Arial"/>
                <w:sz w:val="20"/>
              </w:rPr>
            </w:pPr>
          </w:p>
          <w:p w:rsidR="00E547F7" w:rsidRPr="00AD10F5" w:rsidRDefault="00E547F7" w:rsidP="004C5D1C">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num" w:pos="144"/>
              </w:tabs>
              <w:autoSpaceDE w:val="0"/>
              <w:autoSpaceDN w:val="0"/>
              <w:adjustRightInd w:val="0"/>
              <w:spacing w:after="-1"/>
              <w:ind w:left="180" w:hanging="180"/>
              <w:jc w:val="left"/>
              <w:rPr>
                <w:rFonts w:cs="Arial"/>
                <w:sz w:val="20"/>
              </w:rPr>
            </w:pPr>
            <w:r>
              <w:rPr>
                <w:rFonts w:cs="Arial"/>
                <w:sz w:val="20"/>
              </w:rPr>
              <w:t xml:space="preserve">(GFR3) </w:t>
            </w:r>
            <w:r w:rsidRPr="00AD10F5">
              <w:rPr>
                <w:rFonts w:cs="Arial"/>
                <w:sz w:val="20"/>
              </w:rPr>
              <w:t>veranschaulichen die Auseinandersetzung mit Bi</w:t>
            </w:r>
            <w:r w:rsidRPr="00AD10F5">
              <w:rPr>
                <w:rFonts w:cs="Arial"/>
                <w:sz w:val="20"/>
              </w:rPr>
              <w:t>l</w:t>
            </w:r>
            <w:r w:rsidRPr="00AD10F5">
              <w:rPr>
                <w:rFonts w:cs="Arial"/>
                <w:sz w:val="20"/>
              </w:rPr>
              <w:t>dern in gestalterisch-praktischen Formen (</w:t>
            </w:r>
            <w:proofErr w:type="spellStart"/>
            <w:r w:rsidRPr="00AD10F5">
              <w:rPr>
                <w:rFonts w:cs="Arial"/>
                <w:sz w:val="20"/>
              </w:rPr>
              <w:t>u.a</w:t>
            </w:r>
            <w:proofErr w:type="spellEnd"/>
            <w:r w:rsidRPr="00AD10F5">
              <w:rPr>
                <w:rFonts w:cs="Arial"/>
                <w:sz w:val="20"/>
              </w:rPr>
              <w:t>. in Form von erläuternden Ski</w:t>
            </w:r>
            <w:r w:rsidRPr="00AD10F5">
              <w:rPr>
                <w:rFonts w:cs="Arial"/>
                <w:sz w:val="20"/>
              </w:rPr>
              <w:t>z</w:t>
            </w:r>
            <w:r w:rsidRPr="00AD10F5">
              <w:rPr>
                <w:rFonts w:cs="Arial"/>
                <w:sz w:val="20"/>
              </w:rPr>
              <w:t>zen und Detailauszügen).</w:t>
            </w:r>
          </w:p>
          <w:p w:rsidR="00E547F7" w:rsidRDefault="00E547F7" w:rsidP="004E5479">
            <w:pPr>
              <w:autoSpaceDE w:val="0"/>
              <w:autoSpaceDN w:val="0"/>
              <w:adjustRightInd w:val="0"/>
              <w:spacing w:after="-1"/>
              <w:jc w:val="left"/>
              <w:rPr>
                <w:rFonts w:cs="Arial"/>
                <w:sz w:val="20"/>
              </w:rPr>
            </w:pPr>
          </w:p>
          <w:p w:rsidR="00E547F7" w:rsidRPr="00AD10F5" w:rsidRDefault="00E547F7" w:rsidP="004C5D1C">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num" w:pos="144"/>
              </w:tabs>
              <w:autoSpaceDE w:val="0"/>
              <w:autoSpaceDN w:val="0"/>
              <w:adjustRightInd w:val="0"/>
              <w:spacing w:after="-1"/>
              <w:ind w:left="180" w:hanging="180"/>
              <w:jc w:val="left"/>
              <w:rPr>
                <w:rFonts w:cs="Arial"/>
                <w:sz w:val="20"/>
              </w:rPr>
            </w:pPr>
            <w:r>
              <w:rPr>
                <w:rFonts w:cs="Arial"/>
                <w:sz w:val="20"/>
              </w:rPr>
              <w:t xml:space="preserve">(GFR4) </w:t>
            </w:r>
            <w:r w:rsidRPr="00AD10F5">
              <w:rPr>
                <w:rFonts w:cs="Arial"/>
                <w:sz w:val="20"/>
              </w:rPr>
              <w:t>erläutern auf der Grundlage von Bildwirkung und Deutungshypothesen Wege der Bilderschließung,</w:t>
            </w:r>
          </w:p>
          <w:p w:rsidR="00E547F7" w:rsidRDefault="00E547F7" w:rsidP="004E5479">
            <w:pPr>
              <w:autoSpaceDE w:val="0"/>
              <w:autoSpaceDN w:val="0"/>
              <w:adjustRightInd w:val="0"/>
              <w:spacing w:after="-1"/>
              <w:jc w:val="left"/>
              <w:rPr>
                <w:rFonts w:cs="Arial"/>
                <w:sz w:val="20"/>
              </w:rPr>
            </w:pPr>
          </w:p>
          <w:p w:rsidR="00E547F7" w:rsidRDefault="00E547F7" w:rsidP="004E5479">
            <w:pPr>
              <w:autoSpaceDE w:val="0"/>
              <w:autoSpaceDN w:val="0"/>
              <w:adjustRightInd w:val="0"/>
              <w:spacing w:after="-1"/>
              <w:jc w:val="left"/>
              <w:rPr>
                <w:rFonts w:cs="Arial"/>
                <w:sz w:val="20"/>
              </w:rPr>
            </w:pPr>
          </w:p>
          <w:p w:rsidR="00E547F7" w:rsidRDefault="00E547F7" w:rsidP="004E5479">
            <w:pPr>
              <w:autoSpaceDE w:val="0"/>
              <w:autoSpaceDN w:val="0"/>
              <w:adjustRightInd w:val="0"/>
              <w:spacing w:after="-1"/>
              <w:jc w:val="left"/>
              <w:rPr>
                <w:rFonts w:cs="Arial"/>
                <w:sz w:val="20"/>
              </w:rPr>
            </w:pPr>
          </w:p>
          <w:p w:rsidR="00E547F7" w:rsidRDefault="00E547F7" w:rsidP="004E5479">
            <w:pPr>
              <w:autoSpaceDE w:val="0"/>
              <w:autoSpaceDN w:val="0"/>
              <w:adjustRightInd w:val="0"/>
              <w:spacing w:after="-1"/>
              <w:jc w:val="left"/>
              <w:rPr>
                <w:rFonts w:cs="Arial"/>
                <w:sz w:val="20"/>
              </w:rPr>
            </w:pPr>
          </w:p>
          <w:p w:rsidR="00E547F7" w:rsidRPr="00AD10F5" w:rsidRDefault="00E547F7" w:rsidP="004E5479">
            <w:pPr>
              <w:autoSpaceDE w:val="0"/>
              <w:autoSpaceDN w:val="0"/>
              <w:adjustRightInd w:val="0"/>
              <w:spacing w:after="-1"/>
              <w:jc w:val="left"/>
              <w:rPr>
                <w:rFonts w:cs="Arial"/>
                <w:sz w:val="20"/>
              </w:rPr>
            </w:pPr>
          </w:p>
          <w:p w:rsidR="00E547F7" w:rsidRPr="00AD10F5" w:rsidRDefault="00E547F7" w:rsidP="004C5D1C">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num" w:pos="144"/>
              </w:tabs>
              <w:autoSpaceDE w:val="0"/>
              <w:autoSpaceDN w:val="0"/>
              <w:adjustRightInd w:val="0"/>
              <w:spacing w:after="-1"/>
              <w:ind w:left="180" w:hanging="180"/>
              <w:jc w:val="left"/>
              <w:rPr>
                <w:rFonts w:cs="Arial"/>
                <w:sz w:val="20"/>
              </w:rPr>
            </w:pPr>
            <w:r>
              <w:rPr>
                <w:rFonts w:cs="Arial"/>
                <w:sz w:val="20"/>
              </w:rPr>
              <w:t xml:space="preserve">(GFR5) </w:t>
            </w:r>
            <w:r w:rsidRPr="00AD10F5">
              <w:rPr>
                <w:rFonts w:cs="Arial"/>
                <w:sz w:val="20"/>
              </w:rPr>
              <w:t>überprüfen Deutungs</w:t>
            </w:r>
            <w:r>
              <w:rPr>
                <w:rFonts w:cs="Arial"/>
                <w:sz w:val="20"/>
              </w:rPr>
              <w:softHyphen/>
            </w:r>
            <w:r w:rsidRPr="00AD10F5">
              <w:rPr>
                <w:rFonts w:cs="Arial"/>
                <w:sz w:val="20"/>
              </w:rPr>
              <w:t>hypothesen mit ausgewählten Formen der Bildanalyse (</w:t>
            </w:r>
            <w:proofErr w:type="spellStart"/>
            <w:r w:rsidRPr="00AD10F5">
              <w:rPr>
                <w:rFonts w:cs="Arial"/>
                <w:sz w:val="20"/>
              </w:rPr>
              <w:t>u.a</w:t>
            </w:r>
            <w:proofErr w:type="spellEnd"/>
            <w:r w:rsidRPr="00AD10F5">
              <w:rPr>
                <w:rFonts w:cs="Arial"/>
                <w:sz w:val="20"/>
              </w:rPr>
              <w:t xml:space="preserve">. Beschreibung der formalen Zusammenhänge und des Grads der </w:t>
            </w:r>
            <w:proofErr w:type="spellStart"/>
            <w:r w:rsidRPr="00AD10F5">
              <w:rPr>
                <w:rFonts w:cs="Arial"/>
                <w:sz w:val="20"/>
              </w:rPr>
              <w:t>Abbildhaftigkeit</w:t>
            </w:r>
            <w:proofErr w:type="spellEnd"/>
            <w:r w:rsidRPr="00AD10F5">
              <w:rPr>
                <w:rFonts w:cs="Arial"/>
                <w:sz w:val="20"/>
              </w:rPr>
              <w:t>),</w:t>
            </w:r>
          </w:p>
          <w:p w:rsidR="00E547F7" w:rsidRPr="00AD10F5" w:rsidRDefault="00E547F7" w:rsidP="004E5479">
            <w:pPr>
              <w:autoSpaceDE w:val="0"/>
              <w:autoSpaceDN w:val="0"/>
              <w:adjustRightInd w:val="0"/>
              <w:spacing w:after="-1"/>
              <w:jc w:val="left"/>
              <w:rPr>
                <w:rFonts w:cs="Arial"/>
                <w:sz w:val="20"/>
              </w:rPr>
            </w:pPr>
          </w:p>
          <w:p w:rsidR="00E547F7" w:rsidRPr="00AD10F5" w:rsidRDefault="00E547F7" w:rsidP="004C5D1C">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num" w:pos="144"/>
              </w:tabs>
              <w:autoSpaceDE w:val="0"/>
              <w:autoSpaceDN w:val="0"/>
              <w:adjustRightInd w:val="0"/>
              <w:spacing w:after="-1"/>
              <w:ind w:left="180" w:hanging="180"/>
              <w:jc w:val="left"/>
              <w:rPr>
                <w:rFonts w:cs="Arial"/>
                <w:sz w:val="20"/>
              </w:rPr>
            </w:pPr>
            <w:r>
              <w:rPr>
                <w:rFonts w:cs="Arial"/>
                <w:sz w:val="20"/>
              </w:rPr>
              <w:t xml:space="preserve">(GFR6) </w:t>
            </w:r>
            <w:r w:rsidRPr="00AD10F5">
              <w:rPr>
                <w:rFonts w:cs="Arial"/>
                <w:sz w:val="20"/>
              </w:rPr>
              <w:t>benennen und erlä</w:t>
            </w:r>
            <w:r w:rsidRPr="00AD10F5">
              <w:rPr>
                <w:rFonts w:cs="Arial"/>
                <w:sz w:val="20"/>
              </w:rPr>
              <w:t>u</w:t>
            </w:r>
            <w:r w:rsidRPr="00AD10F5">
              <w:rPr>
                <w:rFonts w:cs="Arial"/>
                <w:sz w:val="20"/>
              </w:rPr>
              <w:t>tern Bezüge zwischen ve</w:t>
            </w:r>
            <w:r w:rsidRPr="00AD10F5">
              <w:rPr>
                <w:rFonts w:cs="Arial"/>
                <w:sz w:val="20"/>
              </w:rPr>
              <w:t>r</w:t>
            </w:r>
            <w:r w:rsidRPr="00AD10F5">
              <w:rPr>
                <w:rFonts w:cs="Arial"/>
                <w:sz w:val="20"/>
              </w:rPr>
              <w:t>schiedenen Aspekten der B</w:t>
            </w:r>
            <w:r w:rsidRPr="00AD10F5">
              <w:rPr>
                <w:rFonts w:cs="Arial"/>
                <w:sz w:val="20"/>
              </w:rPr>
              <w:t>e</w:t>
            </w:r>
            <w:r w:rsidRPr="00AD10F5">
              <w:rPr>
                <w:rFonts w:cs="Arial"/>
                <w:sz w:val="20"/>
              </w:rPr>
              <w:t>schreibung des Bildbestands sowie der Analyse und führen sie zu einer Deutung zusa</w:t>
            </w:r>
            <w:r w:rsidRPr="00AD10F5">
              <w:rPr>
                <w:rFonts w:cs="Arial"/>
                <w:sz w:val="20"/>
              </w:rPr>
              <w:t>m</w:t>
            </w:r>
            <w:r w:rsidRPr="00AD10F5">
              <w:rPr>
                <w:rFonts w:cs="Arial"/>
                <w:sz w:val="20"/>
              </w:rPr>
              <w:t>men.</w:t>
            </w:r>
          </w:p>
          <w:p w:rsidR="00E547F7" w:rsidRPr="00AD10F5" w:rsidRDefault="00E547F7" w:rsidP="004E5479">
            <w:pPr>
              <w:pStyle w:val="Textkrper"/>
              <w:tabs>
                <w:tab w:val="num" w:pos="144"/>
              </w:tabs>
              <w:ind w:left="180" w:hanging="180"/>
              <w:rPr>
                <w:rFonts w:cs="Arial"/>
                <w:color w:val="auto"/>
                <w:sz w:val="20"/>
              </w:rPr>
            </w:pPr>
          </w:p>
        </w:tc>
        <w:tc>
          <w:tcPr>
            <w:tcW w:w="3084" w:type="dxa"/>
            <w:gridSpan w:val="2"/>
            <w:tcBorders>
              <w:bottom w:val="single" w:sz="4" w:space="0" w:color="auto"/>
            </w:tcBorders>
            <w:shd w:val="clear" w:color="auto" w:fill="auto"/>
          </w:tcPr>
          <w:p w:rsidR="00E547F7" w:rsidRPr="00AD10F5" w:rsidRDefault="00E547F7" w:rsidP="004E5479">
            <w:pPr>
              <w:autoSpaceDE w:val="0"/>
              <w:autoSpaceDN w:val="0"/>
              <w:adjustRightInd w:val="0"/>
              <w:spacing w:before="120" w:after="-1"/>
              <w:jc w:val="left"/>
              <w:rPr>
                <w:rFonts w:cs="Arial"/>
                <w:sz w:val="20"/>
              </w:rPr>
            </w:pPr>
            <w:r w:rsidRPr="00AD10F5">
              <w:rPr>
                <w:rFonts w:cs="Arial"/>
                <w:sz w:val="20"/>
              </w:rPr>
              <w:t>Die Schülerinnen und Schüler</w:t>
            </w:r>
          </w:p>
          <w:p w:rsidR="00E547F7" w:rsidRDefault="00E547F7" w:rsidP="004E5479">
            <w:pPr>
              <w:autoSpaceDE w:val="0"/>
              <w:autoSpaceDN w:val="0"/>
              <w:adjustRightInd w:val="0"/>
              <w:spacing w:before="120" w:after="-1"/>
              <w:jc w:val="left"/>
              <w:rPr>
                <w:rFonts w:cs="Arial"/>
                <w:sz w:val="20"/>
              </w:rPr>
            </w:pPr>
          </w:p>
          <w:p w:rsidR="00E547F7" w:rsidRDefault="00E547F7" w:rsidP="004E5479">
            <w:pPr>
              <w:autoSpaceDE w:val="0"/>
              <w:autoSpaceDN w:val="0"/>
              <w:adjustRightInd w:val="0"/>
              <w:spacing w:before="120" w:after="-1"/>
              <w:jc w:val="left"/>
              <w:rPr>
                <w:rFonts w:cs="Arial"/>
                <w:sz w:val="20"/>
              </w:rPr>
            </w:pPr>
          </w:p>
          <w:p w:rsidR="00E547F7" w:rsidRDefault="00E547F7" w:rsidP="004E5479">
            <w:pPr>
              <w:autoSpaceDE w:val="0"/>
              <w:autoSpaceDN w:val="0"/>
              <w:adjustRightInd w:val="0"/>
              <w:spacing w:before="120" w:after="-1"/>
              <w:jc w:val="left"/>
              <w:rPr>
                <w:rFonts w:cs="Arial"/>
                <w:sz w:val="20"/>
              </w:rPr>
            </w:pPr>
          </w:p>
          <w:p w:rsidR="00E547F7" w:rsidRDefault="00E547F7" w:rsidP="004E5479">
            <w:pPr>
              <w:autoSpaceDE w:val="0"/>
              <w:autoSpaceDN w:val="0"/>
              <w:adjustRightInd w:val="0"/>
              <w:spacing w:before="120" w:after="-1"/>
              <w:jc w:val="left"/>
              <w:rPr>
                <w:rFonts w:cs="Arial"/>
                <w:sz w:val="20"/>
              </w:rPr>
            </w:pP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4C5D1C">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27"/>
              </w:tabs>
              <w:autoSpaceDE w:val="0"/>
              <w:autoSpaceDN w:val="0"/>
              <w:adjustRightInd w:val="0"/>
              <w:spacing w:before="120" w:after="-1"/>
              <w:ind w:left="227" w:hanging="180"/>
              <w:jc w:val="left"/>
              <w:rPr>
                <w:rFonts w:cs="Arial"/>
                <w:sz w:val="20"/>
              </w:rPr>
            </w:pPr>
            <w:r>
              <w:rPr>
                <w:rFonts w:cs="Arial"/>
                <w:sz w:val="20"/>
              </w:rPr>
              <w:t xml:space="preserve">(GFR1) </w:t>
            </w:r>
            <w:r w:rsidRPr="00AD10F5">
              <w:rPr>
                <w:rFonts w:cs="Arial"/>
                <w:sz w:val="20"/>
              </w:rPr>
              <w:t>beschreiben strukturiert den wesentlichen sichtbaren Bildbestand,</w:t>
            </w:r>
          </w:p>
          <w:p w:rsidR="00E547F7" w:rsidRDefault="00E547F7" w:rsidP="004E5479">
            <w:pPr>
              <w:autoSpaceDE w:val="0"/>
              <w:autoSpaceDN w:val="0"/>
              <w:adjustRightInd w:val="0"/>
              <w:spacing w:before="120" w:after="-1"/>
              <w:jc w:val="left"/>
              <w:rPr>
                <w:rFonts w:cs="Arial"/>
                <w:sz w:val="20"/>
              </w:rPr>
            </w:pPr>
          </w:p>
          <w:p w:rsidR="00E547F7" w:rsidRPr="00AD10F5" w:rsidRDefault="00E547F7" w:rsidP="004C5D1C">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27"/>
              </w:tabs>
              <w:autoSpaceDE w:val="0"/>
              <w:autoSpaceDN w:val="0"/>
              <w:adjustRightInd w:val="0"/>
              <w:spacing w:before="120" w:after="-1"/>
              <w:ind w:left="227" w:hanging="180"/>
              <w:jc w:val="left"/>
              <w:rPr>
                <w:rFonts w:cs="Arial"/>
                <w:sz w:val="20"/>
              </w:rPr>
            </w:pPr>
            <w:r>
              <w:rPr>
                <w:rFonts w:cs="Arial"/>
                <w:sz w:val="20"/>
              </w:rPr>
              <w:t xml:space="preserve">(GFR2) </w:t>
            </w:r>
            <w:r w:rsidRPr="00AD10F5">
              <w:rPr>
                <w:rFonts w:cs="Arial"/>
                <w:sz w:val="20"/>
              </w:rPr>
              <w:t>erstellen differenzierte Skizzen zur Organisation des Bildgefüges in fremden Gesta</w:t>
            </w:r>
            <w:r w:rsidRPr="00AD10F5">
              <w:rPr>
                <w:rFonts w:cs="Arial"/>
                <w:sz w:val="20"/>
              </w:rPr>
              <w:t>l</w:t>
            </w:r>
            <w:r w:rsidRPr="00AD10F5">
              <w:rPr>
                <w:rFonts w:cs="Arial"/>
                <w:sz w:val="20"/>
              </w:rPr>
              <w:t>tungen zu selbst gewählten Aspekten,</w:t>
            </w:r>
          </w:p>
          <w:p w:rsidR="00E547F7" w:rsidRPr="00AD10F5" w:rsidRDefault="00E547F7" w:rsidP="004E5479">
            <w:pPr>
              <w:autoSpaceDE w:val="0"/>
              <w:autoSpaceDN w:val="0"/>
              <w:adjustRightInd w:val="0"/>
              <w:spacing w:after="-1"/>
              <w:ind w:left="227"/>
              <w:jc w:val="left"/>
              <w:rPr>
                <w:rFonts w:cs="Arial"/>
                <w:sz w:val="20"/>
              </w:rPr>
            </w:pPr>
          </w:p>
          <w:p w:rsidR="00E547F7" w:rsidRPr="00AD10F5" w:rsidRDefault="00E547F7" w:rsidP="004C5D1C">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27"/>
              </w:tabs>
              <w:autoSpaceDE w:val="0"/>
              <w:autoSpaceDN w:val="0"/>
              <w:adjustRightInd w:val="0"/>
              <w:spacing w:after="-1"/>
              <w:ind w:left="227" w:hanging="180"/>
              <w:jc w:val="left"/>
              <w:rPr>
                <w:rFonts w:cs="Arial"/>
                <w:sz w:val="20"/>
              </w:rPr>
            </w:pPr>
            <w:r>
              <w:rPr>
                <w:rFonts w:cs="Arial"/>
                <w:sz w:val="20"/>
              </w:rPr>
              <w:t xml:space="preserve">(GFR3) </w:t>
            </w:r>
            <w:r w:rsidRPr="00AD10F5">
              <w:rPr>
                <w:rFonts w:cs="Arial"/>
                <w:sz w:val="20"/>
              </w:rPr>
              <w:t>veranschaulichen und präsentieren die Auseinander</w:t>
            </w:r>
            <w:r>
              <w:rPr>
                <w:rFonts w:cs="Arial"/>
                <w:sz w:val="20"/>
              </w:rPr>
              <w:softHyphen/>
            </w:r>
            <w:r w:rsidRPr="00AD10F5">
              <w:rPr>
                <w:rFonts w:cs="Arial"/>
                <w:sz w:val="20"/>
              </w:rPr>
              <w:t>setzung mit Bildern in gestal</w:t>
            </w:r>
            <w:r>
              <w:rPr>
                <w:rFonts w:cs="Arial"/>
                <w:sz w:val="20"/>
              </w:rPr>
              <w:softHyphen/>
            </w:r>
            <w:r w:rsidRPr="00AD10F5">
              <w:rPr>
                <w:rFonts w:cs="Arial"/>
                <w:sz w:val="20"/>
              </w:rPr>
              <w:t>terisch-praktischen Formen (</w:t>
            </w:r>
            <w:proofErr w:type="spellStart"/>
            <w:r w:rsidRPr="00AD10F5">
              <w:rPr>
                <w:rFonts w:cs="Arial"/>
                <w:sz w:val="20"/>
              </w:rPr>
              <w:t>u.a</w:t>
            </w:r>
            <w:proofErr w:type="spellEnd"/>
            <w:r w:rsidRPr="00AD10F5">
              <w:rPr>
                <w:rFonts w:cs="Arial"/>
                <w:sz w:val="20"/>
              </w:rPr>
              <w:t>. in Form von erläuternden Ski</w:t>
            </w:r>
            <w:r w:rsidRPr="00AD10F5">
              <w:rPr>
                <w:rFonts w:cs="Arial"/>
                <w:sz w:val="20"/>
              </w:rPr>
              <w:t>z</w:t>
            </w:r>
            <w:r w:rsidRPr="00AD10F5">
              <w:rPr>
                <w:rFonts w:cs="Arial"/>
                <w:sz w:val="20"/>
              </w:rPr>
              <w:t>zen und Detailauszü</w:t>
            </w:r>
            <w:r>
              <w:rPr>
                <w:rFonts w:cs="Arial"/>
                <w:sz w:val="20"/>
              </w:rPr>
              <w:t>gen),</w:t>
            </w:r>
          </w:p>
          <w:p w:rsidR="00E547F7" w:rsidRPr="00AD10F5" w:rsidRDefault="00E547F7" w:rsidP="004E5479">
            <w:pPr>
              <w:autoSpaceDE w:val="0"/>
              <w:autoSpaceDN w:val="0"/>
              <w:adjustRightInd w:val="0"/>
              <w:spacing w:after="-1"/>
              <w:ind w:left="227"/>
              <w:jc w:val="left"/>
              <w:rPr>
                <w:rFonts w:cs="Arial"/>
                <w:sz w:val="20"/>
              </w:rPr>
            </w:pPr>
          </w:p>
          <w:p w:rsidR="00E547F7" w:rsidRPr="00AD10F5" w:rsidRDefault="00E547F7" w:rsidP="004C5D1C">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27"/>
              </w:tabs>
              <w:autoSpaceDE w:val="0"/>
              <w:autoSpaceDN w:val="0"/>
              <w:adjustRightInd w:val="0"/>
              <w:spacing w:after="-1"/>
              <w:ind w:left="227" w:hanging="180"/>
              <w:jc w:val="left"/>
              <w:rPr>
                <w:rFonts w:cs="Arial"/>
                <w:sz w:val="20"/>
              </w:rPr>
            </w:pPr>
            <w:r>
              <w:rPr>
                <w:rFonts w:cs="Arial"/>
                <w:sz w:val="20"/>
              </w:rPr>
              <w:t xml:space="preserve">(GFR4) </w:t>
            </w:r>
            <w:r w:rsidRPr="00AD10F5">
              <w:rPr>
                <w:rFonts w:cs="Arial"/>
                <w:sz w:val="20"/>
              </w:rPr>
              <w:t>entwickeln und erläutern auf der Grundlage von Bildwir</w:t>
            </w:r>
            <w:r>
              <w:rPr>
                <w:rFonts w:cs="Arial"/>
                <w:sz w:val="20"/>
              </w:rPr>
              <w:softHyphen/>
            </w:r>
            <w:r w:rsidRPr="00AD10F5">
              <w:rPr>
                <w:rFonts w:cs="Arial"/>
                <w:sz w:val="20"/>
              </w:rPr>
              <w:t>kung und Deutungshypothesen selbstständig Wege der Bilde</w:t>
            </w:r>
            <w:r w:rsidRPr="00AD10F5">
              <w:rPr>
                <w:rFonts w:cs="Arial"/>
                <w:sz w:val="20"/>
              </w:rPr>
              <w:t>r</w:t>
            </w:r>
            <w:r w:rsidRPr="00AD10F5">
              <w:rPr>
                <w:rFonts w:cs="Arial"/>
                <w:sz w:val="20"/>
              </w:rPr>
              <w:t>schließung,</w:t>
            </w:r>
          </w:p>
          <w:p w:rsidR="00E547F7" w:rsidRDefault="00E547F7" w:rsidP="004E5479">
            <w:pPr>
              <w:autoSpaceDE w:val="0"/>
              <w:autoSpaceDN w:val="0"/>
              <w:adjustRightInd w:val="0"/>
              <w:spacing w:after="-1"/>
              <w:ind w:left="227"/>
              <w:jc w:val="left"/>
              <w:rPr>
                <w:rFonts w:cs="Arial"/>
                <w:sz w:val="20"/>
              </w:rPr>
            </w:pPr>
          </w:p>
          <w:p w:rsidR="00E547F7" w:rsidRDefault="00E547F7" w:rsidP="004E5479">
            <w:pPr>
              <w:autoSpaceDE w:val="0"/>
              <w:autoSpaceDN w:val="0"/>
              <w:adjustRightInd w:val="0"/>
              <w:spacing w:after="-1"/>
              <w:ind w:left="227"/>
              <w:jc w:val="left"/>
              <w:rPr>
                <w:rFonts w:cs="Arial"/>
                <w:sz w:val="20"/>
              </w:rPr>
            </w:pPr>
          </w:p>
          <w:p w:rsidR="00E547F7" w:rsidRDefault="00E547F7" w:rsidP="004E5479">
            <w:pPr>
              <w:autoSpaceDE w:val="0"/>
              <w:autoSpaceDN w:val="0"/>
              <w:adjustRightInd w:val="0"/>
              <w:spacing w:after="-1"/>
              <w:ind w:left="227"/>
              <w:jc w:val="left"/>
              <w:rPr>
                <w:rFonts w:cs="Arial"/>
                <w:sz w:val="20"/>
              </w:rPr>
            </w:pPr>
          </w:p>
          <w:p w:rsidR="00E547F7" w:rsidRPr="00AD10F5" w:rsidRDefault="00E547F7" w:rsidP="004E5479">
            <w:pPr>
              <w:autoSpaceDE w:val="0"/>
              <w:autoSpaceDN w:val="0"/>
              <w:adjustRightInd w:val="0"/>
              <w:spacing w:after="-1"/>
              <w:ind w:left="227"/>
              <w:jc w:val="left"/>
              <w:rPr>
                <w:rFonts w:cs="Arial"/>
                <w:sz w:val="20"/>
              </w:rPr>
            </w:pPr>
          </w:p>
          <w:p w:rsidR="00E547F7" w:rsidRPr="00AD10F5" w:rsidRDefault="00E547F7" w:rsidP="004C5D1C">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27"/>
              </w:tabs>
              <w:autoSpaceDE w:val="0"/>
              <w:autoSpaceDN w:val="0"/>
              <w:adjustRightInd w:val="0"/>
              <w:spacing w:after="-1"/>
              <w:ind w:left="227" w:hanging="180"/>
              <w:jc w:val="left"/>
              <w:rPr>
                <w:rFonts w:cs="Arial"/>
                <w:sz w:val="20"/>
              </w:rPr>
            </w:pPr>
            <w:r>
              <w:rPr>
                <w:rFonts w:cs="Arial"/>
                <w:sz w:val="20"/>
              </w:rPr>
              <w:t xml:space="preserve">(GFR5) </w:t>
            </w:r>
            <w:r w:rsidRPr="00AD10F5">
              <w:rPr>
                <w:rFonts w:cs="Arial"/>
                <w:sz w:val="20"/>
              </w:rPr>
              <w:t>überprüfen Deutung</w:t>
            </w:r>
            <w:r w:rsidRPr="00AD10F5">
              <w:rPr>
                <w:rFonts w:cs="Arial"/>
                <w:sz w:val="20"/>
              </w:rPr>
              <w:t>s</w:t>
            </w:r>
            <w:r w:rsidRPr="00AD10F5">
              <w:rPr>
                <w:rFonts w:cs="Arial"/>
                <w:sz w:val="20"/>
              </w:rPr>
              <w:t>hypothesen mit gezielt ausg</w:t>
            </w:r>
            <w:r w:rsidRPr="00AD10F5">
              <w:rPr>
                <w:rFonts w:cs="Arial"/>
                <w:sz w:val="20"/>
              </w:rPr>
              <w:t>e</w:t>
            </w:r>
            <w:r w:rsidRPr="00AD10F5">
              <w:rPr>
                <w:rFonts w:cs="Arial"/>
                <w:sz w:val="20"/>
              </w:rPr>
              <w:t>wählten Formen der Bild</w:t>
            </w:r>
            <w:r>
              <w:rPr>
                <w:rFonts w:cs="Arial"/>
                <w:sz w:val="20"/>
              </w:rPr>
              <w:softHyphen/>
            </w:r>
            <w:r w:rsidRPr="00AD10F5">
              <w:rPr>
                <w:rFonts w:cs="Arial"/>
                <w:sz w:val="20"/>
              </w:rPr>
              <w:t>analyse (</w:t>
            </w:r>
            <w:proofErr w:type="spellStart"/>
            <w:r w:rsidRPr="00AD10F5">
              <w:rPr>
                <w:rFonts w:cs="Arial"/>
                <w:sz w:val="20"/>
              </w:rPr>
              <w:t>u.a</w:t>
            </w:r>
            <w:proofErr w:type="spellEnd"/>
            <w:r w:rsidRPr="00AD10F5">
              <w:rPr>
                <w:rFonts w:cs="Arial"/>
                <w:sz w:val="20"/>
              </w:rPr>
              <w:t xml:space="preserve">. Beschreibung der formalen Zusammenhänge und des Grads der </w:t>
            </w:r>
            <w:proofErr w:type="spellStart"/>
            <w:r w:rsidRPr="00AD10F5">
              <w:rPr>
                <w:rFonts w:cs="Arial"/>
                <w:sz w:val="20"/>
              </w:rPr>
              <w:t>Abbildhaftigkeit</w:t>
            </w:r>
            <w:proofErr w:type="spellEnd"/>
            <w:r w:rsidRPr="00AD10F5">
              <w:rPr>
                <w:rFonts w:cs="Arial"/>
                <w:sz w:val="20"/>
              </w:rPr>
              <w:t>),</w:t>
            </w:r>
          </w:p>
          <w:p w:rsidR="00E547F7" w:rsidRDefault="00E547F7" w:rsidP="004E5479">
            <w:pPr>
              <w:autoSpaceDE w:val="0"/>
              <w:autoSpaceDN w:val="0"/>
              <w:adjustRightInd w:val="0"/>
              <w:spacing w:after="-1"/>
              <w:jc w:val="left"/>
              <w:rPr>
                <w:rFonts w:cs="Arial"/>
                <w:sz w:val="20"/>
              </w:rPr>
            </w:pPr>
          </w:p>
          <w:p w:rsidR="00E547F7" w:rsidRPr="00AD10F5" w:rsidRDefault="00E547F7" w:rsidP="004C5D1C">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27"/>
              </w:tabs>
              <w:autoSpaceDE w:val="0"/>
              <w:autoSpaceDN w:val="0"/>
              <w:adjustRightInd w:val="0"/>
              <w:spacing w:after="-1"/>
              <w:ind w:left="227" w:hanging="180"/>
              <w:jc w:val="left"/>
              <w:rPr>
                <w:rFonts w:cs="Arial"/>
                <w:sz w:val="20"/>
              </w:rPr>
            </w:pPr>
            <w:r>
              <w:rPr>
                <w:rFonts w:cs="Arial"/>
                <w:sz w:val="20"/>
              </w:rPr>
              <w:t xml:space="preserve">(GFR6) </w:t>
            </w:r>
            <w:r w:rsidRPr="00AD10F5">
              <w:rPr>
                <w:rFonts w:cs="Arial"/>
                <w:sz w:val="20"/>
              </w:rPr>
              <w:t>benennen und erläutern Bezüge zwischen verschiedenen Aspekten der Beschreibung des Bildbestands sowie der Analyse und führen sie zu einer Deutung zusammen,</w:t>
            </w:r>
          </w:p>
          <w:p w:rsidR="00E547F7" w:rsidRPr="00AD10F5" w:rsidRDefault="00E547F7" w:rsidP="004E5479">
            <w:pPr>
              <w:autoSpaceDE w:val="0"/>
              <w:autoSpaceDN w:val="0"/>
              <w:adjustRightInd w:val="0"/>
              <w:spacing w:after="-1"/>
              <w:jc w:val="left"/>
              <w:rPr>
                <w:rFonts w:cs="Arial"/>
                <w:sz w:val="20"/>
              </w:rPr>
            </w:pPr>
          </w:p>
          <w:p w:rsidR="00E547F7" w:rsidRPr="00AD10F5" w:rsidRDefault="00E547F7" w:rsidP="004E5479">
            <w:pPr>
              <w:autoSpaceDE w:val="0"/>
              <w:autoSpaceDN w:val="0"/>
              <w:adjustRightInd w:val="0"/>
              <w:spacing w:after="-1"/>
              <w:jc w:val="left"/>
              <w:rPr>
                <w:rFonts w:cs="Arial"/>
                <w:sz w:val="20"/>
              </w:rPr>
            </w:pPr>
          </w:p>
          <w:p w:rsidR="00E547F7" w:rsidRPr="00AD10F5" w:rsidRDefault="00E547F7" w:rsidP="004C5D1C">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27"/>
              </w:tabs>
              <w:autoSpaceDE w:val="0"/>
              <w:autoSpaceDN w:val="0"/>
              <w:adjustRightInd w:val="0"/>
              <w:spacing w:after="-1"/>
              <w:ind w:left="227" w:hanging="180"/>
              <w:jc w:val="left"/>
              <w:rPr>
                <w:rFonts w:cs="Arial"/>
                <w:sz w:val="20"/>
              </w:rPr>
            </w:pPr>
            <w:r>
              <w:rPr>
                <w:rFonts w:cs="Arial"/>
                <w:sz w:val="20"/>
              </w:rPr>
              <w:t xml:space="preserve">(GFR7) </w:t>
            </w:r>
            <w:r w:rsidRPr="00AD10F5">
              <w:rPr>
                <w:rFonts w:cs="Arial"/>
                <w:sz w:val="20"/>
              </w:rPr>
              <w:t>nutzen und beurteilen den aspektbezogenen Bildve</w:t>
            </w:r>
            <w:r w:rsidRPr="00AD10F5">
              <w:rPr>
                <w:rFonts w:cs="Arial"/>
                <w:sz w:val="20"/>
              </w:rPr>
              <w:t>r</w:t>
            </w:r>
            <w:r w:rsidRPr="00AD10F5">
              <w:rPr>
                <w:rFonts w:cs="Arial"/>
                <w:sz w:val="20"/>
              </w:rPr>
              <w:t>gleich als Mittel der Bilderschli</w:t>
            </w:r>
            <w:r w:rsidRPr="00AD10F5">
              <w:rPr>
                <w:rFonts w:cs="Arial"/>
                <w:sz w:val="20"/>
              </w:rPr>
              <w:t>e</w:t>
            </w:r>
            <w:r w:rsidRPr="00AD10F5">
              <w:rPr>
                <w:rFonts w:cs="Arial"/>
                <w:sz w:val="20"/>
              </w:rPr>
              <w:t>ßung und Bilddeutung.</w:t>
            </w:r>
          </w:p>
        </w:tc>
      </w:tr>
    </w:tbl>
    <w:p w:rsidR="00363B18" w:rsidRDefault="00363B18" w:rsidP="00E547F7"/>
    <w:p w:rsidR="00E547F7" w:rsidRPr="0035435E" w:rsidRDefault="00E547F7" w:rsidP="00E547F7">
      <w:r w:rsidRPr="0035435E">
        <w:br w:type="page"/>
      </w: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141"/>
        <w:gridCol w:w="3084"/>
        <w:gridCol w:w="3382"/>
      </w:tblGrid>
      <w:tr w:rsidR="00E547F7" w:rsidRPr="0035435E">
        <w:trPr>
          <w:trHeight w:val="32"/>
          <w:tblHeader/>
        </w:trPr>
        <w:tc>
          <w:tcPr>
            <w:tcW w:w="3084" w:type="dxa"/>
            <w:gridSpan w:val="2"/>
            <w:tcBorders>
              <w:bottom w:val="single" w:sz="4" w:space="0" w:color="auto"/>
            </w:tcBorders>
            <w:shd w:val="clear" w:color="auto" w:fill="FFFFFF"/>
            <w:tcMar>
              <w:top w:w="113" w:type="dxa"/>
              <w:bottom w:w="113" w:type="dxa"/>
            </w:tcMar>
          </w:tcPr>
          <w:p w:rsidR="00E547F7" w:rsidRPr="0035435E" w:rsidRDefault="00E547F7" w:rsidP="004E5479">
            <w:pPr>
              <w:jc w:val="center"/>
              <w:rPr>
                <w:rFonts w:cs="Arial"/>
                <w:b/>
                <w:sz w:val="18"/>
                <w:szCs w:val="18"/>
              </w:rPr>
            </w:pPr>
            <w:r>
              <w:rPr>
                <w:rFonts w:cs="Arial"/>
                <w:b/>
                <w:sz w:val="18"/>
                <w:szCs w:val="18"/>
              </w:rPr>
              <w:t>Einführungsphase</w:t>
            </w:r>
          </w:p>
        </w:tc>
        <w:tc>
          <w:tcPr>
            <w:tcW w:w="3084" w:type="dxa"/>
            <w:tcBorders>
              <w:bottom w:val="single" w:sz="4" w:space="0" w:color="auto"/>
            </w:tcBorders>
            <w:shd w:val="clear" w:color="auto" w:fill="FFFFFF"/>
            <w:tcMar>
              <w:top w:w="113" w:type="dxa"/>
              <w:bottom w:w="113" w:type="dxa"/>
            </w:tcMar>
          </w:tcPr>
          <w:p w:rsidR="00E547F7" w:rsidRPr="0035435E" w:rsidRDefault="00E547F7" w:rsidP="004E5479">
            <w:pPr>
              <w:jc w:val="center"/>
              <w:rPr>
                <w:rFonts w:cs="Arial"/>
                <w:b/>
                <w:sz w:val="18"/>
                <w:szCs w:val="18"/>
              </w:rPr>
            </w:pPr>
            <w:r>
              <w:rPr>
                <w:rFonts w:cs="Arial"/>
                <w:b/>
                <w:sz w:val="18"/>
                <w:szCs w:val="18"/>
              </w:rPr>
              <w:t>Grundkurs</w:t>
            </w:r>
          </w:p>
        </w:tc>
        <w:tc>
          <w:tcPr>
            <w:tcW w:w="3382" w:type="dxa"/>
            <w:tcBorders>
              <w:bottom w:val="single" w:sz="4" w:space="0" w:color="auto"/>
            </w:tcBorders>
            <w:shd w:val="clear" w:color="auto" w:fill="FFFFFF"/>
            <w:tcMar>
              <w:top w:w="113" w:type="dxa"/>
              <w:bottom w:w="113" w:type="dxa"/>
            </w:tcMar>
          </w:tcPr>
          <w:p w:rsidR="00E547F7" w:rsidRPr="0035435E" w:rsidRDefault="00E547F7" w:rsidP="004E5479">
            <w:pPr>
              <w:jc w:val="center"/>
              <w:rPr>
                <w:rFonts w:cs="Arial"/>
                <w:b/>
                <w:sz w:val="18"/>
                <w:szCs w:val="18"/>
              </w:rPr>
            </w:pPr>
            <w:r>
              <w:rPr>
                <w:rFonts w:cs="Arial"/>
                <w:b/>
                <w:sz w:val="18"/>
                <w:szCs w:val="18"/>
              </w:rPr>
              <w:t>Leistungskurs</w:t>
            </w:r>
          </w:p>
        </w:tc>
      </w:tr>
      <w:tr w:rsidR="00E547F7" w:rsidRPr="0035435E">
        <w:trPr>
          <w:trHeight w:val="308"/>
        </w:trPr>
        <w:tc>
          <w:tcPr>
            <w:tcW w:w="9550" w:type="dxa"/>
            <w:gridSpan w:val="4"/>
            <w:tcBorders>
              <w:bottom w:val="single" w:sz="4" w:space="0" w:color="auto"/>
            </w:tcBorders>
            <w:shd w:val="pct15" w:color="auto" w:fill="auto"/>
            <w:tcMar>
              <w:top w:w="113" w:type="dxa"/>
              <w:bottom w:w="113" w:type="dxa"/>
            </w:tcMar>
            <w:vAlign w:val="center"/>
          </w:tcPr>
          <w:p w:rsidR="00E547F7" w:rsidRPr="0035435E" w:rsidRDefault="00E547F7" w:rsidP="004E5479">
            <w:pPr>
              <w:pStyle w:val="Textkrper"/>
              <w:spacing w:before="0"/>
              <w:rPr>
                <w:b/>
                <w:bCs/>
                <w:color w:val="auto"/>
                <w:sz w:val="20"/>
              </w:rPr>
            </w:pPr>
            <w:r w:rsidRPr="0035435E">
              <w:rPr>
                <w:b/>
                <w:bCs/>
                <w:color w:val="auto"/>
                <w:sz w:val="20"/>
              </w:rPr>
              <w:t>Inhaltsfeld: Bildkonzepte</w:t>
            </w:r>
          </w:p>
        </w:tc>
      </w:tr>
      <w:tr w:rsidR="00E547F7" w:rsidRPr="0035435E">
        <w:trPr>
          <w:trHeight w:val="308"/>
        </w:trPr>
        <w:tc>
          <w:tcPr>
            <w:tcW w:w="9550" w:type="dxa"/>
            <w:gridSpan w:val="4"/>
            <w:tcBorders>
              <w:bottom w:val="single" w:sz="4" w:space="0" w:color="auto"/>
            </w:tcBorders>
            <w:shd w:val="pct15" w:color="auto" w:fill="auto"/>
            <w:tcMar>
              <w:top w:w="113" w:type="dxa"/>
              <w:bottom w:w="113" w:type="dxa"/>
            </w:tcMar>
            <w:vAlign w:val="center"/>
          </w:tcPr>
          <w:p w:rsidR="00E547F7" w:rsidRPr="0035435E" w:rsidRDefault="00E547F7" w:rsidP="004E5479">
            <w:pPr>
              <w:pStyle w:val="Textkrper"/>
              <w:spacing w:before="0"/>
              <w:rPr>
                <w:b/>
                <w:bCs/>
                <w:color w:val="auto"/>
                <w:sz w:val="20"/>
              </w:rPr>
            </w:pPr>
            <w:r w:rsidRPr="0035435E">
              <w:rPr>
                <w:b/>
                <w:bCs/>
                <w:color w:val="auto"/>
                <w:sz w:val="20"/>
              </w:rPr>
              <w:t>Inhaltlicher</w:t>
            </w:r>
            <w:r>
              <w:rPr>
                <w:b/>
                <w:bCs/>
                <w:color w:val="auto"/>
                <w:sz w:val="20"/>
              </w:rPr>
              <w:t xml:space="preserve"> </w:t>
            </w:r>
            <w:r w:rsidRPr="0035435E">
              <w:rPr>
                <w:b/>
                <w:bCs/>
                <w:color w:val="auto"/>
                <w:sz w:val="20"/>
              </w:rPr>
              <w:t>Schwerpunkt: Bildstrategien</w:t>
            </w:r>
          </w:p>
        </w:tc>
      </w:tr>
      <w:tr w:rsidR="00E547F7" w:rsidRPr="0035435E">
        <w:trPr>
          <w:trHeight w:val="188"/>
        </w:trPr>
        <w:tc>
          <w:tcPr>
            <w:tcW w:w="9550" w:type="dxa"/>
            <w:gridSpan w:val="4"/>
            <w:tcBorders>
              <w:bottom w:val="single" w:sz="4" w:space="0" w:color="auto"/>
            </w:tcBorders>
            <w:shd w:val="clear" w:color="auto" w:fill="BFBFBF"/>
            <w:tcMar>
              <w:top w:w="113" w:type="dxa"/>
              <w:bottom w:w="113" w:type="dxa"/>
            </w:tcMar>
            <w:vAlign w:val="center"/>
          </w:tcPr>
          <w:p w:rsidR="00E547F7" w:rsidRPr="0035435E" w:rsidRDefault="00E547F7" w:rsidP="004E5479">
            <w:pPr>
              <w:pStyle w:val="Textkrper"/>
              <w:spacing w:before="0"/>
              <w:rPr>
                <w:b/>
                <w:bCs/>
                <w:color w:val="auto"/>
                <w:sz w:val="20"/>
              </w:rPr>
            </w:pPr>
            <w:r w:rsidRPr="0035435E">
              <w:rPr>
                <w:rFonts w:cs="Arial"/>
                <w:b/>
                <w:color w:val="auto"/>
                <w:sz w:val="20"/>
              </w:rPr>
              <w:t>Kompetenzbereich</w:t>
            </w:r>
            <w:r w:rsidRPr="0035435E">
              <w:rPr>
                <w:rFonts w:cs="Arial"/>
                <w:b/>
                <w:sz w:val="20"/>
              </w:rPr>
              <w:t xml:space="preserve"> </w:t>
            </w:r>
            <w:r w:rsidRPr="0035435E">
              <w:rPr>
                <w:b/>
                <w:bCs/>
                <w:color w:val="auto"/>
                <w:sz w:val="20"/>
              </w:rPr>
              <w:t>Produktion</w:t>
            </w:r>
          </w:p>
        </w:tc>
      </w:tr>
      <w:tr w:rsidR="00E547F7" w:rsidRPr="0035435E">
        <w:trPr>
          <w:trHeight w:val="10027"/>
        </w:trPr>
        <w:tc>
          <w:tcPr>
            <w:tcW w:w="2943" w:type="dxa"/>
            <w:tcBorders>
              <w:top w:val="single" w:sz="4" w:space="0" w:color="auto"/>
            </w:tcBorders>
            <w:shd w:val="clear" w:color="auto" w:fill="auto"/>
            <w:tcMar>
              <w:top w:w="113" w:type="dxa"/>
              <w:bottom w:w="113" w:type="dxa"/>
            </w:tcMar>
          </w:tcPr>
          <w:p w:rsidR="00E547F7" w:rsidRPr="00AD10F5" w:rsidRDefault="00E547F7" w:rsidP="004E5479">
            <w:pPr>
              <w:autoSpaceDE w:val="0"/>
              <w:autoSpaceDN w:val="0"/>
              <w:adjustRightInd w:val="0"/>
              <w:spacing w:before="120" w:after="-1"/>
              <w:jc w:val="left"/>
              <w:rPr>
                <w:rFonts w:cs="Arial"/>
                <w:sz w:val="20"/>
              </w:rPr>
            </w:pPr>
            <w:r w:rsidRPr="00AD10F5">
              <w:rPr>
                <w:rFonts w:cs="Arial"/>
                <w:sz w:val="20"/>
              </w:rPr>
              <w:t>Die Schülerinnen und Schüler</w:t>
            </w:r>
          </w:p>
          <w:p w:rsidR="00E547F7" w:rsidRPr="00F46DA6" w:rsidRDefault="00E547F7" w:rsidP="004E5479">
            <w:pPr>
              <w:autoSpaceDE w:val="0"/>
              <w:autoSpaceDN w:val="0"/>
              <w:adjustRightInd w:val="0"/>
              <w:spacing w:before="120" w:after="-1"/>
              <w:jc w:val="left"/>
              <w:rPr>
                <w:rFonts w:cs="Arial"/>
                <w:sz w:val="16"/>
                <w:szCs w:val="16"/>
              </w:rPr>
            </w:pPr>
          </w:p>
          <w:p w:rsidR="00E547F7" w:rsidRDefault="00E547F7"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80" w:hanging="180"/>
              <w:jc w:val="left"/>
              <w:rPr>
                <w:rFonts w:cs="Arial"/>
                <w:sz w:val="20"/>
              </w:rPr>
            </w:pPr>
            <w:r>
              <w:rPr>
                <w:rFonts w:cs="Arial"/>
                <w:sz w:val="20"/>
              </w:rPr>
              <w:t xml:space="preserve">(STP1) </w:t>
            </w:r>
            <w:r w:rsidRPr="00AD10F5">
              <w:rPr>
                <w:rFonts w:cs="Arial"/>
                <w:sz w:val="20"/>
              </w:rPr>
              <w:t>realisieren Gestal</w:t>
            </w:r>
            <w:r>
              <w:rPr>
                <w:rFonts w:cs="Arial"/>
                <w:sz w:val="20"/>
              </w:rPr>
              <w:softHyphen/>
            </w:r>
            <w:r w:rsidRPr="00AD10F5">
              <w:rPr>
                <w:rFonts w:cs="Arial"/>
                <w:sz w:val="20"/>
              </w:rPr>
              <w:t>tungen zu bildnerischen Problemstellungen im Dialog zwischen Gestaltungsab</w:t>
            </w:r>
            <w:r>
              <w:rPr>
                <w:rFonts w:cs="Arial"/>
                <w:sz w:val="20"/>
              </w:rPr>
              <w:softHyphen/>
            </w:r>
            <w:r w:rsidRPr="00AD10F5">
              <w:rPr>
                <w:rFonts w:cs="Arial"/>
                <w:sz w:val="20"/>
              </w:rPr>
              <w:t>sicht, unerwarteten Ergeb</w:t>
            </w:r>
            <w:r>
              <w:rPr>
                <w:rFonts w:cs="Arial"/>
                <w:sz w:val="20"/>
              </w:rPr>
              <w:softHyphen/>
            </w:r>
            <w:r w:rsidRPr="00AD10F5">
              <w:rPr>
                <w:rFonts w:cs="Arial"/>
                <w:sz w:val="20"/>
              </w:rPr>
              <w:t>nissen und im Prozess g</w:t>
            </w:r>
            <w:r w:rsidRPr="00AD10F5">
              <w:rPr>
                <w:rFonts w:cs="Arial"/>
                <w:sz w:val="20"/>
              </w:rPr>
              <w:t>e</w:t>
            </w:r>
            <w:r w:rsidRPr="00AD10F5">
              <w:rPr>
                <w:rFonts w:cs="Arial"/>
                <w:sz w:val="20"/>
              </w:rPr>
              <w:t>wonnenen Erfahrungen,</w:t>
            </w:r>
          </w:p>
          <w:p w:rsidR="00E547F7" w:rsidRDefault="00E547F7" w:rsidP="004E5479">
            <w:pPr>
              <w:autoSpaceDE w:val="0"/>
              <w:autoSpaceDN w:val="0"/>
              <w:adjustRightInd w:val="0"/>
              <w:spacing w:before="120" w:after="-1"/>
              <w:jc w:val="left"/>
              <w:rPr>
                <w:rFonts w:cs="Arial"/>
                <w:sz w:val="20"/>
              </w:rPr>
            </w:pPr>
          </w:p>
          <w:p w:rsidR="00E547F7" w:rsidRDefault="00E547F7" w:rsidP="004E5479">
            <w:pPr>
              <w:autoSpaceDE w:val="0"/>
              <w:autoSpaceDN w:val="0"/>
              <w:adjustRightInd w:val="0"/>
              <w:spacing w:before="120" w:after="-1"/>
              <w:jc w:val="left"/>
              <w:rPr>
                <w:rFonts w:cs="Arial"/>
                <w:sz w:val="20"/>
              </w:rPr>
            </w:pPr>
          </w:p>
          <w:p w:rsidR="00E547F7" w:rsidRDefault="00E547F7" w:rsidP="004E5479">
            <w:pPr>
              <w:autoSpaceDE w:val="0"/>
              <w:autoSpaceDN w:val="0"/>
              <w:adjustRightInd w:val="0"/>
              <w:spacing w:before="120" w:after="-1"/>
              <w:jc w:val="left"/>
              <w:rPr>
                <w:rFonts w:cs="Arial"/>
                <w:sz w:val="20"/>
              </w:rPr>
            </w:pPr>
          </w:p>
          <w:p w:rsidR="00E547F7" w:rsidRDefault="00E547F7" w:rsidP="004E5479">
            <w:pPr>
              <w:autoSpaceDE w:val="0"/>
              <w:autoSpaceDN w:val="0"/>
              <w:adjustRightInd w:val="0"/>
              <w:spacing w:before="120" w:after="-1"/>
              <w:jc w:val="left"/>
              <w:rPr>
                <w:rFonts w:cs="Arial"/>
                <w:sz w:val="20"/>
              </w:rPr>
            </w:pPr>
          </w:p>
          <w:p w:rsidR="00E547F7" w:rsidRPr="00F46DA6" w:rsidRDefault="00E547F7" w:rsidP="004E5479">
            <w:pPr>
              <w:autoSpaceDE w:val="0"/>
              <w:autoSpaceDN w:val="0"/>
              <w:adjustRightInd w:val="0"/>
              <w:spacing w:before="120" w:after="-1"/>
              <w:jc w:val="left"/>
              <w:rPr>
                <w:rFonts w:cs="Arial"/>
                <w:sz w:val="16"/>
                <w:szCs w:val="16"/>
              </w:rPr>
            </w:pPr>
          </w:p>
          <w:p w:rsidR="00E547F7" w:rsidRDefault="00E547F7"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80" w:hanging="180"/>
              <w:jc w:val="left"/>
              <w:rPr>
                <w:rFonts w:cs="Arial"/>
                <w:sz w:val="20"/>
              </w:rPr>
            </w:pPr>
            <w:r>
              <w:rPr>
                <w:rFonts w:cs="Arial"/>
                <w:sz w:val="20"/>
              </w:rPr>
              <w:t xml:space="preserve">(STP2) </w:t>
            </w:r>
            <w:r w:rsidRPr="00AD10F5">
              <w:rPr>
                <w:rFonts w:cs="Arial"/>
                <w:sz w:val="20"/>
              </w:rPr>
              <w:t>realisieren Gestal</w:t>
            </w:r>
            <w:r>
              <w:rPr>
                <w:rFonts w:cs="Arial"/>
                <w:sz w:val="20"/>
              </w:rPr>
              <w:softHyphen/>
            </w:r>
            <w:r w:rsidRPr="00AD10F5">
              <w:rPr>
                <w:rFonts w:cs="Arial"/>
                <w:sz w:val="20"/>
              </w:rPr>
              <w:t xml:space="preserve">tungen mit </w:t>
            </w:r>
            <w:proofErr w:type="spellStart"/>
            <w:r w:rsidRPr="00AD10F5">
              <w:rPr>
                <w:rFonts w:cs="Arial"/>
                <w:sz w:val="20"/>
              </w:rPr>
              <w:t>abbildhaften</w:t>
            </w:r>
            <w:proofErr w:type="spellEnd"/>
            <w:r w:rsidRPr="00AD10F5">
              <w:rPr>
                <w:rFonts w:cs="Arial"/>
                <w:sz w:val="20"/>
              </w:rPr>
              <w:t xml:space="preserve"> und nicht </w:t>
            </w:r>
            <w:proofErr w:type="spellStart"/>
            <w:r w:rsidRPr="00AD10F5">
              <w:rPr>
                <w:rFonts w:cs="Arial"/>
                <w:sz w:val="20"/>
              </w:rPr>
              <w:t>abbildhaften</w:t>
            </w:r>
            <w:proofErr w:type="spellEnd"/>
            <w:r w:rsidRPr="00AD10F5">
              <w:rPr>
                <w:rFonts w:cs="Arial"/>
                <w:sz w:val="20"/>
              </w:rPr>
              <w:t xml:space="preserve"> Darstel</w:t>
            </w:r>
            <w:r>
              <w:rPr>
                <w:rFonts w:cs="Arial"/>
                <w:sz w:val="20"/>
              </w:rPr>
              <w:softHyphen/>
            </w:r>
            <w:r w:rsidRPr="00AD10F5">
              <w:rPr>
                <w:rFonts w:cs="Arial"/>
                <w:sz w:val="20"/>
              </w:rPr>
              <w:t>lungsfor</w:t>
            </w:r>
            <w:r>
              <w:rPr>
                <w:rFonts w:cs="Arial"/>
                <w:sz w:val="20"/>
              </w:rPr>
              <w:t>men,</w:t>
            </w:r>
          </w:p>
          <w:p w:rsidR="00E547F7" w:rsidRDefault="00E547F7" w:rsidP="004E5479">
            <w:pPr>
              <w:autoSpaceDE w:val="0"/>
              <w:autoSpaceDN w:val="0"/>
              <w:adjustRightInd w:val="0"/>
              <w:spacing w:before="120" w:after="-1"/>
              <w:ind w:left="180"/>
              <w:jc w:val="left"/>
              <w:rPr>
                <w:rFonts w:cs="Arial"/>
                <w:sz w:val="20"/>
              </w:rPr>
            </w:pPr>
          </w:p>
          <w:p w:rsidR="00E547F7" w:rsidRPr="00F46DA6" w:rsidRDefault="00E547F7" w:rsidP="004E5479">
            <w:pPr>
              <w:autoSpaceDE w:val="0"/>
              <w:autoSpaceDN w:val="0"/>
              <w:adjustRightInd w:val="0"/>
              <w:spacing w:before="120" w:after="-1"/>
              <w:jc w:val="left"/>
              <w:rPr>
                <w:rFonts w:cs="Arial"/>
                <w:sz w:val="16"/>
                <w:szCs w:val="16"/>
              </w:rPr>
            </w:pPr>
          </w:p>
          <w:p w:rsidR="00E547F7" w:rsidRPr="00AD10F5" w:rsidRDefault="00E547F7"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80" w:hanging="180"/>
              <w:jc w:val="left"/>
              <w:rPr>
                <w:rFonts w:cs="Arial"/>
                <w:sz w:val="20"/>
              </w:rPr>
            </w:pPr>
            <w:r>
              <w:rPr>
                <w:rFonts w:cs="Arial"/>
                <w:sz w:val="20"/>
              </w:rPr>
              <w:t xml:space="preserve">(STP3) </w:t>
            </w:r>
            <w:r w:rsidRPr="00AD10F5">
              <w:rPr>
                <w:rFonts w:cs="Arial"/>
                <w:sz w:val="20"/>
              </w:rPr>
              <w:t xml:space="preserve">dokumentieren und bewerten den eigenen </w:t>
            </w:r>
            <w:proofErr w:type="spellStart"/>
            <w:r w:rsidRPr="00AD10F5">
              <w:rPr>
                <w:rFonts w:cs="Arial"/>
                <w:sz w:val="20"/>
              </w:rPr>
              <w:t>bil</w:t>
            </w:r>
            <w:r w:rsidRPr="00AD10F5">
              <w:rPr>
                <w:rFonts w:cs="Arial"/>
                <w:sz w:val="20"/>
              </w:rPr>
              <w:t>d</w:t>
            </w:r>
            <w:r w:rsidRPr="00AD10F5">
              <w:rPr>
                <w:rFonts w:cs="Arial"/>
                <w:sz w:val="20"/>
              </w:rPr>
              <w:t>findenden</w:t>
            </w:r>
            <w:proofErr w:type="spellEnd"/>
            <w:r w:rsidRPr="00AD10F5">
              <w:rPr>
                <w:rFonts w:cs="Arial"/>
                <w:sz w:val="20"/>
              </w:rPr>
              <w:t xml:space="preserve"> Dialog zwischen Gestaltungs</w:t>
            </w:r>
            <w:r>
              <w:rPr>
                <w:rFonts w:cs="Arial"/>
                <w:sz w:val="20"/>
              </w:rPr>
              <w:softHyphen/>
            </w:r>
            <w:r w:rsidRPr="00AD10F5">
              <w:rPr>
                <w:rFonts w:cs="Arial"/>
                <w:sz w:val="20"/>
              </w:rPr>
              <w:t>absicht, une</w:t>
            </w:r>
            <w:r w:rsidRPr="00AD10F5">
              <w:rPr>
                <w:rFonts w:cs="Arial"/>
                <w:sz w:val="20"/>
              </w:rPr>
              <w:t>r</w:t>
            </w:r>
            <w:r w:rsidRPr="00AD10F5">
              <w:rPr>
                <w:rFonts w:cs="Arial"/>
                <w:sz w:val="20"/>
              </w:rPr>
              <w:t>warteten Ergebnissen und im Prozess gewonnenen E</w:t>
            </w:r>
            <w:r w:rsidRPr="00AD10F5">
              <w:rPr>
                <w:rFonts w:cs="Arial"/>
                <w:sz w:val="20"/>
              </w:rPr>
              <w:t>r</w:t>
            </w:r>
            <w:r w:rsidRPr="00AD10F5">
              <w:rPr>
                <w:rFonts w:cs="Arial"/>
                <w:sz w:val="20"/>
              </w:rPr>
              <w:t>fahrungen.</w:t>
            </w:r>
          </w:p>
          <w:p w:rsidR="00E547F7" w:rsidRPr="00AD10F5" w:rsidRDefault="00E547F7" w:rsidP="004E5479">
            <w:pPr>
              <w:autoSpaceDE w:val="0"/>
              <w:autoSpaceDN w:val="0"/>
              <w:adjustRightInd w:val="0"/>
              <w:spacing w:before="120" w:after="-1"/>
              <w:ind w:left="180" w:hanging="180"/>
              <w:rPr>
                <w:rFonts w:cs="Arial"/>
                <w:sz w:val="20"/>
              </w:rPr>
            </w:pPr>
          </w:p>
        </w:tc>
        <w:tc>
          <w:tcPr>
            <w:tcW w:w="3225" w:type="dxa"/>
            <w:gridSpan w:val="2"/>
            <w:tcBorders>
              <w:top w:val="single" w:sz="4" w:space="0" w:color="auto"/>
            </w:tcBorders>
            <w:shd w:val="clear" w:color="auto" w:fill="auto"/>
            <w:tcMar>
              <w:top w:w="113" w:type="dxa"/>
              <w:bottom w:w="113" w:type="dxa"/>
            </w:tcMar>
          </w:tcPr>
          <w:p w:rsidR="00E547F7" w:rsidRPr="00AD10F5" w:rsidRDefault="00E547F7"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44" w:hanging="180"/>
              <w:jc w:val="left"/>
              <w:rPr>
                <w:rFonts w:cs="Arial"/>
                <w:sz w:val="20"/>
              </w:rPr>
            </w:pPr>
            <w:r w:rsidRPr="00AD10F5">
              <w:rPr>
                <w:rFonts w:cs="Arial"/>
                <w:sz w:val="20"/>
              </w:rPr>
              <w:t>Die Schülerinnen und Schüler</w:t>
            </w:r>
          </w:p>
          <w:p w:rsidR="00E547F7" w:rsidRPr="00F46DA6" w:rsidRDefault="00E547F7" w:rsidP="004E5479">
            <w:pPr>
              <w:autoSpaceDE w:val="0"/>
              <w:autoSpaceDN w:val="0"/>
              <w:adjustRightInd w:val="0"/>
              <w:spacing w:before="120" w:after="-1"/>
              <w:jc w:val="left"/>
              <w:rPr>
                <w:rFonts w:cs="Arial"/>
                <w:sz w:val="16"/>
                <w:szCs w:val="16"/>
              </w:rPr>
            </w:pPr>
          </w:p>
          <w:p w:rsidR="00E547F7" w:rsidRPr="00AD10F5" w:rsidRDefault="00E547F7"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44" w:hanging="180"/>
              <w:jc w:val="left"/>
              <w:rPr>
                <w:rFonts w:cs="Arial"/>
                <w:sz w:val="20"/>
              </w:rPr>
            </w:pPr>
            <w:r>
              <w:rPr>
                <w:rFonts w:cs="Arial"/>
                <w:sz w:val="20"/>
              </w:rPr>
              <w:t xml:space="preserve">(STP1) </w:t>
            </w:r>
            <w:r w:rsidRPr="00AD10F5">
              <w:rPr>
                <w:rFonts w:cs="Arial"/>
                <w:sz w:val="20"/>
              </w:rPr>
              <w:t>entwerfen zielgerichtet Bildgestaltungen durch sachg</w:t>
            </w:r>
            <w:r w:rsidRPr="00AD10F5">
              <w:rPr>
                <w:rFonts w:cs="Arial"/>
                <w:sz w:val="20"/>
              </w:rPr>
              <w:t>e</w:t>
            </w:r>
            <w:r w:rsidRPr="00AD10F5">
              <w:rPr>
                <w:rFonts w:cs="Arial"/>
                <w:sz w:val="20"/>
              </w:rPr>
              <w:t>rechte Anwendung bekannter bildnerischer Techniken,</w:t>
            </w:r>
          </w:p>
          <w:p w:rsidR="00E547F7" w:rsidRPr="00AD10F5" w:rsidRDefault="00E547F7" w:rsidP="004E5479">
            <w:pPr>
              <w:autoSpaceDE w:val="0"/>
              <w:autoSpaceDN w:val="0"/>
              <w:adjustRightInd w:val="0"/>
              <w:spacing w:before="120" w:after="-1"/>
              <w:ind w:left="144"/>
              <w:jc w:val="left"/>
              <w:rPr>
                <w:rFonts w:cs="Arial"/>
                <w:sz w:val="20"/>
              </w:rPr>
            </w:pPr>
          </w:p>
          <w:p w:rsidR="00E547F7" w:rsidRPr="00F46DA6" w:rsidRDefault="00E547F7" w:rsidP="004E5479">
            <w:pPr>
              <w:autoSpaceDE w:val="0"/>
              <w:autoSpaceDN w:val="0"/>
              <w:adjustRightInd w:val="0"/>
              <w:spacing w:before="120" w:after="-1"/>
              <w:ind w:left="144"/>
              <w:jc w:val="left"/>
              <w:rPr>
                <w:rFonts w:cs="Arial"/>
                <w:sz w:val="16"/>
                <w:szCs w:val="16"/>
              </w:rPr>
            </w:pPr>
          </w:p>
          <w:p w:rsidR="00E547F7" w:rsidRPr="00AD10F5" w:rsidRDefault="00E547F7"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44" w:hanging="180"/>
              <w:jc w:val="left"/>
              <w:rPr>
                <w:rFonts w:cs="Arial"/>
                <w:sz w:val="20"/>
              </w:rPr>
            </w:pPr>
            <w:r>
              <w:rPr>
                <w:rFonts w:cs="Arial"/>
                <w:sz w:val="20"/>
              </w:rPr>
              <w:t xml:space="preserve">(STP2) </w:t>
            </w:r>
            <w:r w:rsidRPr="00AD10F5">
              <w:rPr>
                <w:rFonts w:cs="Arial"/>
                <w:sz w:val="20"/>
              </w:rPr>
              <w:t>realisieren Bildlösungen zu unterschiedlichen Intenti</w:t>
            </w:r>
            <w:r w:rsidRPr="00AD10F5">
              <w:rPr>
                <w:rFonts w:cs="Arial"/>
                <w:sz w:val="20"/>
              </w:rPr>
              <w:t>o</w:t>
            </w:r>
            <w:r w:rsidRPr="00AD10F5">
              <w:rPr>
                <w:rFonts w:cs="Arial"/>
                <w:sz w:val="20"/>
              </w:rPr>
              <w:t>nen (z.B. dokumentie</w:t>
            </w:r>
            <w:r>
              <w:rPr>
                <w:rFonts w:cs="Arial"/>
                <w:sz w:val="20"/>
              </w:rPr>
              <w:softHyphen/>
            </w:r>
            <w:r w:rsidRPr="00AD10F5">
              <w:rPr>
                <w:rFonts w:cs="Arial"/>
                <w:sz w:val="20"/>
              </w:rPr>
              <w:t>ren, appe</w:t>
            </w:r>
            <w:r w:rsidRPr="00AD10F5">
              <w:rPr>
                <w:rFonts w:cs="Arial"/>
                <w:sz w:val="20"/>
              </w:rPr>
              <w:t>l</w:t>
            </w:r>
            <w:r w:rsidRPr="00AD10F5">
              <w:rPr>
                <w:rFonts w:cs="Arial"/>
                <w:sz w:val="20"/>
              </w:rPr>
              <w:t>lieren, irritieren),</w:t>
            </w:r>
          </w:p>
          <w:p w:rsidR="00E547F7" w:rsidRPr="00F46DA6" w:rsidRDefault="00E547F7" w:rsidP="004E5479">
            <w:pPr>
              <w:autoSpaceDE w:val="0"/>
              <w:autoSpaceDN w:val="0"/>
              <w:adjustRightInd w:val="0"/>
              <w:spacing w:before="120" w:after="-1"/>
              <w:ind w:left="144"/>
              <w:jc w:val="left"/>
              <w:rPr>
                <w:rFonts w:cs="Arial"/>
                <w:sz w:val="16"/>
                <w:szCs w:val="16"/>
              </w:rPr>
            </w:pPr>
          </w:p>
          <w:p w:rsidR="00E547F7" w:rsidRDefault="00E547F7"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44" w:hanging="180"/>
              <w:jc w:val="left"/>
              <w:rPr>
                <w:rFonts w:cs="Arial"/>
                <w:sz w:val="20"/>
              </w:rPr>
            </w:pPr>
            <w:r>
              <w:rPr>
                <w:rFonts w:cs="Arial"/>
                <w:sz w:val="20"/>
              </w:rPr>
              <w:t xml:space="preserve">(STP3) </w:t>
            </w:r>
            <w:r w:rsidRPr="00AD10F5">
              <w:rPr>
                <w:rFonts w:cs="Arial"/>
                <w:sz w:val="20"/>
              </w:rPr>
              <w:t xml:space="preserve">variieren </w:t>
            </w:r>
            <w:proofErr w:type="spellStart"/>
            <w:r w:rsidRPr="00AD10F5">
              <w:rPr>
                <w:rFonts w:cs="Arial"/>
                <w:sz w:val="20"/>
              </w:rPr>
              <w:t>abbildhafte</w:t>
            </w:r>
            <w:proofErr w:type="spellEnd"/>
            <w:r w:rsidRPr="00AD10F5">
              <w:rPr>
                <w:rFonts w:cs="Arial"/>
                <w:sz w:val="20"/>
              </w:rPr>
              <w:t xml:space="preserve"> und nicht </w:t>
            </w:r>
            <w:proofErr w:type="spellStart"/>
            <w:r w:rsidRPr="00AD10F5">
              <w:rPr>
                <w:rFonts w:cs="Arial"/>
                <w:sz w:val="20"/>
              </w:rPr>
              <w:t>abbildhafte</w:t>
            </w:r>
            <w:proofErr w:type="spellEnd"/>
            <w:r w:rsidRPr="00AD10F5">
              <w:rPr>
                <w:rFonts w:cs="Arial"/>
                <w:sz w:val="20"/>
              </w:rPr>
              <w:t xml:space="preserve"> Darste</w:t>
            </w:r>
            <w:r w:rsidRPr="00AD10F5">
              <w:rPr>
                <w:rFonts w:cs="Arial"/>
                <w:sz w:val="20"/>
              </w:rPr>
              <w:t>l</w:t>
            </w:r>
            <w:r w:rsidRPr="00AD10F5">
              <w:rPr>
                <w:rFonts w:cs="Arial"/>
                <w:sz w:val="20"/>
              </w:rPr>
              <w:t>lungsformen in Gestaltungen und erläutern die damit verbu</w:t>
            </w:r>
            <w:r w:rsidRPr="00AD10F5">
              <w:rPr>
                <w:rFonts w:cs="Arial"/>
                <w:sz w:val="20"/>
              </w:rPr>
              <w:t>n</w:t>
            </w:r>
            <w:r w:rsidRPr="00AD10F5">
              <w:rPr>
                <w:rFonts w:cs="Arial"/>
                <w:sz w:val="20"/>
              </w:rPr>
              <w:t>denen Intentionen,</w:t>
            </w:r>
          </w:p>
          <w:p w:rsidR="00E547F7" w:rsidRDefault="00E547F7" w:rsidP="004E5479">
            <w:pPr>
              <w:autoSpaceDE w:val="0"/>
              <w:autoSpaceDN w:val="0"/>
              <w:adjustRightInd w:val="0"/>
              <w:spacing w:before="120" w:after="-1"/>
              <w:jc w:val="left"/>
              <w:rPr>
                <w:rFonts w:cs="Arial"/>
                <w:sz w:val="20"/>
              </w:rPr>
            </w:pPr>
          </w:p>
          <w:p w:rsidR="00E547F7" w:rsidRDefault="00E547F7"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44" w:hanging="180"/>
              <w:jc w:val="left"/>
              <w:rPr>
                <w:rFonts w:cs="Arial"/>
                <w:sz w:val="20"/>
              </w:rPr>
            </w:pPr>
            <w:r>
              <w:rPr>
                <w:rFonts w:cs="Arial"/>
                <w:sz w:val="20"/>
              </w:rPr>
              <w:t xml:space="preserve">(STP4) </w:t>
            </w:r>
            <w:r w:rsidRPr="00AD10F5">
              <w:rPr>
                <w:rFonts w:cs="Arial"/>
                <w:sz w:val="20"/>
              </w:rPr>
              <w:t>bewerten und variieren Zufallsergebnisse im Gesta</w:t>
            </w:r>
            <w:r w:rsidRPr="00AD10F5">
              <w:rPr>
                <w:rFonts w:cs="Arial"/>
                <w:sz w:val="20"/>
              </w:rPr>
              <w:t>l</w:t>
            </w:r>
            <w:r w:rsidRPr="00AD10F5">
              <w:rPr>
                <w:rFonts w:cs="Arial"/>
                <w:sz w:val="20"/>
              </w:rPr>
              <w:t>tungsvorgang  als Anregung bzw. Korrektiv,</w:t>
            </w:r>
          </w:p>
          <w:p w:rsidR="00E547F7" w:rsidRDefault="00E547F7" w:rsidP="004E5479">
            <w:pPr>
              <w:autoSpaceDE w:val="0"/>
              <w:autoSpaceDN w:val="0"/>
              <w:adjustRightInd w:val="0"/>
              <w:spacing w:before="120" w:after="-1"/>
              <w:jc w:val="left"/>
              <w:rPr>
                <w:rFonts w:cs="Arial"/>
                <w:sz w:val="20"/>
              </w:rPr>
            </w:pPr>
          </w:p>
          <w:p w:rsidR="00E547F7" w:rsidRDefault="00E547F7" w:rsidP="004E5479">
            <w:pPr>
              <w:autoSpaceDE w:val="0"/>
              <w:autoSpaceDN w:val="0"/>
              <w:adjustRightInd w:val="0"/>
              <w:spacing w:before="120" w:after="-1"/>
              <w:jc w:val="left"/>
              <w:rPr>
                <w:rFonts w:cs="Arial"/>
                <w:sz w:val="20"/>
              </w:rPr>
            </w:pPr>
          </w:p>
          <w:p w:rsidR="00E547F7" w:rsidRDefault="00E547F7" w:rsidP="004E5479">
            <w:pPr>
              <w:autoSpaceDE w:val="0"/>
              <w:autoSpaceDN w:val="0"/>
              <w:adjustRightInd w:val="0"/>
              <w:spacing w:before="120" w:after="-1"/>
              <w:jc w:val="left"/>
              <w:rPr>
                <w:rFonts w:cs="Arial"/>
                <w:sz w:val="20"/>
              </w:rPr>
            </w:pPr>
          </w:p>
          <w:p w:rsidR="00E547F7" w:rsidRDefault="00E547F7" w:rsidP="004E5479">
            <w:pPr>
              <w:autoSpaceDE w:val="0"/>
              <w:autoSpaceDN w:val="0"/>
              <w:adjustRightInd w:val="0"/>
              <w:spacing w:before="120" w:after="-1"/>
              <w:jc w:val="left"/>
              <w:rPr>
                <w:rFonts w:cs="Arial"/>
                <w:sz w:val="20"/>
              </w:rPr>
            </w:pPr>
          </w:p>
          <w:p w:rsidR="00E547F7" w:rsidRPr="009260B3" w:rsidRDefault="00E547F7" w:rsidP="004E5479">
            <w:pPr>
              <w:autoSpaceDE w:val="0"/>
              <w:autoSpaceDN w:val="0"/>
              <w:adjustRightInd w:val="0"/>
              <w:spacing w:before="120" w:after="-1"/>
              <w:jc w:val="left"/>
              <w:rPr>
                <w:rFonts w:cs="Arial"/>
                <w:sz w:val="32"/>
                <w:szCs w:val="32"/>
              </w:rPr>
            </w:pPr>
          </w:p>
          <w:p w:rsidR="00E547F7" w:rsidRDefault="00E547F7"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44" w:hanging="180"/>
              <w:jc w:val="left"/>
              <w:rPr>
                <w:rFonts w:cs="Arial"/>
                <w:sz w:val="20"/>
              </w:rPr>
            </w:pPr>
            <w:r>
              <w:rPr>
                <w:rFonts w:cs="Arial"/>
                <w:sz w:val="20"/>
              </w:rPr>
              <w:t xml:space="preserve">(STP5) </w:t>
            </w:r>
            <w:r w:rsidRPr="00AD10F5">
              <w:rPr>
                <w:rFonts w:cs="Arial"/>
                <w:sz w:val="20"/>
              </w:rPr>
              <w:t>beurteilen Zwischen</w:t>
            </w:r>
            <w:r>
              <w:rPr>
                <w:rFonts w:cs="Arial"/>
                <w:sz w:val="20"/>
              </w:rPr>
              <w:softHyphen/>
            </w:r>
            <w:r w:rsidRPr="00AD10F5">
              <w:rPr>
                <w:rFonts w:cs="Arial"/>
                <w:sz w:val="20"/>
              </w:rPr>
              <w:t>stände kritisch und verändern auf Grundlage dieser Erkennt</w:t>
            </w:r>
            <w:r>
              <w:rPr>
                <w:rFonts w:cs="Arial"/>
                <w:sz w:val="20"/>
              </w:rPr>
              <w:softHyphen/>
            </w:r>
            <w:r w:rsidRPr="00AD10F5">
              <w:rPr>
                <w:rFonts w:cs="Arial"/>
                <w:sz w:val="20"/>
              </w:rPr>
              <w:t>nisse den Gestaltungsprozess,</w:t>
            </w:r>
          </w:p>
          <w:p w:rsidR="00E547F7" w:rsidRPr="009260B3" w:rsidRDefault="00E547F7" w:rsidP="004E5479">
            <w:pPr>
              <w:autoSpaceDE w:val="0"/>
              <w:autoSpaceDN w:val="0"/>
              <w:adjustRightInd w:val="0"/>
              <w:spacing w:before="120" w:after="-1"/>
              <w:jc w:val="left"/>
              <w:rPr>
                <w:rFonts w:cs="Arial"/>
                <w:sz w:val="16"/>
                <w:szCs w:val="16"/>
              </w:rPr>
            </w:pPr>
          </w:p>
          <w:p w:rsidR="00E547F7" w:rsidRDefault="00E547F7"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44" w:hanging="180"/>
              <w:jc w:val="left"/>
              <w:rPr>
                <w:rFonts w:cs="Arial"/>
                <w:sz w:val="20"/>
              </w:rPr>
            </w:pPr>
            <w:r>
              <w:rPr>
                <w:rFonts w:cs="Arial"/>
                <w:sz w:val="20"/>
              </w:rPr>
              <w:t xml:space="preserve">(STP6) </w:t>
            </w:r>
            <w:r w:rsidRPr="00AD10F5">
              <w:rPr>
                <w:rFonts w:cs="Arial"/>
                <w:sz w:val="20"/>
              </w:rPr>
              <w:t>erläutern den eigenen bildnerischen Prozess und b</w:t>
            </w:r>
            <w:r w:rsidRPr="00AD10F5">
              <w:rPr>
                <w:rFonts w:cs="Arial"/>
                <w:sz w:val="20"/>
              </w:rPr>
              <w:t>e</w:t>
            </w:r>
            <w:r w:rsidRPr="00AD10F5">
              <w:rPr>
                <w:rFonts w:cs="Arial"/>
                <w:sz w:val="20"/>
              </w:rPr>
              <w:t>gründen ihre Gestaltungsen</w:t>
            </w:r>
            <w:r w:rsidRPr="00AD10F5">
              <w:rPr>
                <w:rFonts w:cs="Arial"/>
                <w:sz w:val="20"/>
              </w:rPr>
              <w:t>t</w:t>
            </w:r>
            <w:r w:rsidRPr="00AD10F5">
              <w:rPr>
                <w:rFonts w:cs="Arial"/>
                <w:sz w:val="20"/>
              </w:rPr>
              <w:t>scheidungen,</w:t>
            </w:r>
          </w:p>
          <w:p w:rsidR="00E547F7" w:rsidRPr="009260B3" w:rsidRDefault="00E547F7" w:rsidP="004E5479">
            <w:pPr>
              <w:autoSpaceDE w:val="0"/>
              <w:autoSpaceDN w:val="0"/>
              <w:adjustRightInd w:val="0"/>
              <w:spacing w:before="120" w:after="-1"/>
              <w:ind w:left="144"/>
              <w:jc w:val="left"/>
              <w:rPr>
                <w:rFonts w:cs="Arial"/>
                <w:sz w:val="16"/>
                <w:szCs w:val="16"/>
              </w:rPr>
            </w:pPr>
          </w:p>
          <w:p w:rsidR="00E547F7" w:rsidRPr="00AD10F5" w:rsidRDefault="00E547F7"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44" w:hanging="180"/>
              <w:jc w:val="left"/>
              <w:rPr>
                <w:rFonts w:cs="Arial"/>
                <w:sz w:val="20"/>
              </w:rPr>
            </w:pPr>
            <w:r>
              <w:rPr>
                <w:rFonts w:cs="Arial"/>
                <w:sz w:val="20"/>
              </w:rPr>
              <w:t xml:space="preserve">(STP7) </w:t>
            </w:r>
            <w:r w:rsidRPr="00AD10F5">
              <w:rPr>
                <w:rFonts w:cs="Arial"/>
                <w:sz w:val="20"/>
              </w:rPr>
              <w:t>erläutern die eigenen gestalterischen Ergebnisse hi</w:t>
            </w:r>
            <w:r w:rsidRPr="00AD10F5">
              <w:rPr>
                <w:rFonts w:cs="Arial"/>
                <w:sz w:val="20"/>
              </w:rPr>
              <w:t>n</w:t>
            </w:r>
            <w:r w:rsidRPr="00AD10F5">
              <w:rPr>
                <w:rFonts w:cs="Arial"/>
                <w:sz w:val="20"/>
              </w:rPr>
              <w:t>sichtlich der Gestaltungs</w:t>
            </w:r>
            <w:r>
              <w:rPr>
                <w:rFonts w:cs="Arial"/>
                <w:sz w:val="20"/>
              </w:rPr>
              <w:softHyphen/>
            </w:r>
            <w:r w:rsidRPr="00AD10F5">
              <w:rPr>
                <w:rFonts w:cs="Arial"/>
                <w:sz w:val="20"/>
              </w:rPr>
              <w:t>absicht und beurteilen sie kriterienorie</w:t>
            </w:r>
            <w:r w:rsidRPr="00AD10F5">
              <w:rPr>
                <w:rFonts w:cs="Arial"/>
                <w:sz w:val="20"/>
              </w:rPr>
              <w:t>n</w:t>
            </w:r>
            <w:r w:rsidRPr="00AD10F5">
              <w:rPr>
                <w:rFonts w:cs="Arial"/>
                <w:sz w:val="20"/>
              </w:rPr>
              <w:t>tiert.</w:t>
            </w:r>
          </w:p>
        </w:tc>
        <w:tc>
          <w:tcPr>
            <w:tcW w:w="3382" w:type="dxa"/>
            <w:tcBorders>
              <w:top w:val="single" w:sz="4" w:space="0" w:color="auto"/>
            </w:tcBorders>
            <w:shd w:val="clear" w:color="auto" w:fill="auto"/>
            <w:tcMar>
              <w:top w:w="113" w:type="dxa"/>
              <w:bottom w:w="113" w:type="dxa"/>
            </w:tcMar>
          </w:tcPr>
          <w:p w:rsidR="00E547F7" w:rsidRPr="00AD10F5" w:rsidRDefault="00E547F7" w:rsidP="004E5479">
            <w:pPr>
              <w:autoSpaceDE w:val="0"/>
              <w:autoSpaceDN w:val="0"/>
              <w:adjustRightInd w:val="0"/>
              <w:spacing w:before="120" w:after="-1"/>
              <w:jc w:val="left"/>
              <w:rPr>
                <w:rFonts w:cs="Arial"/>
                <w:sz w:val="20"/>
              </w:rPr>
            </w:pPr>
            <w:r w:rsidRPr="00AD10F5">
              <w:rPr>
                <w:rFonts w:cs="Arial"/>
                <w:sz w:val="20"/>
              </w:rPr>
              <w:t>Die Schülerinnen und Schüler</w:t>
            </w:r>
          </w:p>
          <w:p w:rsidR="00E547F7" w:rsidRPr="00F46DA6" w:rsidRDefault="00E547F7" w:rsidP="004E5479">
            <w:pPr>
              <w:autoSpaceDE w:val="0"/>
              <w:autoSpaceDN w:val="0"/>
              <w:adjustRightInd w:val="0"/>
              <w:spacing w:before="120" w:after="-1"/>
              <w:jc w:val="left"/>
              <w:rPr>
                <w:rFonts w:cs="Arial"/>
                <w:sz w:val="16"/>
                <w:szCs w:val="16"/>
              </w:rPr>
            </w:pPr>
          </w:p>
          <w:p w:rsidR="00E547F7" w:rsidRPr="009260B3" w:rsidRDefault="00E547F7"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97" w:hanging="197"/>
              <w:jc w:val="left"/>
              <w:rPr>
                <w:rFonts w:cs="Arial"/>
                <w:spacing w:val="-6"/>
                <w:sz w:val="20"/>
              </w:rPr>
            </w:pPr>
            <w:r w:rsidRPr="009260B3">
              <w:rPr>
                <w:rFonts w:cs="Arial"/>
                <w:spacing w:val="-6"/>
                <w:sz w:val="20"/>
              </w:rPr>
              <w:t>(STP1) entwerfen ausgehend von eigenständig entwickelten Pr</w:t>
            </w:r>
            <w:r w:rsidRPr="009260B3">
              <w:rPr>
                <w:rFonts w:cs="Arial"/>
                <w:spacing w:val="-6"/>
                <w:sz w:val="20"/>
              </w:rPr>
              <w:t>o</w:t>
            </w:r>
            <w:r w:rsidRPr="009260B3">
              <w:rPr>
                <w:rFonts w:cs="Arial"/>
                <w:spacing w:val="-6"/>
                <w:sz w:val="20"/>
              </w:rPr>
              <w:t>blemstellungen zielgerichtet Bildg</w:t>
            </w:r>
            <w:r w:rsidRPr="009260B3">
              <w:rPr>
                <w:rFonts w:cs="Arial"/>
                <w:spacing w:val="-6"/>
                <w:sz w:val="20"/>
              </w:rPr>
              <w:t>e</w:t>
            </w:r>
            <w:r w:rsidRPr="009260B3">
              <w:rPr>
                <w:rFonts w:cs="Arial"/>
                <w:spacing w:val="-6"/>
                <w:sz w:val="20"/>
              </w:rPr>
              <w:t>staltungen durch sachgerechte Anwendung bekannter bildner</w:t>
            </w:r>
            <w:r w:rsidRPr="009260B3">
              <w:rPr>
                <w:rFonts w:cs="Arial"/>
                <w:spacing w:val="-6"/>
                <w:sz w:val="20"/>
              </w:rPr>
              <w:t>i</w:t>
            </w:r>
            <w:r w:rsidRPr="009260B3">
              <w:rPr>
                <w:rFonts w:cs="Arial"/>
                <w:spacing w:val="-6"/>
                <w:sz w:val="20"/>
              </w:rPr>
              <w:t>scher Techniken,</w:t>
            </w:r>
          </w:p>
          <w:p w:rsidR="00E547F7" w:rsidRPr="009260B3" w:rsidRDefault="00E547F7" w:rsidP="004E5479">
            <w:pPr>
              <w:autoSpaceDE w:val="0"/>
              <w:autoSpaceDN w:val="0"/>
              <w:adjustRightInd w:val="0"/>
              <w:spacing w:before="120" w:after="-1"/>
              <w:ind w:left="197" w:hanging="197"/>
              <w:jc w:val="left"/>
              <w:rPr>
                <w:rFonts w:cs="Arial"/>
                <w:spacing w:val="-6"/>
                <w:sz w:val="16"/>
                <w:szCs w:val="16"/>
              </w:rPr>
            </w:pPr>
          </w:p>
          <w:p w:rsidR="00E547F7" w:rsidRPr="009260B3" w:rsidRDefault="00E547F7"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97" w:hanging="197"/>
              <w:jc w:val="left"/>
              <w:rPr>
                <w:rFonts w:cs="Arial"/>
                <w:spacing w:val="-6"/>
                <w:sz w:val="20"/>
              </w:rPr>
            </w:pPr>
            <w:r w:rsidRPr="009260B3">
              <w:rPr>
                <w:rFonts w:cs="Arial"/>
                <w:spacing w:val="-6"/>
                <w:sz w:val="20"/>
              </w:rPr>
              <w:t>(STP2) realisieren Bildlösungen zu unterschiedlichen Intentionen (z.B. dokumentieren, appellieren, irriti</w:t>
            </w:r>
            <w:r w:rsidRPr="009260B3">
              <w:rPr>
                <w:rFonts w:cs="Arial"/>
                <w:spacing w:val="-6"/>
                <w:sz w:val="20"/>
              </w:rPr>
              <w:t>e</w:t>
            </w:r>
            <w:r w:rsidRPr="009260B3">
              <w:rPr>
                <w:rFonts w:cs="Arial"/>
                <w:spacing w:val="-6"/>
                <w:sz w:val="20"/>
              </w:rPr>
              <w:t>ren),</w:t>
            </w:r>
          </w:p>
          <w:p w:rsidR="00E547F7" w:rsidRPr="009260B3" w:rsidRDefault="00E547F7" w:rsidP="004E5479">
            <w:pPr>
              <w:autoSpaceDE w:val="0"/>
              <w:autoSpaceDN w:val="0"/>
              <w:adjustRightInd w:val="0"/>
              <w:spacing w:before="120" w:after="-1"/>
              <w:ind w:left="197" w:hanging="197"/>
              <w:jc w:val="left"/>
              <w:rPr>
                <w:rFonts w:cs="Arial"/>
                <w:spacing w:val="-6"/>
                <w:sz w:val="16"/>
                <w:szCs w:val="16"/>
              </w:rPr>
            </w:pPr>
          </w:p>
          <w:p w:rsidR="00E547F7" w:rsidRPr="009260B3" w:rsidRDefault="00E547F7"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97" w:hanging="197"/>
              <w:jc w:val="left"/>
              <w:rPr>
                <w:rFonts w:cs="Arial"/>
                <w:spacing w:val="-6"/>
                <w:sz w:val="20"/>
              </w:rPr>
            </w:pPr>
            <w:r w:rsidRPr="009260B3">
              <w:rPr>
                <w:rFonts w:cs="Arial"/>
                <w:spacing w:val="-6"/>
                <w:sz w:val="20"/>
              </w:rPr>
              <w:t xml:space="preserve">(STP3) variieren </w:t>
            </w:r>
            <w:proofErr w:type="spellStart"/>
            <w:r w:rsidRPr="009260B3">
              <w:rPr>
                <w:rFonts w:cs="Arial"/>
                <w:spacing w:val="-6"/>
                <w:sz w:val="20"/>
              </w:rPr>
              <w:t>abbildhafte</w:t>
            </w:r>
            <w:proofErr w:type="spellEnd"/>
            <w:r w:rsidRPr="009260B3">
              <w:rPr>
                <w:rFonts w:cs="Arial"/>
                <w:spacing w:val="-6"/>
                <w:sz w:val="20"/>
              </w:rPr>
              <w:t xml:space="preserve"> und nicht </w:t>
            </w:r>
            <w:proofErr w:type="spellStart"/>
            <w:r w:rsidRPr="009260B3">
              <w:rPr>
                <w:rFonts w:cs="Arial"/>
                <w:spacing w:val="-6"/>
                <w:sz w:val="20"/>
              </w:rPr>
              <w:t>abbildhafte</w:t>
            </w:r>
            <w:proofErr w:type="spellEnd"/>
            <w:r w:rsidRPr="009260B3">
              <w:rPr>
                <w:rFonts w:cs="Arial"/>
                <w:spacing w:val="-6"/>
                <w:sz w:val="20"/>
              </w:rPr>
              <w:t xml:space="preserve"> </w:t>
            </w:r>
            <w:proofErr w:type="spellStart"/>
            <w:r w:rsidRPr="009260B3">
              <w:rPr>
                <w:rFonts w:cs="Arial"/>
                <w:spacing w:val="-6"/>
                <w:sz w:val="20"/>
              </w:rPr>
              <w:t>Darstellungs-formen</w:t>
            </w:r>
            <w:proofErr w:type="spellEnd"/>
            <w:r w:rsidRPr="009260B3">
              <w:rPr>
                <w:rFonts w:cs="Arial"/>
                <w:spacing w:val="-6"/>
                <w:sz w:val="20"/>
              </w:rPr>
              <w:t xml:space="preserve"> in Gestaltungen und erlä</w:t>
            </w:r>
            <w:r w:rsidRPr="009260B3">
              <w:rPr>
                <w:rFonts w:cs="Arial"/>
                <w:spacing w:val="-6"/>
                <w:sz w:val="20"/>
              </w:rPr>
              <w:t>u</w:t>
            </w:r>
            <w:r w:rsidRPr="009260B3">
              <w:rPr>
                <w:rFonts w:cs="Arial"/>
                <w:spacing w:val="-6"/>
                <w:sz w:val="20"/>
              </w:rPr>
              <w:t>tern die damit verbundenen Inte</w:t>
            </w:r>
            <w:r w:rsidRPr="009260B3">
              <w:rPr>
                <w:rFonts w:cs="Arial"/>
                <w:spacing w:val="-6"/>
                <w:sz w:val="20"/>
              </w:rPr>
              <w:t>n</w:t>
            </w:r>
            <w:r w:rsidRPr="009260B3">
              <w:rPr>
                <w:rFonts w:cs="Arial"/>
                <w:spacing w:val="-6"/>
                <w:sz w:val="20"/>
              </w:rPr>
              <w:t>tionen,</w:t>
            </w:r>
          </w:p>
          <w:p w:rsidR="00E547F7" w:rsidRPr="009260B3" w:rsidRDefault="00E547F7" w:rsidP="004E5479">
            <w:pPr>
              <w:autoSpaceDE w:val="0"/>
              <w:autoSpaceDN w:val="0"/>
              <w:adjustRightInd w:val="0"/>
              <w:spacing w:before="120" w:after="-1"/>
              <w:ind w:left="197" w:hanging="197"/>
              <w:jc w:val="left"/>
              <w:rPr>
                <w:rFonts w:cs="Arial"/>
                <w:spacing w:val="-6"/>
                <w:sz w:val="16"/>
                <w:szCs w:val="16"/>
              </w:rPr>
            </w:pPr>
          </w:p>
          <w:p w:rsidR="00E547F7" w:rsidRPr="009260B3" w:rsidRDefault="00E547F7"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97" w:hanging="197"/>
              <w:jc w:val="left"/>
              <w:rPr>
                <w:rFonts w:cs="Arial"/>
                <w:spacing w:val="-6"/>
                <w:sz w:val="20"/>
              </w:rPr>
            </w:pPr>
            <w:r w:rsidRPr="009260B3">
              <w:rPr>
                <w:rFonts w:cs="Arial"/>
                <w:spacing w:val="-6"/>
                <w:sz w:val="20"/>
              </w:rPr>
              <w:t>(STP4) bewerten und variieren Zufallsergebnisse im Gestaltung</w:t>
            </w:r>
            <w:r w:rsidRPr="009260B3">
              <w:rPr>
                <w:rFonts w:cs="Arial"/>
                <w:spacing w:val="-6"/>
                <w:sz w:val="20"/>
              </w:rPr>
              <w:t>s</w:t>
            </w:r>
            <w:r w:rsidRPr="009260B3">
              <w:rPr>
                <w:rFonts w:cs="Arial"/>
                <w:spacing w:val="-6"/>
                <w:sz w:val="20"/>
              </w:rPr>
              <w:t>vorgang als Anregung bzw. Korre</w:t>
            </w:r>
            <w:r w:rsidRPr="009260B3">
              <w:rPr>
                <w:rFonts w:cs="Arial"/>
                <w:spacing w:val="-6"/>
                <w:sz w:val="20"/>
              </w:rPr>
              <w:t>k</w:t>
            </w:r>
            <w:r w:rsidRPr="009260B3">
              <w:rPr>
                <w:rFonts w:cs="Arial"/>
                <w:spacing w:val="-6"/>
                <w:sz w:val="20"/>
              </w:rPr>
              <w:t>tiv,</w:t>
            </w:r>
          </w:p>
          <w:p w:rsidR="00E547F7" w:rsidRPr="009260B3" w:rsidRDefault="00E547F7" w:rsidP="004E5479">
            <w:pPr>
              <w:autoSpaceDE w:val="0"/>
              <w:autoSpaceDN w:val="0"/>
              <w:adjustRightInd w:val="0"/>
              <w:spacing w:before="120" w:after="-1"/>
              <w:ind w:left="197" w:hanging="197"/>
              <w:jc w:val="left"/>
              <w:rPr>
                <w:rFonts w:cs="Arial"/>
                <w:spacing w:val="-6"/>
                <w:sz w:val="16"/>
                <w:szCs w:val="16"/>
              </w:rPr>
            </w:pPr>
          </w:p>
          <w:p w:rsidR="00E547F7" w:rsidRPr="009260B3" w:rsidRDefault="00E547F7"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97" w:hanging="197"/>
              <w:jc w:val="left"/>
              <w:rPr>
                <w:rFonts w:cs="Arial"/>
                <w:spacing w:val="-6"/>
                <w:sz w:val="20"/>
              </w:rPr>
            </w:pPr>
            <w:r w:rsidRPr="009260B3">
              <w:rPr>
                <w:rFonts w:cs="Arial"/>
                <w:spacing w:val="-6"/>
                <w:sz w:val="20"/>
              </w:rPr>
              <w:t>(STP5) dokumentieren Gestal</w:t>
            </w:r>
            <w:r w:rsidRPr="009260B3">
              <w:rPr>
                <w:rFonts w:cs="Arial"/>
                <w:spacing w:val="-6"/>
                <w:sz w:val="20"/>
              </w:rPr>
              <w:softHyphen/>
              <w:t>tungsprozesse und erörtern dabei das konzeptionelle Potenzial von Zufallsverfahren,</w:t>
            </w:r>
          </w:p>
          <w:p w:rsidR="00E547F7" w:rsidRPr="009260B3" w:rsidRDefault="00E547F7" w:rsidP="004E5479">
            <w:pPr>
              <w:autoSpaceDE w:val="0"/>
              <w:autoSpaceDN w:val="0"/>
              <w:adjustRightInd w:val="0"/>
              <w:spacing w:before="120" w:after="-1"/>
              <w:ind w:left="197" w:hanging="197"/>
              <w:jc w:val="left"/>
              <w:rPr>
                <w:rFonts w:cs="Arial"/>
                <w:spacing w:val="-6"/>
                <w:sz w:val="16"/>
                <w:szCs w:val="16"/>
              </w:rPr>
            </w:pPr>
          </w:p>
          <w:p w:rsidR="00E547F7" w:rsidRPr="009260B3" w:rsidRDefault="00E547F7"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97" w:hanging="197"/>
              <w:jc w:val="left"/>
              <w:rPr>
                <w:rFonts w:cs="Arial"/>
                <w:spacing w:val="-6"/>
                <w:sz w:val="20"/>
              </w:rPr>
            </w:pPr>
            <w:r w:rsidRPr="009260B3">
              <w:rPr>
                <w:rFonts w:cs="Arial"/>
                <w:spacing w:val="-6"/>
                <w:sz w:val="20"/>
              </w:rPr>
              <w:t>(STP6) beurteilen Zwischenstände kritisch und verändern auf Grun</w:t>
            </w:r>
            <w:r w:rsidRPr="009260B3">
              <w:rPr>
                <w:rFonts w:cs="Arial"/>
                <w:spacing w:val="-6"/>
                <w:sz w:val="20"/>
              </w:rPr>
              <w:t>d</w:t>
            </w:r>
            <w:r w:rsidRPr="009260B3">
              <w:rPr>
                <w:rFonts w:cs="Arial"/>
                <w:spacing w:val="-6"/>
                <w:sz w:val="20"/>
              </w:rPr>
              <w:t>lage dieser Erkenntnisse den G</w:t>
            </w:r>
            <w:r w:rsidRPr="009260B3">
              <w:rPr>
                <w:rFonts w:cs="Arial"/>
                <w:spacing w:val="-6"/>
                <w:sz w:val="20"/>
              </w:rPr>
              <w:t>e</w:t>
            </w:r>
            <w:r w:rsidRPr="009260B3">
              <w:rPr>
                <w:rFonts w:cs="Arial"/>
                <w:spacing w:val="-6"/>
                <w:sz w:val="20"/>
              </w:rPr>
              <w:t>staltungsprozess,</w:t>
            </w:r>
          </w:p>
          <w:p w:rsidR="00E547F7" w:rsidRPr="009260B3" w:rsidRDefault="00E547F7" w:rsidP="004E5479">
            <w:pPr>
              <w:autoSpaceDE w:val="0"/>
              <w:autoSpaceDN w:val="0"/>
              <w:adjustRightInd w:val="0"/>
              <w:spacing w:before="120" w:after="-1"/>
              <w:ind w:left="197" w:hanging="197"/>
              <w:jc w:val="left"/>
              <w:rPr>
                <w:rFonts w:cs="Arial"/>
                <w:spacing w:val="-6"/>
                <w:sz w:val="16"/>
                <w:szCs w:val="16"/>
              </w:rPr>
            </w:pPr>
          </w:p>
          <w:p w:rsidR="00E547F7" w:rsidRPr="009260B3" w:rsidRDefault="00E547F7"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97" w:hanging="197"/>
              <w:jc w:val="left"/>
              <w:rPr>
                <w:rFonts w:cs="Arial"/>
                <w:spacing w:val="-6"/>
                <w:sz w:val="20"/>
              </w:rPr>
            </w:pPr>
            <w:r w:rsidRPr="009260B3">
              <w:rPr>
                <w:rFonts w:cs="Arial"/>
                <w:spacing w:val="-6"/>
                <w:sz w:val="20"/>
              </w:rPr>
              <w:t>(STP7) erläutern den eigenen bil</w:t>
            </w:r>
            <w:r w:rsidRPr="009260B3">
              <w:rPr>
                <w:rFonts w:cs="Arial"/>
                <w:spacing w:val="-6"/>
                <w:sz w:val="20"/>
              </w:rPr>
              <w:t>d</w:t>
            </w:r>
            <w:r w:rsidRPr="009260B3">
              <w:rPr>
                <w:rFonts w:cs="Arial"/>
                <w:spacing w:val="-6"/>
                <w:sz w:val="20"/>
              </w:rPr>
              <w:t>nerischen Prozess und begründen ihre Gestaltungsentscheidungen,</w:t>
            </w:r>
          </w:p>
          <w:p w:rsidR="00E547F7" w:rsidRPr="009260B3" w:rsidRDefault="00E547F7" w:rsidP="004E5479">
            <w:pPr>
              <w:autoSpaceDE w:val="0"/>
              <w:autoSpaceDN w:val="0"/>
              <w:adjustRightInd w:val="0"/>
              <w:spacing w:before="120" w:after="-1"/>
              <w:ind w:left="197" w:hanging="197"/>
              <w:jc w:val="left"/>
              <w:rPr>
                <w:rFonts w:cs="Arial"/>
                <w:spacing w:val="-6"/>
                <w:sz w:val="16"/>
                <w:szCs w:val="16"/>
              </w:rPr>
            </w:pPr>
          </w:p>
          <w:p w:rsidR="00E547F7" w:rsidRPr="009260B3" w:rsidRDefault="00E547F7"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97" w:hanging="197"/>
              <w:jc w:val="left"/>
              <w:rPr>
                <w:rFonts w:cs="Arial"/>
                <w:spacing w:val="-6"/>
                <w:sz w:val="20"/>
              </w:rPr>
            </w:pPr>
            <w:r w:rsidRPr="009260B3">
              <w:rPr>
                <w:rFonts w:cs="Arial"/>
                <w:spacing w:val="-6"/>
                <w:sz w:val="20"/>
              </w:rPr>
              <w:t>(STP8) erläutern die eigenen g</w:t>
            </w:r>
            <w:r w:rsidRPr="009260B3">
              <w:rPr>
                <w:rFonts w:cs="Arial"/>
                <w:spacing w:val="-6"/>
                <w:sz w:val="20"/>
              </w:rPr>
              <w:t>e</w:t>
            </w:r>
            <w:r w:rsidRPr="009260B3">
              <w:rPr>
                <w:rFonts w:cs="Arial"/>
                <w:spacing w:val="-6"/>
                <w:sz w:val="20"/>
              </w:rPr>
              <w:t>stalterischen Ergebnisse hinsich</w:t>
            </w:r>
            <w:r w:rsidRPr="009260B3">
              <w:rPr>
                <w:rFonts w:cs="Arial"/>
                <w:spacing w:val="-6"/>
                <w:sz w:val="20"/>
              </w:rPr>
              <w:t>t</w:t>
            </w:r>
            <w:r w:rsidRPr="009260B3">
              <w:rPr>
                <w:rFonts w:cs="Arial"/>
                <w:spacing w:val="-6"/>
                <w:sz w:val="20"/>
              </w:rPr>
              <w:t>lich der Gestaltungsabsicht und beurteilen sie kriterienorientiert,</w:t>
            </w:r>
          </w:p>
          <w:p w:rsidR="00E547F7" w:rsidRPr="009260B3" w:rsidRDefault="00E547F7" w:rsidP="004E5479">
            <w:pPr>
              <w:autoSpaceDE w:val="0"/>
              <w:autoSpaceDN w:val="0"/>
              <w:adjustRightInd w:val="0"/>
              <w:spacing w:before="120" w:after="-1"/>
              <w:ind w:left="197" w:hanging="197"/>
              <w:jc w:val="left"/>
              <w:rPr>
                <w:rFonts w:cs="Arial"/>
                <w:spacing w:val="-6"/>
                <w:sz w:val="16"/>
                <w:szCs w:val="16"/>
              </w:rPr>
            </w:pPr>
          </w:p>
          <w:p w:rsidR="00E547F7" w:rsidRPr="00AD10F5" w:rsidRDefault="00E547F7"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97" w:hanging="197"/>
              <w:jc w:val="left"/>
              <w:rPr>
                <w:rFonts w:cs="Arial"/>
                <w:sz w:val="20"/>
              </w:rPr>
            </w:pPr>
            <w:r w:rsidRPr="009260B3">
              <w:rPr>
                <w:rFonts w:cs="Arial"/>
                <w:spacing w:val="-6"/>
                <w:sz w:val="20"/>
              </w:rPr>
              <w:t>(STP9) erörtern selbst erprobte Bildstrategien vor dem Hintergrund der vorgefundenen Bedingungen und der angestrebten Intention.</w:t>
            </w:r>
          </w:p>
        </w:tc>
      </w:tr>
    </w:tbl>
    <w:p w:rsidR="00363B18" w:rsidRDefault="00363B18" w:rsidP="00E547F7">
      <w:pPr>
        <w:rPr>
          <w:rFonts w:ascii="Times New Roman" w:hAnsi="Times New Roman"/>
        </w:rPr>
      </w:pPr>
    </w:p>
    <w:p w:rsidR="00E547F7" w:rsidRPr="0035435E" w:rsidRDefault="00E547F7" w:rsidP="00E547F7">
      <w:r w:rsidRPr="0035435E">
        <w:rPr>
          <w:rFonts w:ascii="Times New Roman" w:hAnsi="Times New Roman"/>
        </w:rPr>
        <w:br w:type="page"/>
      </w: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4"/>
        <w:gridCol w:w="3183"/>
        <w:gridCol w:w="3183"/>
      </w:tblGrid>
      <w:tr w:rsidR="00E547F7" w:rsidRPr="0035435E">
        <w:trPr>
          <w:trHeight w:val="32"/>
          <w:tblHeader/>
        </w:trPr>
        <w:tc>
          <w:tcPr>
            <w:tcW w:w="3084" w:type="dxa"/>
            <w:tcBorders>
              <w:bottom w:val="single" w:sz="4" w:space="0" w:color="auto"/>
            </w:tcBorders>
            <w:shd w:val="clear" w:color="auto" w:fill="FFFFFF"/>
            <w:tcMar>
              <w:top w:w="113" w:type="dxa"/>
              <w:bottom w:w="113" w:type="dxa"/>
            </w:tcMar>
          </w:tcPr>
          <w:p w:rsidR="00E547F7" w:rsidRPr="0035435E" w:rsidRDefault="00E547F7" w:rsidP="004E5479">
            <w:pPr>
              <w:jc w:val="center"/>
              <w:rPr>
                <w:rFonts w:cs="Arial"/>
                <w:b/>
                <w:sz w:val="18"/>
                <w:szCs w:val="18"/>
              </w:rPr>
            </w:pPr>
            <w:r>
              <w:rPr>
                <w:rFonts w:cs="Arial"/>
                <w:b/>
                <w:sz w:val="18"/>
                <w:szCs w:val="18"/>
              </w:rPr>
              <w:t>Einführungsphase</w:t>
            </w:r>
          </w:p>
        </w:tc>
        <w:tc>
          <w:tcPr>
            <w:tcW w:w="3084" w:type="dxa"/>
            <w:tcBorders>
              <w:bottom w:val="single" w:sz="4" w:space="0" w:color="auto"/>
            </w:tcBorders>
            <w:shd w:val="clear" w:color="auto" w:fill="FFFFFF"/>
            <w:tcMar>
              <w:top w:w="113" w:type="dxa"/>
              <w:bottom w:w="113" w:type="dxa"/>
            </w:tcMar>
          </w:tcPr>
          <w:p w:rsidR="00E547F7" w:rsidRPr="0035435E" w:rsidRDefault="00E547F7" w:rsidP="004E5479">
            <w:pPr>
              <w:jc w:val="center"/>
              <w:rPr>
                <w:rFonts w:cs="Arial"/>
                <w:b/>
                <w:sz w:val="18"/>
                <w:szCs w:val="18"/>
              </w:rPr>
            </w:pPr>
            <w:r>
              <w:rPr>
                <w:rFonts w:cs="Arial"/>
                <w:b/>
                <w:sz w:val="18"/>
                <w:szCs w:val="18"/>
              </w:rPr>
              <w:t>Grundkurs</w:t>
            </w:r>
          </w:p>
        </w:tc>
        <w:tc>
          <w:tcPr>
            <w:tcW w:w="3084" w:type="dxa"/>
            <w:tcBorders>
              <w:bottom w:val="single" w:sz="4" w:space="0" w:color="auto"/>
            </w:tcBorders>
            <w:shd w:val="clear" w:color="auto" w:fill="FFFFFF"/>
            <w:tcMar>
              <w:top w:w="113" w:type="dxa"/>
              <w:bottom w:w="113" w:type="dxa"/>
            </w:tcMar>
          </w:tcPr>
          <w:p w:rsidR="00E547F7" w:rsidRPr="0035435E" w:rsidRDefault="00E547F7" w:rsidP="004E5479">
            <w:pPr>
              <w:jc w:val="center"/>
              <w:rPr>
                <w:rFonts w:cs="Arial"/>
                <w:b/>
                <w:sz w:val="18"/>
                <w:szCs w:val="18"/>
              </w:rPr>
            </w:pPr>
            <w:r>
              <w:rPr>
                <w:rFonts w:cs="Arial"/>
                <w:b/>
                <w:sz w:val="18"/>
                <w:szCs w:val="18"/>
              </w:rPr>
              <w:t>Leistungskurs</w:t>
            </w:r>
          </w:p>
        </w:tc>
      </w:tr>
      <w:tr w:rsidR="00E547F7" w:rsidRPr="0035435E">
        <w:trPr>
          <w:trHeight w:val="313"/>
        </w:trPr>
        <w:tc>
          <w:tcPr>
            <w:tcW w:w="3084" w:type="dxa"/>
            <w:gridSpan w:val="3"/>
            <w:tcBorders>
              <w:bottom w:val="single" w:sz="4" w:space="0" w:color="auto"/>
            </w:tcBorders>
            <w:shd w:val="pct15" w:color="auto" w:fill="auto"/>
            <w:tcMar>
              <w:top w:w="113" w:type="dxa"/>
              <w:bottom w:w="113" w:type="dxa"/>
            </w:tcMar>
            <w:vAlign w:val="center"/>
          </w:tcPr>
          <w:p w:rsidR="00E547F7" w:rsidRPr="0035435E" w:rsidRDefault="00E547F7" w:rsidP="004E5479">
            <w:pPr>
              <w:pStyle w:val="Textkrper"/>
              <w:spacing w:before="0"/>
              <w:rPr>
                <w:b/>
                <w:bCs/>
                <w:color w:val="auto"/>
                <w:sz w:val="20"/>
              </w:rPr>
            </w:pPr>
            <w:r w:rsidRPr="0035435E">
              <w:rPr>
                <w:b/>
                <w:bCs/>
                <w:color w:val="auto"/>
                <w:sz w:val="20"/>
              </w:rPr>
              <w:t>Inhaltlicher</w:t>
            </w:r>
            <w:r>
              <w:rPr>
                <w:b/>
                <w:bCs/>
                <w:color w:val="auto"/>
                <w:sz w:val="20"/>
              </w:rPr>
              <w:t xml:space="preserve"> </w:t>
            </w:r>
            <w:r w:rsidRPr="0035435E">
              <w:rPr>
                <w:b/>
                <w:bCs/>
                <w:color w:val="auto"/>
                <w:sz w:val="20"/>
              </w:rPr>
              <w:t>Schwerpunkt: Bildstrategien</w:t>
            </w:r>
          </w:p>
        </w:tc>
      </w:tr>
      <w:tr w:rsidR="00E547F7" w:rsidRPr="0035435E">
        <w:trPr>
          <w:trHeight w:val="170"/>
        </w:trPr>
        <w:tc>
          <w:tcPr>
            <w:tcW w:w="3084" w:type="dxa"/>
            <w:gridSpan w:val="3"/>
            <w:tcBorders>
              <w:bottom w:val="single" w:sz="4" w:space="0" w:color="auto"/>
            </w:tcBorders>
            <w:shd w:val="clear" w:color="auto" w:fill="BFBFBF"/>
            <w:tcMar>
              <w:top w:w="113" w:type="dxa"/>
              <w:bottom w:w="113" w:type="dxa"/>
            </w:tcMar>
            <w:vAlign w:val="center"/>
          </w:tcPr>
          <w:p w:rsidR="00E547F7" w:rsidRPr="0035435E" w:rsidRDefault="00E547F7" w:rsidP="004E5479">
            <w:pPr>
              <w:pStyle w:val="Textkrper"/>
              <w:spacing w:before="0"/>
              <w:rPr>
                <w:b/>
                <w:bCs/>
                <w:color w:val="auto"/>
                <w:sz w:val="20"/>
              </w:rPr>
            </w:pPr>
            <w:r w:rsidRPr="0035435E">
              <w:rPr>
                <w:rFonts w:cs="Arial"/>
                <w:b/>
                <w:color w:val="auto"/>
                <w:sz w:val="20"/>
              </w:rPr>
              <w:t>Kompetenzbereich</w:t>
            </w:r>
            <w:r w:rsidRPr="0035435E">
              <w:rPr>
                <w:rFonts w:cs="Arial"/>
                <w:b/>
                <w:sz w:val="20"/>
              </w:rPr>
              <w:t xml:space="preserve"> </w:t>
            </w:r>
            <w:r w:rsidRPr="0035435E">
              <w:rPr>
                <w:b/>
                <w:bCs/>
                <w:color w:val="auto"/>
                <w:sz w:val="20"/>
              </w:rPr>
              <w:t>Rezeption</w:t>
            </w:r>
          </w:p>
        </w:tc>
      </w:tr>
      <w:tr w:rsidR="00E547F7" w:rsidRPr="0035435E">
        <w:trPr>
          <w:trHeight w:val="4537"/>
        </w:trPr>
        <w:tc>
          <w:tcPr>
            <w:tcW w:w="3084" w:type="dxa"/>
            <w:shd w:val="clear" w:color="auto" w:fill="auto"/>
            <w:tcMar>
              <w:top w:w="113" w:type="dxa"/>
              <w:bottom w:w="113" w:type="dxa"/>
            </w:tcMar>
          </w:tcPr>
          <w:p w:rsidR="00E547F7" w:rsidRPr="00AD10F5" w:rsidRDefault="00E547F7" w:rsidP="004E5479">
            <w:pPr>
              <w:autoSpaceDE w:val="0"/>
              <w:autoSpaceDN w:val="0"/>
              <w:adjustRightInd w:val="0"/>
              <w:spacing w:before="120" w:after="-1"/>
              <w:jc w:val="left"/>
              <w:rPr>
                <w:rFonts w:cs="Arial"/>
                <w:sz w:val="20"/>
              </w:rPr>
            </w:pPr>
            <w:r w:rsidRPr="00AD10F5">
              <w:rPr>
                <w:rFonts w:cs="Arial"/>
                <w:sz w:val="20"/>
              </w:rPr>
              <w:t>Die Schülerinnen und Schüler</w:t>
            </w:r>
          </w:p>
          <w:p w:rsidR="00E547F7" w:rsidRPr="00AD10F5" w:rsidRDefault="00E547F7" w:rsidP="004E5479">
            <w:pPr>
              <w:autoSpaceDE w:val="0"/>
              <w:autoSpaceDN w:val="0"/>
              <w:adjustRightInd w:val="0"/>
              <w:spacing w:before="120" w:after="-1"/>
              <w:jc w:val="left"/>
              <w:rPr>
                <w:rFonts w:cs="Arial"/>
                <w:sz w:val="20"/>
              </w:rPr>
            </w:pPr>
          </w:p>
          <w:p w:rsidR="00E547F7" w:rsidRDefault="00E547F7" w:rsidP="004C5D1C">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80" w:hanging="180"/>
              <w:jc w:val="left"/>
              <w:rPr>
                <w:rFonts w:cs="Arial"/>
                <w:sz w:val="20"/>
              </w:rPr>
            </w:pPr>
            <w:r>
              <w:rPr>
                <w:rFonts w:cs="Arial"/>
                <w:sz w:val="20"/>
              </w:rPr>
              <w:t xml:space="preserve">(STR1) </w:t>
            </w:r>
            <w:r w:rsidRPr="00AD10F5">
              <w:rPr>
                <w:rFonts w:cs="Arial"/>
                <w:sz w:val="20"/>
              </w:rPr>
              <w:t>beschreiben und u</w:t>
            </w:r>
            <w:r w:rsidRPr="00AD10F5">
              <w:rPr>
                <w:rFonts w:cs="Arial"/>
                <w:sz w:val="20"/>
              </w:rPr>
              <w:t>n</w:t>
            </w:r>
            <w:r w:rsidRPr="00AD10F5">
              <w:rPr>
                <w:rFonts w:cs="Arial"/>
                <w:sz w:val="20"/>
              </w:rPr>
              <w:t>tersuchen in bildnerischen G</w:t>
            </w:r>
            <w:r w:rsidRPr="00AD10F5">
              <w:rPr>
                <w:rFonts w:cs="Arial"/>
                <w:sz w:val="20"/>
              </w:rPr>
              <w:t>e</w:t>
            </w:r>
            <w:r w:rsidRPr="00AD10F5">
              <w:rPr>
                <w:rFonts w:cs="Arial"/>
                <w:sz w:val="20"/>
              </w:rPr>
              <w:t>staltungen unterschiedliche z</w:t>
            </w:r>
            <w:r w:rsidRPr="00AD10F5">
              <w:rPr>
                <w:rFonts w:cs="Arial"/>
                <w:sz w:val="20"/>
              </w:rPr>
              <w:t>u</w:t>
            </w:r>
            <w:r w:rsidRPr="00AD10F5">
              <w:rPr>
                <w:rFonts w:cs="Arial"/>
                <w:sz w:val="20"/>
              </w:rPr>
              <w:t>fallsgeleitete und gezielte Bil</w:t>
            </w:r>
            <w:r w:rsidRPr="00AD10F5">
              <w:rPr>
                <w:rFonts w:cs="Arial"/>
                <w:sz w:val="20"/>
              </w:rPr>
              <w:t>d</w:t>
            </w:r>
            <w:r w:rsidRPr="00AD10F5">
              <w:rPr>
                <w:rFonts w:cs="Arial"/>
                <w:sz w:val="20"/>
              </w:rPr>
              <w:t>strategien,</w:t>
            </w:r>
          </w:p>
          <w:p w:rsidR="00E547F7" w:rsidRDefault="00E547F7" w:rsidP="004E5479">
            <w:pPr>
              <w:autoSpaceDE w:val="0"/>
              <w:autoSpaceDN w:val="0"/>
              <w:adjustRightInd w:val="0"/>
              <w:spacing w:before="120" w:after="-1"/>
              <w:ind w:left="180"/>
              <w:jc w:val="left"/>
              <w:rPr>
                <w:rFonts w:cs="Arial"/>
                <w:sz w:val="20"/>
              </w:rPr>
            </w:pPr>
          </w:p>
          <w:p w:rsidR="00E547F7" w:rsidRDefault="00E547F7" w:rsidP="004E5479">
            <w:pPr>
              <w:autoSpaceDE w:val="0"/>
              <w:autoSpaceDN w:val="0"/>
              <w:adjustRightInd w:val="0"/>
              <w:spacing w:before="120" w:after="-1"/>
              <w:ind w:left="180"/>
              <w:jc w:val="left"/>
              <w:rPr>
                <w:rFonts w:cs="Arial"/>
                <w:sz w:val="20"/>
              </w:rPr>
            </w:pPr>
          </w:p>
          <w:p w:rsidR="00E547F7" w:rsidRDefault="00E547F7" w:rsidP="004E5479">
            <w:pPr>
              <w:autoSpaceDE w:val="0"/>
              <w:autoSpaceDN w:val="0"/>
              <w:adjustRightInd w:val="0"/>
              <w:spacing w:before="120" w:after="-1"/>
              <w:ind w:left="180"/>
              <w:jc w:val="left"/>
              <w:rPr>
                <w:rFonts w:cs="Arial"/>
                <w:sz w:val="20"/>
              </w:rPr>
            </w:pPr>
          </w:p>
          <w:p w:rsidR="00E547F7" w:rsidRDefault="00E547F7" w:rsidP="004E5479">
            <w:pPr>
              <w:autoSpaceDE w:val="0"/>
              <w:autoSpaceDN w:val="0"/>
              <w:adjustRightInd w:val="0"/>
              <w:spacing w:before="120" w:after="-1"/>
              <w:ind w:left="180"/>
              <w:jc w:val="left"/>
              <w:rPr>
                <w:rFonts w:cs="Arial"/>
                <w:sz w:val="20"/>
              </w:rPr>
            </w:pPr>
          </w:p>
          <w:p w:rsidR="00E547F7" w:rsidRDefault="00E547F7" w:rsidP="004E5479">
            <w:pPr>
              <w:autoSpaceDE w:val="0"/>
              <w:autoSpaceDN w:val="0"/>
              <w:adjustRightInd w:val="0"/>
              <w:spacing w:before="120" w:after="-1"/>
              <w:ind w:left="180"/>
              <w:jc w:val="left"/>
              <w:rPr>
                <w:rFonts w:cs="Arial"/>
                <w:sz w:val="20"/>
              </w:rPr>
            </w:pPr>
          </w:p>
          <w:p w:rsidR="00E547F7" w:rsidRDefault="00E547F7" w:rsidP="004E5479">
            <w:pPr>
              <w:autoSpaceDE w:val="0"/>
              <w:autoSpaceDN w:val="0"/>
              <w:adjustRightInd w:val="0"/>
              <w:spacing w:before="120" w:after="-1"/>
              <w:ind w:left="180"/>
              <w:jc w:val="left"/>
              <w:rPr>
                <w:rFonts w:cs="Arial"/>
                <w:sz w:val="20"/>
              </w:rPr>
            </w:pPr>
          </w:p>
          <w:p w:rsidR="00E547F7" w:rsidRDefault="00E547F7" w:rsidP="004E5479">
            <w:pPr>
              <w:autoSpaceDE w:val="0"/>
              <w:autoSpaceDN w:val="0"/>
              <w:adjustRightInd w:val="0"/>
              <w:spacing w:before="120" w:after="-1"/>
              <w:ind w:left="180"/>
              <w:jc w:val="left"/>
              <w:rPr>
                <w:rFonts w:cs="Arial"/>
                <w:sz w:val="20"/>
              </w:rPr>
            </w:pPr>
          </w:p>
          <w:p w:rsidR="00E547F7" w:rsidRDefault="00E547F7" w:rsidP="004E5479">
            <w:pPr>
              <w:autoSpaceDE w:val="0"/>
              <w:autoSpaceDN w:val="0"/>
              <w:adjustRightInd w:val="0"/>
              <w:spacing w:before="120" w:after="-1"/>
              <w:ind w:left="180"/>
              <w:jc w:val="left"/>
              <w:rPr>
                <w:rFonts w:cs="Arial"/>
                <w:sz w:val="20"/>
              </w:rPr>
            </w:pPr>
          </w:p>
          <w:p w:rsidR="00E547F7" w:rsidRDefault="00E547F7" w:rsidP="004E5479">
            <w:pPr>
              <w:autoSpaceDE w:val="0"/>
              <w:autoSpaceDN w:val="0"/>
              <w:adjustRightInd w:val="0"/>
              <w:spacing w:before="120" w:after="-1"/>
              <w:ind w:left="180"/>
              <w:jc w:val="left"/>
              <w:rPr>
                <w:rFonts w:cs="Arial"/>
                <w:sz w:val="20"/>
              </w:rPr>
            </w:pPr>
          </w:p>
          <w:p w:rsidR="00E547F7" w:rsidRDefault="00E547F7" w:rsidP="004E5479">
            <w:pPr>
              <w:autoSpaceDE w:val="0"/>
              <w:autoSpaceDN w:val="0"/>
              <w:adjustRightInd w:val="0"/>
              <w:spacing w:before="120" w:after="-1"/>
              <w:ind w:left="180"/>
              <w:jc w:val="left"/>
              <w:rPr>
                <w:rFonts w:cs="Arial"/>
                <w:sz w:val="20"/>
              </w:rPr>
            </w:pPr>
          </w:p>
          <w:p w:rsidR="00E547F7" w:rsidRDefault="00E547F7" w:rsidP="004E5479">
            <w:pPr>
              <w:autoSpaceDE w:val="0"/>
              <w:autoSpaceDN w:val="0"/>
              <w:adjustRightInd w:val="0"/>
              <w:spacing w:before="120" w:after="-1"/>
              <w:ind w:left="180"/>
              <w:jc w:val="left"/>
              <w:rPr>
                <w:rFonts w:cs="Arial"/>
                <w:sz w:val="20"/>
              </w:rPr>
            </w:pPr>
          </w:p>
          <w:p w:rsidR="00E547F7" w:rsidRPr="00AD10F5" w:rsidRDefault="00E547F7" w:rsidP="004E5479">
            <w:pPr>
              <w:autoSpaceDE w:val="0"/>
              <w:autoSpaceDN w:val="0"/>
              <w:adjustRightInd w:val="0"/>
              <w:spacing w:before="120" w:after="-1"/>
              <w:ind w:left="180"/>
              <w:jc w:val="left"/>
              <w:rPr>
                <w:rFonts w:cs="Arial"/>
                <w:sz w:val="20"/>
              </w:rPr>
            </w:pP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4C5D1C">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80" w:hanging="180"/>
              <w:jc w:val="left"/>
              <w:rPr>
                <w:rFonts w:cs="Arial"/>
                <w:sz w:val="20"/>
              </w:rPr>
            </w:pPr>
            <w:r>
              <w:rPr>
                <w:rFonts w:cs="Arial"/>
                <w:sz w:val="20"/>
              </w:rPr>
              <w:t xml:space="preserve">(STR2) </w:t>
            </w:r>
            <w:r w:rsidRPr="00AD10F5">
              <w:rPr>
                <w:rFonts w:cs="Arial"/>
                <w:sz w:val="20"/>
              </w:rPr>
              <w:t>benennen und beurte</w:t>
            </w:r>
            <w:r w:rsidRPr="00AD10F5">
              <w:rPr>
                <w:rFonts w:cs="Arial"/>
                <w:sz w:val="20"/>
              </w:rPr>
              <w:t>i</w:t>
            </w:r>
            <w:r w:rsidRPr="00AD10F5">
              <w:rPr>
                <w:rFonts w:cs="Arial"/>
                <w:sz w:val="20"/>
              </w:rPr>
              <w:t xml:space="preserve">len </w:t>
            </w:r>
            <w:proofErr w:type="spellStart"/>
            <w:r w:rsidRPr="00AD10F5">
              <w:rPr>
                <w:rFonts w:cs="Arial"/>
                <w:sz w:val="20"/>
              </w:rPr>
              <w:t>abbildhafte</w:t>
            </w:r>
            <w:proofErr w:type="spellEnd"/>
            <w:r w:rsidRPr="00AD10F5">
              <w:rPr>
                <w:rFonts w:cs="Arial"/>
                <w:sz w:val="20"/>
              </w:rPr>
              <w:t xml:space="preserve"> und nicht </w:t>
            </w:r>
            <w:proofErr w:type="spellStart"/>
            <w:r w:rsidRPr="00AD10F5">
              <w:rPr>
                <w:rFonts w:cs="Arial"/>
                <w:sz w:val="20"/>
              </w:rPr>
              <w:t>a</w:t>
            </w:r>
            <w:r w:rsidRPr="00AD10F5">
              <w:rPr>
                <w:rFonts w:cs="Arial"/>
                <w:sz w:val="20"/>
              </w:rPr>
              <w:t>b</w:t>
            </w:r>
            <w:r w:rsidRPr="00AD10F5">
              <w:rPr>
                <w:rFonts w:cs="Arial"/>
                <w:sz w:val="20"/>
              </w:rPr>
              <w:t>bildhafte</w:t>
            </w:r>
            <w:proofErr w:type="spellEnd"/>
            <w:r w:rsidRPr="00AD10F5">
              <w:rPr>
                <w:rFonts w:cs="Arial"/>
                <w:sz w:val="20"/>
              </w:rPr>
              <w:t xml:space="preserve"> Darstellungsformen in bildnerischen Gestaltungen.</w:t>
            </w:r>
          </w:p>
          <w:p w:rsidR="00E547F7" w:rsidRPr="00AD10F5" w:rsidRDefault="00E547F7" w:rsidP="004E5479">
            <w:pPr>
              <w:autoSpaceDE w:val="0"/>
              <w:autoSpaceDN w:val="0"/>
              <w:adjustRightInd w:val="0"/>
              <w:spacing w:before="120" w:after="-1"/>
              <w:ind w:left="180" w:hanging="180"/>
              <w:rPr>
                <w:rFonts w:cs="Arial"/>
                <w:sz w:val="20"/>
              </w:rPr>
            </w:pPr>
          </w:p>
        </w:tc>
        <w:tc>
          <w:tcPr>
            <w:tcW w:w="3084" w:type="dxa"/>
            <w:shd w:val="clear" w:color="auto" w:fill="auto"/>
            <w:tcMar>
              <w:top w:w="113" w:type="dxa"/>
              <w:bottom w:w="113" w:type="dxa"/>
            </w:tcMar>
          </w:tcPr>
          <w:p w:rsidR="00E547F7" w:rsidRPr="00AD10F5" w:rsidRDefault="00E547F7" w:rsidP="004E5479">
            <w:pPr>
              <w:autoSpaceDE w:val="0"/>
              <w:autoSpaceDN w:val="0"/>
              <w:adjustRightInd w:val="0"/>
              <w:spacing w:before="120" w:after="-1"/>
              <w:jc w:val="left"/>
              <w:rPr>
                <w:rFonts w:cs="Arial"/>
                <w:sz w:val="20"/>
              </w:rPr>
            </w:pPr>
            <w:r w:rsidRPr="00AD10F5">
              <w:rPr>
                <w:rFonts w:cs="Arial"/>
                <w:sz w:val="20"/>
              </w:rPr>
              <w:t>Die Schülerinnen und Schüler</w:t>
            </w: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4C5D1C">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44" w:hanging="144"/>
              <w:jc w:val="left"/>
              <w:rPr>
                <w:rFonts w:cs="Arial"/>
                <w:sz w:val="20"/>
              </w:rPr>
            </w:pPr>
            <w:r>
              <w:rPr>
                <w:rFonts w:cs="Arial"/>
                <w:sz w:val="20"/>
              </w:rPr>
              <w:t xml:space="preserve">(STR1) </w:t>
            </w:r>
            <w:r w:rsidRPr="00AD10F5">
              <w:rPr>
                <w:rFonts w:cs="Arial"/>
                <w:sz w:val="20"/>
              </w:rPr>
              <w:t>beschreiben zielorie</w:t>
            </w:r>
            <w:r w:rsidRPr="00AD10F5">
              <w:rPr>
                <w:rFonts w:cs="Arial"/>
                <w:sz w:val="20"/>
              </w:rPr>
              <w:t>n</w:t>
            </w:r>
            <w:r w:rsidRPr="00AD10F5">
              <w:rPr>
                <w:rFonts w:cs="Arial"/>
                <w:sz w:val="20"/>
              </w:rPr>
              <w:t>tierte und offene Produktion</w:t>
            </w:r>
            <w:r w:rsidRPr="00AD10F5">
              <w:rPr>
                <w:rFonts w:cs="Arial"/>
                <w:sz w:val="20"/>
              </w:rPr>
              <w:t>s</w:t>
            </w:r>
            <w:r w:rsidRPr="00AD10F5">
              <w:rPr>
                <w:rFonts w:cs="Arial"/>
                <w:sz w:val="20"/>
              </w:rPr>
              <w:t>prozesse und erläutern die B</w:t>
            </w:r>
            <w:r w:rsidRPr="00AD10F5">
              <w:rPr>
                <w:rFonts w:cs="Arial"/>
                <w:sz w:val="20"/>
              </w:rPr>
              <w:t>e</w:t>
            </w:r>
            <w:r w:rsidRPr="00AD10F5">
              <w:rPr>
                <w:rFonts w:cs="Arial"/>
                <w:sz w:val="20"/>
              </w:rPr>
              <w:t>ziehung zwischen der Planung und Gestaltung von Bildern,</w:t>
            </w:r>
          </w:p>
          <w:p w:rsidR="00E547F7" w:rsidRPr="00AD10F5" w:rsidRDefault="00E547F7" w:rsidP="004E5479">
            <w:pPr>
              <w:autoSpaceDE w:val="0"/>
              <w:autoSpaceDN w:val="0"/>
              <w:adjustRightInd w:val="0"/>
              <w:spacing w:before="120" w:after="-1"/>
              <w:ind w:left="144" w:hanging="144"/>
              <w:jc w:val="left"/>
              <w:rPr>
                <w:rFonts w:cs="Arial"/>
                <w:sz w:val="20"/>
              </w:rPr>
            </w:pPr>
          </w:p>
          <w:p w:rsidR="00E547F7" w:rsidRPr="00AD10F5" w:rsidRDefault="00E547F7" w:rsidP="004C5D1C">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44" w:hanging="144"/>
              <w:jc w:val="left"/>
              <w:rPr>
                <w:rFonts w:cs="Arial"/>
                <w:sz w:val="20"/>
              </w:rPr>
            </w:pPr>
            <w:r>
              <w:rPr>
                <w:rFonts w:cs="Arial"/>
                <w:sz w:val="20"/>
              </w:rPr>
              <w:t xml:space="preserve">(STR2) </w:t>
            </w:r>
            <w:r w:rsidRPr="00AD10F5">
              <w:rPr>
                <w:rFonts w:cs="Arial"/>
                <w:sz w:val="20"/>
              </w:rPr>
              <w:t>ordnen Gestaltungs</w:t>
            </w:r>
            <w:r>
              <w:rPr>
                <w:rFonts w:cs="Arial"/>
                <w:sz w:val="20"/>
              </w:rPr>
              <w:softHyphen/>
            </w:r>
            <w:r w:rsidRPr="00AD10F5">
              <w:rPr>
                <w:rFonts w:cs="Arial"/>
                <w:sz w:val="20"/>
              </w:rPr>
              <w:t>prozesse und Gestaltungs</w:t>
            </w:r>
            <w:r>
              <w:rPr>
                <w:rFonts w:cs="Arial"/>
                <w:sz w:val="20"/>
              </w:rPr>
              <w:softHyphen/>
            </w:r>
            <w:r w:rsidRPr="00AD10F5">
              <w:rPr>
                <w:rFonts w:cs="Arial"/>
                <w:sz w:val="20"/>
              </w:rPr>
              <w:t>ergebnisse Intentionen zu (z.B. dokumentieren, appellieren, irr</w:t>
            </w:r>
            <w:r w:rsidRPr="00AD10F5">
              <w:rPr>
                <w:rFonts w:cs="Arial"/>
                <w:sz w:val="20"/>
              </w:rPr>
              <w:t>i</w:t>
            </w:r>
            <w:r w:rsidRPr="00AD10F5">
              <w:rPr>
                <w:rFonts w:cs="Arial"/>
                <w:sz w:val="20"/>
              </w:rPr>
              <w:t>tieren),</w:t>
            </w:r>
          </w:p>
          <w:p w:rsidR="00E547F7" w:rsidRPr="00AD10F5" w:rsidRDefault="00E547F7" w:rsidP="004E5479">
            <w:pPr>
              <w:autoSpaceDE w:val="0"/>
              <w:autoSpaceDN w:val="0"/>
              <w:adjustRightInd w:val="0"/>
              <w:spacing w:before="120" w:after="-1"/>
              <w:ind w:left="144" w:hanging="144"/>
              <w:jc w:val="left"/>
              <w:rPr>
                <w:rFonts w:cs="Arial"/>
                <w:sz w:val="20"/>
              </w:rPr>
            </w:pPr>
          </w:p>
          <w:p w:rsidR="00E547F7" w:rsidRPr="00AD10F5" w:rsidRDefault="00E547F7" w:rsidP="004C5D1C">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44" w:hanging="144"/>
              <w:jc w:val="left"/>
              <w:rPr>
                <w:rFonts w:cs="Arial"/>
                <w:sz w:val="20"/>
              </w:rPr>
            </w:pPr>
            <w:r>
              <w:rPr>
                <w:rFonts w:cs="Arial"/>
                <w:sz w:val="20"/>
              </w:rPr>
              <w:t xml:space="preserve">(STR3) </w:t>
            </w:r>
            <w:r w:rsidRPr="00AD10F5">
              <w:rPr>
                <w:rFonts w:cs="Arial"/>
                <w:sz w:val="20"/>
              </w:rPr>
              <w:t>vergleichen und beu</w:t>
            </w:r>
            <w:r w:rsidRPr="00AD10F5">
              <w:rPr>
                <w:rFonts w:cs="Arial"/>
                <w:sz w:val="20"/>
              </w:rPr>
              <w:t>r</w:t>
            </w:r>
            <w:r w:rsidRPr="00AD10F5">
              <w:rPr>
                <w:rFonts w:cs="Arial"/>
                <w:sz w:val="20"/>
              </w:rPr>
              <w:t>teilen die Ein- oder Mehrde</w:t>
            </w:r>
            <w:r w:rsidRPr="00AD10F5">
              <w:rPr>
                <w:rFonts w:cs="Arial"/>
                <w:sz w:val="20"/>
              </w:rPr>
              <w:t>u</w:t>
            </w:r>
            <w:r w:rsidRPr="00AD10F5">
              <w:rPr>
                <w:rFonts w:cs="Arial"/>
                <w:sz w:val="20"/>
              </w:rPr>
              <w:t>tigkeit von Bildern in Abhängi</w:t>
            </w:r>
            <w:r w:rsidRPr="00AD10F5">
              <w:rPr>
                <w:rFonts w:cs="Arial"/>
                <w:sz w:val="20"/>
              </w:rPr>
              <w:t>g</w:t>
            </w:r>
            <w:r w:rsidRPr="00AD10F5">
              <w:rPr>
                <w:rFonts w:cs="Arial"/>
                <w:sz w:val="20"/>
              </w:rPr>
              <w:t>keit zum Adressaten,</w:t>
            </w: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4C5D1C">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44" w:hanging="144"/>
              <w:jc w:val="left"/>
              <w:rPr>
                <w:rFonts w:cs="Arial"/>
                <w:sz w:val="20"/>
              </w:rPr>
            </w:pPr>
            <w:r>
              <w:rPr>
                <w:rFonts w:cs="Arial"/>
                <w:sz w:val="20"/>
              </w:rPr>
              <w:t xml:space="preserve">(STR4) </w:t>
            </w:r>
            <w:r w:rsidRPr="00AD10F5">
              <w:rPr>
                <w:rFonts w:cs="Arial"/>
                <w:sz w:val="20"/>
              </w:rPr>
              <w:t>vergleichen und bewe</w:t>
            </w:r>
            <w:r w:rsidRPr="00AD10F5">
              <w:rPr>
                <w:rFonts w:cs="Arial"/>
                <w:sz w:val="20"/>
              </w:rPr>
              <w:t>r</w:t>
            </w:r>
            <w:r w:rsidRPr="00AD10F5">
              <w:rPr>
                <w:rFonts w:cs="Arial"/>
                <w:sz w:val="20"/>
              </w:rPr>
              <w:t xml:space="preserve">ten </w:t>
            </w:r>
            <w:proofErr w:type="spellStart"/>
            <w:r w:rsidRPr="00AD10F5">
              <w:rPr>
                <w:rFonts w:cs="Arial"/>
                <w:sz w:val="20"/>
              </w:rPr>
              <w:t>abbildhafte</w:t>
            </w:r>
            <w:proofErr w:type="spellEnd"/>
            <w:r w:rsidRPr="00AD10F5">
              <w:rPr>
                <w:rFonts w:cs="Arial"/>
                <w:sz w:val="20"/>
              </w:rPr>
              <w:t xml:space="preserve"> und nicht </w:t>
            </w:r>
            <w:proofErr w:type="spellStart"/>
            <w:r w:rsidRPr="00AD10F5">
              <w:rPr>
                <w:rFonts w:cs="Arial"/>
                <w:sz w:val="20"/>
              </w:rPr>
              <w:t>a</w:t>
            </w:r>
            <w:r w:rsidRPr="00AD10F5">
              <w:rPr>
                <w:rFonts w:cs="Arial"/>
                <w:sz w:val="20"/>
              </w:rPr>
              <w:t>b</w:t>
            </w:r>
            <w:r w:rsidRPr="00AD10F5">
              <w:rPr>
                <w:rFonts w:cs="Arial"/>
                <w:sz w:val="20"/>
              </w:rPr>
              <w:t>bildhafte</w:t>
            </w:r>
            <w:proofErr w:type="spellEnd"/>
            <w:r w:rsidRPr="00AD10F5">
              <w:rPr>
                <w:rFonts w:cs="Arial"/>
                <w:sz w:val="20"/>
              </w:rPr>
              <w:t xml:space="preserve"> Darstellungsformen in bildnerischen Gestaltungen.</w:t>
            </w:r>
          </w:p>
          <w:p w:rsidR="00E547F7" w:rsidRPr="00AD10F5" w:rsidRDefault="00E547F7" w:rsidP="004E5479">
            <w:pPr>
              <w:spacing w:before="120"/>
              <w:ind w:left="144" w:hanging="144"/>
              <w:jc w:val="left"/>
              <w:rPr>
                <w:rFonts w:cs="Arial"/>
                <w:sz w:val="20"/>
              </w:rPr>
            </w:pPr>
          </w:p>
        </w:tc>
        <w:tc>
          <w:tcPr>
            <w:tcW w:w="3084" w:type="dxa"/>
            <w:shd w:val="clear" w:color="auto" w:fill="auto"/>
            <w:tcMar>
              <w:top w:w="113" w:type="dxa"/>
              <w:bottom w:w="113" w:type="dxa"/>
            </w:tcMar>
          </w:tcPr>
          <w:p w:rsidR="00E547F7" w:rsidRPr="00AD10F5" w:rsidRDefault="00E547F7" w:rsidP="004E5479">
            <w:pPr>
              <w:autoSpaceDE w:val="0"/>
              <w:autoSpaceDN w:val="0"/>
              <w:adjustRightInd w:val="0"/>
              <w:spacing w:before="120" w:after="-1"/>
              <w:jc w:val="left"/>
              <w:rPr>
                <w:rFonts w:cs="Arial"/>
                <w:sz w:val="20"/>
              </w:rPr>
            </w:pPr>
            <w:r w:rsidRPr="00AD10F5">
              <w:rPr>
                <w:rFonts w:cs="Arial"/>
                <w:sz w:val="20"/>
              </w:rPr>
              <w:t>Die Schülerinnen und Schüler</w:t>
            </w:r>
          </w:p>
          <w:p w:rsidR="00E547F7" w:rsidRPr="00AD10F5" w:rsidRDefault="00E547F7" w:rsidP="004E5479">
            <w:pPr>
              <w:autoSpaceDE w:val="0"/>
              <w:autoSpaceDN w:val="0"/>
              <w:adjustRightInd w:val="0"/>
              <w:spacing w:before="120" w:after="-1"/>
              <w:jc w:val="left"/>
              <w:rPr>
                <w:rFonts w:cs="Arial"/>
                <w:sz w:val="20"/>
              </w:rPr>
            </w:pPr>
          </w:p>
          <w:p w:rsidR="00E547F7" w:rsidRDefault="00E547F7" w:rsidP="004C5D1C">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227" w:hanging="227"/>
              <w:jc w:val="left"/>
              <w:rPr>
                <w:rFonts w:cs="Arial"/>
                <w:sz w:val="20"/>
              </w:rPr>
            </w:pPr>
            <w:r>
              <w:rPr>
                <w:rFonts w:cs="Arial"/>
                <w:sz w:val="20"/>
              </w:rPr>
              <w:t xml:space="preserve">(STR1) </w:t>
            </w:r>
            <w:r w:rsidRPr="00AD10F5">
              <w:rPr>
                <w:rFonts w:cs="Arial"/>
                <w:sz w:val="20"/>
              </w:rPr>
              <w:t>beschreiben zielorie</w:t>
            </w:r>
            <w:r w:rsidRPr="00AD10F5">
              <w:rPr>
                <w:rFonts w:cs="Arial"/>
                <w:sz w:val="20"/>
              </w:rPr>
              <w:t>n</w:t>
            </w:r>
            <w:r w:rsidRPr="00AD10F5">
              <w:rPr>
                <w:rFonts w:cs="Arial"/>
                <w:sz w:val="20"/>
              </w:rPr>
              <w:t>tierte und offene Produktion</w:t>
            </w:r>
            <w:r w:rsidRPr="00AD10F5">
              <w:rPr>
                <w:rFonts w:cs="Arial"/>
                <w:sz w:val="20"/>
              </w:rPr>
              <w:t>s</w:t>
            </w:r>
            <w:r w:rsidRPr="00AD10F5">
              <w:rPr>
                <w:rFonts w:cs="Arial"/>
                <w:sz w:val="20"/>
              </w:rPr>
              <w:t>prozesse und erläutern die Beziehung zwischen der Pl</w:t>
            </w:r>
            <w:r w:rsidRPr="00AD10F5">
              <w:rPr>
                <w:rFonts w:cs="Arial"/>
                <w:sz w:val="20"/>
              </w:rPr>
              <w:t>a</w:t>
            </w:r>
            <w:r w:rsidRPr="00AD10F5">
              <w:rPr>
                <w:rFonts w:cs="Arial"/>
                <w:sz w:val="20"/>
              </w:rPr>
              <w:t>nung und Gestaltung von Bi</w:t>
            </w:r>
            <w:r w:rsidRPr="00AD10F5">
              <w:rPr>
                <w:rFonts w:cs="Arial"/>
                <w:sz w:val="20"/>
              </w:rPr>
              <w:t>l</w:t>
            </w:r>
            <w:r w:rsidRPr="00AD10F5">
              <w:rPr>
                <w:rFonts w:cs="Arial"/>
                <w:sz w:val="20"/>
              </w:rPr>
              <w:t>dern,</w:t>
            </w: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4C5D1C">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227" w:hanging="227"/>
              <w:jc w:val="left"/>
              <w:rPr>
                <w:rFonts w:cs="Arial"/>
                <w:sz w:val="20"/>
              </w:rPr>
            </w:pPr>
            <w:r>
              <w:rPr>
                <w:rFonts w:cs="Arial"/>
                <w:sz w:val="20"/>
              </w:rPr>
              <w:t xml:space="preserve">(STR2) </w:t>
            </w:r>
            <w:r w:rsidRPr="00AD10F5">
              <w:rPr>
                <w:rFonts w:cs="Arial"/>
                <w:sz w:val="20"/>
              </w:rPr>
              <w:t>ordnen Gestaltungs</w:t>
            </w:r>
            <w:r>
              <w:rPr>
                <w:rFonts w:cs="Arial"/>
                <w:sz w:val="20"/>
              </w:rPr>
              <w:softHyphen/>
            </w:r>
            <w:r w:rsidRPr="00AD10F5">
              <w:rPr>
                <w:rFonts w:cs="Arial"/>
                <w:sz w:val="20"/>
              </w:rPr>
              <w:t>prozesse und Gestaltungs</w:t>
            </w:r>
            <w:r>
              <w:rPr>
                <w:rFonts w:cs="Arial"/>
                <w:sz w:val="20"/>
              </w:rPr>
              <w:softHyphen/>
            </w:r>
            <w:r w:rsidRPr="00AD10F5">
              <w:rPr>
                <w:rFonts w:cs="Arial"/>
                <w:sz w:val="20"/>
              </w:rPr>
              <w:t>ergebnisse unterschiedlichen Intentionen zu (z.B. dokumen</w:t>
            </w:r>
            <w:r>
              <w:rPr>
                <w:rFonts w:cs="Arial"/>
                <w:sz w:val="20"/>
              </w:rPr>
              <w:softHyphen/>
            </w:r>
            <w:r w:rsidRPr="00AD10F5">
              <w:rPr>
                <w:rFonts w:cs="Arial"/>
                <w:sz w:val="20"/>
              </w:rPr>
              <w:t>tieren, appellieren, irritieren),</w:t>
            </w: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4C5D1C">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227" w:hanging="227"/>
              <w:jc w:val="left"/>
              <w:rPr>
                <w:rFonts w:cs="Arial"/>
                <w:sz w:val="20"/>
              </w:rPr>
            </w:pPr>
            <w:r>
              <w:rPr>
                <w:rFonts w:cs="Arial"/>
                <w:sz w:val="20"/>
              </w:rPr>
              <w:t xml:space="preserve">(STR3) </w:t>
            </w:r>
            <w:r w:rsidRPr="00AD10F5">
              <w:rPr>
                <w:rFonts w:cs="Arial"/>
                <w:sz w:val="20"/>
              </w:rPr>
              <w:t>vergleichen und beu</w:t>
            </w:r>
            <w:r w:rsidRPr="00AD10F5">
              <w:rPr>
                <w:rFonts w:cs="Arial"/>
                <w:sz w:val="20"/>
              </w:rPr>
              <w:t>r</w:t>
            </w:r>
            <w:r w:rsidRPr="00AD10F5">
              <w:rPr>
                <w:rFonts w:cs="Arial"/>
                <w:sz w:val="20"/>
              </w:rPr>
              <w:t>teilen die Ein- oder Mehrde</w:t>
            </w:r>
            <w:r w:rsidRPr="00AD10F5">
              <w:rPr>
                <w:rFonts w:cs="Arial"/>
                <w:sz w:val="20"/>
              </w:rPr>
              <w:t>u</w:t>
            </w:r>
            <w:r w:rsidRPr="00AD10F5">
              <w:rPr>
                <w:rFonts w:cs="Arial"/>
                <w:sz w:val="20"/>
              </w:rPr>
              <w:t>tigkeit von Bildern in Abhä</w:t>
            </w:r>
            <w:r w:rsidRPr="00AD10F5">
              <w:rPr>
                <w:rFonts w:cs="Arial"/>
                <w:sz w:val="20"/>
              </w:rPr>
              <w:t>n</w:t>
            </w:r>
            <w:r w:rsidRPr="00AD10F5">
              <w:rPr>
                <w:rFonts w:cs="Arial"/>
                <w:sz w:val="20"/>
              </w:rPr>
              <w:t>gigkeit zum Adressaten,</w:t>
            </w: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4C5D1C">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227" w:hanging="227"/>
              <w:jc w:val="left"/>
              <w:rPr>
                <w:rFonts w:cs="Arial"/>
                <w:sz w:val="20"/>
              </w:rPr>
            </w:pPr>
            <w:r>
              <w:rPr>
                <w:rFonts w:cs="Arial"/>
                <w:sz w:val="20"/>
              </w:rPr>
              <w:t xml:space="preserve">(STR4) </w:t>
            </w:r>
            <w:r w:rsidRPr="00AD10F5">
              <w:rPr>
                <w:rFonts w:cs="Arial"/>
                <w:sz w:val="20"/>
              </w:rPr>
              <w:t>vergleichen und b</w:t>
            </w:r>
            <w:r w:rsidRPr="00AD10F5">
              <w:rPr>
                <w:rFonts w:cs="Arial"/>
                <w:sz w:val="20"/>
              </w:rPr>
              <w:t>e</w:t>
            </w:r>
            <w:r w:rsidRPr="00AD10F5">
              <w:rPr>
                <w:rFonts w:cs="Arial"/>
                <w:sz w:val="20"/>
              </w:rPr>
              <w:t xml:space="preserve">werten </w:t>
            </w:r>
            <w:proofErr w:type="spellStart"/>
            <w:r w:rsidRPr="00AD10F5">
              <w:rPr>
                <w:rFonts w:cs="Arial"/>
                <w:sz w:val="20"/>
              </w:rPr>
              <w:t>abbildhafte</w:t>
            </w:r>
            <w:proofErr w:type="spellEnd"/>
            <w:r w:rsidRPr="00AD10F5">
              <w:rPr>
                <w:rFonts w:cs="Arial"/>
                <w:sz w:val="20"/>
              </w:rPr>
              <w:t xml:space="preserve"> und nicht </w:t>
            </w:r>
            <w:proofErr w:type="spellStart"/>
            <w:r w:rsidRPr="00AD10F5">
              <w:rPr>
                <w:rFonts w:cs="Arial"/>
                <w:sz w:val="20"/>
              </w:rPr>
              <w:t>abbildhafte</w:t>
            </w:r>
            <w:proofErr w:type="spellEnd"/>
            <w:r w:rsidRPr="00AD10F5">
              <w:rPr>
                <w:rFonts w:cs="Arial"/>
                <w:sz w:val="20"/>
              </w:rPr>
              <w:t xml:space="preserve"> Darstellungsfo</w:t>
            </w:r>
            <w:r w:rsidRPr="00AD10F5">
              <w:rPr>
                <w:rFonts w:cs="Arial"/>
                <w:sz w:val="20"/>
              </w:rPr>
              <w:t>r</w:t>
            </w:r>
            <w:r w:rsidRPr="00AD10F5">
              <w:rPr>
                <w:rFonts w:cs="Arial"/>
                <w:sz w:val="20"/>
              </w:rPr>
              <w:t>men in bildnerischen Gesta</w:t>
            </w:r>
            <w:r w:rsidRPr="00AD10F5">
              <w:rPr>
                <w:rFonts w:cs="Arial"/>
                <w:sz w:val="20"/>
              </w:rPr>
              <w:t>l</w:t>
            </w:r>
            <w:r w:rsidRPr="00AD10F5">
              <w:rPr>
                <w:rFonts w:cs="Arial"/>
                <w:sz w:val="20"/>
              </w:rPr>
              <w:t>tungen.</w:t>
            </w:r>
          </w:p>
          <w:p w:rsidR="00E547F7" w:rsidRPr="00AD10F5" w:rsidRDefault="00E547F7" w:rsidP="004E5479">
            <w:pPr>
              <w:autoSpaceDE w:val="0"/>
              <w:autoSpaceDN w:val="0"/>
              <w:adjustRightInd w:val="0"/>
              <w:spacing w:before="120" w:after="-1"/>
              <w:ind w:left="227" w:hanging="227"/>
              <w:jc w:val="left"/>
              <w:rPr>
                <w:rFonts w:cs="Arial"/>
                <w:sz w:val="20"/>
              </w:rPr>
            </w:pPr>
          </w:p>
        </w:tc>
      </w:tr>
    </w:tbl>
    <w:p w:rsidR="00363B18" w:rsidRDefault="00363B18" w:rsidP="00E547F7">
      <w:pPr>
        <w:autoSpaceDE w:val="0"/>
        <w:autoSpaceDN w:val="0"/>
        <w:adjustRightInd w:val="0"/>
        <w:spacing w:before="120" w:after="-1"/>
        <w:ind w:left="360"/>
      </w:pPr>
    </w:p>
    <w:p w:rsidR="00E547F7" w:rsidRPr="0035435E" w:rsidRDefault="00E547F7" w:rsidP="00E547F7">
      <w:pPr>
        <w:autoSpaceDE w:val="0"/>
        <w:autoSpaceDN w:val="0"/>
        <w:adjustRightInd w:val="0"/>
        <w:spacing w:before="120" w:after="-1"/>
        <w:ind w:left="360"/>
      </w:pPr>
    </w:p>
    <w:p w:rsidR="00E547F7" w:rsidRPr="00516AE0" w:rsidRDefault="00E547F7" w:rsidP="00E547F7">
      <w:pPr>
        <w:autoSpaceDE w:val="0"/>
        <w:autoSpaceDN w:val="0"/>
        <w:adjustRightInd w:val="0"/>
        <w:spacing w:before="120" w:after="-1"/>
        <w:ind w:left="360"/>
        <w:rPr>
          <w:sz w:val="2"/>
          <w:szCs w:val="2"/>
        </w:rPr>
      </w:pPr>
      <w:r w:rsidRPr="0035435E">
        <w:br w:type="page"/>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9"/>
        <w:gridCol w:w="3208"/>
        <w:gridCol w:w="3208"/>
      </w:tblGrid>
      <w:tr w:rsidR="00E547F7" w:rsidRPr="0035435E">
        <w:trPr>
          <w:trHeight w:val="33"/>
          <w:tblHeader/>
        </w:trPr>
        <w:tc>
          <w:tcPr>
            <w:tcW w:w="3084" w:type="dxa"/>
            <w:tcBorders>
              <w:bottom w:val="single" w:sz="4" w:space="0" w:color="auto"/>
            </w:tcBorders>
            <w:shd w:val="clear" w:color="auto" w:fill="FFFFFF"/>
            <w:tcMar>
              <w:top w:w="113" w:type="dxa"/>
              <w:bottom w:w="113" w:type="dxa"/>
            </w:tcMar>
          </w:tcPr>
          <w:p w:rsidR="00E547F7" w:rsidRPr="0035435E" w:rsidRDefault="00E547F7" w:rsidP="004E5479">
            <w:pPr>
              <w:jc w:val="center"/>
              <w:rPr>
                <w:rFonts w:cs="Arial"/>
                <w:b/>
                <w:sz w:val="18"/>
                <w:szCs w:val="18"/>
              </w:rPr>
            </w:pPr>
            <w:r>
              <w:rPr>
                <w:rFonts w:cs="Arial"/>
                <w:b/>
                <w:sz w:val="18"/>
                <w:szCs w:val="18"/>
              </w:rPr>
              <w:t>Einführungsphase</w:t>
            </w:r>
          </w:p>
        </w:tc>
        <w:tc>
          <w:tcPr>
            <w:tcW w:w="3084" w:type="dxa"/>
            <w:tcBorders>
              <w:bottom w:val="single" w:sz="4" w:space="0" w:color="auto"/>
            </w:tcBorders>
            <w:shd w:val="clear" w:color="auto" w:fill="FFFFFF"/>
            <w:tcMar>
              <w:top w:w="113" w:type="dxa"/>
              <w:bottom w:w="113" w:type="dxa"/>
            </w:tcMar>
          </w:tcPr>
          <w:p w:rsidR="00E547F7" w:rsidRPr="0035435E" w:rsidRDefault="00E547F7" w:rsidP="004E5479">
            <w:pPr>
              <w:jc w:val="center"/>
              <w:rPr>
                <w:rFonts w:cs="Arial"/>
                <w:b/>
                <w:sz w:val="18"/>
                <w:szCs w:val="18"/>
              </w:rPr>
            </w:pPr>
            <w:r>
              <w:rPr>
                <w:rFonts w:cs="Arial"/>
                <w:b/>
                <w:sz w:val="18"/>
                <w:szCs w:val="18"/>
              </w:rPr>
              <w:t>Grundkurs</w:t>
            </w:r>
          </w:p>
        </w:tc>
        <w:tc>
          <w:tcPr>
            <w:tcW w:w="3084" w:type="dxa"/>
            <w:tcBorders>
              <w:bottom w:val="single" w:sz="4" w:space="0" w:color="auto"/>
            </w:tcBorders>
            <w:shd w:val="clear" w:color="auto" w:fill="FFFFFF"/>
            <w:tcMar>
              <w:top w:w="113" w:type="dxa"/>
              <w:bottom w:w="113" w:type="dxa"/>
            </w:tcMar>
          </w:tcPr>
          <w:p w:rsidR="00E547F7" w:rsidRPr="0035435E" w:rsidRDefault="00E547F7" w:rsidP="004E5479">
            <w:pPr>
              <w:jc w:val="center"/>
              <w:rPr>
                <w:rFonts w:cs="Arial"/>
                <w:b/>
                <w:sz w:val="18"/>
                <w:szCs w:val="18"/>
              </w:rPr>
            </w:pPr>
            <w:r>
              <w:rPr>
                <w:rFonts w:cs="Arial"/>
                <w:b/>
                <w:sz w:val="18"/>
                <w:szCs w:val="18"/>
              </w:rPr>
              <w:t>Leistungskurs</w:t>
            </w:r>
          </w:p>
        </w:tc>
      </w:tr>
      <w:tr w:rsidR="00E547F7" w:rsidRPr="0035435E">
        <w:trPr>
          <w:trHeight w:val="317"/>
        </w:trPr>
        <w:tc>
          <w:tcPr>
            <w:tcW w:w="3084" w:type="dxa"/>
            <w:gridSpan w:val="3"/>
            <w:tcBorders>
              <w:bottom w:val="single" w:sz="4" w:space="0" w:color="auto"/>
            </w:tcBorders>
            <w:shd w:val="pct15" w:color="auto" w:fill="auto"/>
            <w:tcMar>
              <w:top w:w="113" w:type="dxa"/>
              <w:bottom w:w="113" w:type="dxa"/>
            </w:tcMar>
            <w:vAlign w:val="center"/>
          </w:tcPr>
          <w:p w:rsidR="00E547F7" w:rsidRPr="0035435E" w:rsidRDefault="00E547F7" w:rsidP="004E5479">
            <w:pPr>
              <w:pStyle w:val="Textkrper"/>
              <w:spacing w:before="0"/>
              <w:rPr>
                <w:b/>
                <w:bCs/>
                <w:color w:val="auto"/>
                <w:sz w:val="20"/>
              </w:rPr>
            </w:pPr>
            <w:r w:rsidRPr="00516AE0">
              <w:rPr>
                <w:rFonts w:cs="Arial"/>
                <w:b/>
                <w:color w:val="auto"/>
                <w:sz w:val="20"/>
              </w:rPr>
              <w:t>Inhaltsfeld: Bildkonzepte</w:t>
            </w:r>
          </w:p>
        </w:tc>
      </w:tr>
      <w:tr w:rsidR="00E547F7" w:rsidRPr="00516AE0">
        <w:trPr>
          <w:trHeight w:val="317"/>
        </w:trPr>
        <w:tc>
          <w:tcPr>
            <w:tcW w:w="3084" w:type="dxa"/>
            <w:gridSpan w:val="3"/>
            <w:tcBorders>
              <w:bottom w:val="single" w:sz="4" w:space="0" w:color="auto"/>
            </w:tcBorders>
            <w:shd w:val="pct15" w:color="auto" w:fill="auto"/>
            <w:tcMar>
              <w:top w:w="113" w:type="dxa"/>
              <w:bottom w:w="113" w:type="dxa"/>
            </w:tcMar>
            <w:vAlign w:val="center"/>
          </w:tcPr>
          <w:p w:rsidR="00E547F7" w:rsidRPr="00572E16" w:rsidRDefault="00E547F7" w:rsidP="004E5479">
            <w:pPr>
              <w:pStyle w:val="Textkrper"/>
              <w:spacing w:before="0"/>
              <w:rPr>
                <w:rFonts w:cs="Arial"/>
                <w:b/>
                <w:color w:val="auto"/>
                <w:sz w:val="20"/>
              </w:rPr>
            </w:pPr>
            <w:r w:rsidRPr="0035435E">
              <w:rPr>
                <w:b/>
                <w:bCs/>
                <w:color w:val="auto"/>
                <w:sz w:val="20"/>
              </w:rPr>
              <w:t>Inhaltlicher Schwerpunkt: Bildkontexte</w:t>
            </w:r>
          </w:p>
        </w:tc>
      </w:tr>
      <w:tr w:rsidR="00E547F7" w:rsidRPr="0035435E">
        <w:trPr>
          <w:trHeight w:val="194"/>
        </w:trPr>
        <w:tc>
          <w:tcPr>
            <w:tcW w:w="3084" w:type="dxa"/>
            <w:gridSpan w:val="3"/>
            <w:tcBorders>
              <w:bottom w:val="single" w:sz="4" w:space="0" w:color="auto"/>
            </w:tcBorders>
            <w:shd w:val="clear" w:color="auto" w:fill="BFBFBF"/>
            <w:tcMar>
              <w:top w:w="113" w:type="dxa"/>
              <w:bottom w:w="113" w:type="dxa"/>
            </w:tcMar>
            <w:vAlign w:val="center"/>
          </w:tcPr>
          <w:p w:rsidR="00E547F7" w:rsidRPr="0035435E" w:rsidRDefault="00E547F7" w:rsidP="004E5479">
            <w:pPr>
              <w:pStyle w:val="Textkrper"/>
              <w:spacing w:before="0"/>
              <w:rPr>
                <w:b/>
                <w:bCs/>
                <w:color w:val="auto"/>
                <w:sz w:val="20"/>
              </w:rPr>
            </w:pPr>
            <w:r w:rsidRPr="0035435E">
              <w:rPr>
                <w:rFonts w:cs="Arial"/>
                <w:b/>
                <w:color w:val="auto"/>
                <w:sz w:val="20"/>
              </w:rPr>
              <w:t>Kompetenzbereich</w:t>
            </w:r>
            <w:r w:rsidRPr="0035435E">
              <w:rPr>
                <w:rFonts w:cs="Arial"/>
                <w:b/>
                <w:sz w:val="20"/>
              </w:rPr>
              <w:t xml:space="preserve"> </w:t>
            </w:r>
            <w:r w:rsidRPr="0035435E">
              <w:rPr>
                <w:b/>
                <w:bCs/>
                <w:color w:val="auto"/>
                <w:sz w:val="20"/>
              </w:rPr>
              <w:t>Produktion</w:t>
            </w:r>
          </w:p>
        </w:tc>
      </w:tr>
      <w:tr w:rsidR="00E547F7" w:rsidRPr="0035435E">
        <w:trPr>
          <w:trHeight w:val="3710"/>
        </w:trPr>
        <w:tc>
          <w:tcPr>
            <w:tcW w:w="3084" w:type="dxa"/>
            <w:tcBorders>
              <w:top w:val="single" w:sz="4" w:space="0" w:color="auto"/>
            </w:tcBorders>
            <w:shd w:val="clear" w:color="auto" w:fill="auto"/>
            <w:tcMar>
              <w:top w:w="113" w:type="dxa"/>
              <w:bottom w:w="113" w:type="dxa"/>
            </w:tcMar>
          </w:tcPr>
          <w:p w:rsidR="00E547F7" w:rsidRPr="00AD10F5" w:rsidRDefault="00E547F7" w:rsidP="004E5479">
            <w:pPr>
              <w:autoSpaceDE w:val="0"/>
              <w:autoSpaceDN w:val="0"/>
              <w:adjustRightInd w:val="0"/>
              <w:spacing w:before="120" w:after="-1"/>
              <w:jc w:val="left"/>
              <w:rPr>
                <w:rFonts w:cs="Arial"/>
                <w:sz w:val="20"/>
              </w:rPr>
            </w:pPr>
            <w:r w:rsidRPr="00AD10F5">
              <w:rPr>
                <w:rFonts w:cs="Arial"/>
                <w:sz w:val="20"/>
              </w:rPr>
              <w:t>Die Schülerinnen und Schüler</w:t>
            </w: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80" w:hanging="180"/>
              <w:jc w:val="left"/>
              <w:rPr>
                <w:rFonts w:cs="Arial"/>
                <w:sz w:val="20"/>
              </w:rPr>
            </w:pPr>
            <w:r>
              <w:rPr>
                <w:rFonts w:cs="Arial"/>
                <w:sz w:val="20"/>
              </w:rPr>
              <w:t xml:space="preserve">(KTP1) </w:t>
            </w:r>
            <w:r w:rsidRPr="00AD10F5">
              <w:rPr>
                <w:rFonts w:cs="Arial"/>
                <w:sz w:val="20"/>
              </w:rPr>
              <w:t>entwerfen und erläutern Bildgestaltungen als Ausdruck individueller Interessen</w:t>
            </w:r>
            <w:r>
              <w:rPr>
                <w:rFonts w:cs="Arial"/>
                <w:sz w:val="20"/>
              </w:rPr>
              <w:t>.</w:t>
            </w:r>
            <w:r w:rsidRPr="00AD10F5">
              <w:rPr>
                <w:rFonts w:cs="Arial"/>
                <w:sz w:val="20"/>
              </w:rPr>
              <w:t xml:space="preserve"> </w:t>
            </w:r>
          </w:p>
          <w:p w:rsidR="00E547F7" w:rsidRPr="00AD10F5" w:rsidRDefault="00E547F7" w:rsidP="004E5479">
            <w:pPr>
              <w:autoSpaceDE w:val="0"/>
              <w:autoSpaceDN w:val="0"/>
              <w:adjustRightInd w:val="0"/>
              <w:spacing w:before="120" w:after="-1"/>
              <w:ind w:left="180" w:hanging="180"/>
              <w:rPr>
                <w:rFonts w:cs="Arial"/>
                <w:sz w:val="20"/>
              </w:rPr>
            </w:pPr>
          </w:p>
        </w:tc>
        <w:tc>
          <w:tcPr>
            <w:tcW w:w="3084" w:type="dxa"/>
            <w:tcBorders>
              <w:top w:val="single" w:sz="4" w:space="0" w:color="auto"/>
            </w:tcBorders>
            <w:shd w:val="clear" w:color="auto" w:fill="auto"/>
            <w:tcMar>
              <w:top w:w="113" w:type="dxa"/>
              <w:bottom w:w="113" w:type="dxa"/>
            </w:tcMar>
          </w:tcPr>
          <w:p w:rsidR="00E547F7" w:rsidRPr="00AD10F5" w:rsidRDefault="00E547F7" w:rsidP="004E5479">
            <w:pPr>
              <w:autoSpaceDE w:val="0"/>
              <w:autoSpaceDN w:val="0"/>
              <w:adjustRightInd w:val="0"/>
              <w:spacing w:before="120" w:after="-1"/>
              <w:jc w:val="left"/>
              <w:rPr>
                <w:rFonts w:cs="Arial"/>
                <w:sz w:val="20"/>
              </w:rPr>
            </w:pPr>
            <w:r w:rsidRPr="00AD10F5">
              <w:rPr>
                <w:rFonts w:cs="Arial"/>
                <w:sz w:val="20"/>
              </w:rPr>
              <w:t>Die Schülerinnen und Schüler</w:t>
            </w: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44" w:hanging="144"/>
              <w:jc w:val="left"/>
              <w:rPr>
                <w:rFonts w:cs="Arial"/>
                <w:sz w:val="20"/>
              </w:rPr>
            </w:pPr>
            <w:r>
              <w:rPr>
                <w:rFonts w:cs="Arial"/>
                <w:sz w:val="20"/>
              </w:rPr>
              <w:t xml:space="preserve">(KTP1) </w:t>
            </w:r>
            <w:r w:rsidRPr="00AD10F5">
              <w:rPr>
                <w:rFonts w:cs="Arial"/>
                <w:sz w:val="20"/>
              </w:rPr>
              <w:t>entwerfen und begrü</w:t>
            </w:r>
            <w:r w:rsidRPr="00AD10F5">
              <w:rPr>
                <w:rFonts w:cs="Arial"/>
                <w:sz w:val="20"/>
              </w:rPr>
              <w:t>n</w:t>
            </w:r>
            <w:r w:rsidRPr="00AD10F5">
              <w:rPr>
                <w:rFonts w:cs="Arial"/>
                <w:sz w:val="20"/>
              </w:rPr>
              <w:t>den Bildgestaltungen als Au</w:t>
            </w:r>
            <w:r w:rsidRPr="00AD10F5">
              <w:rPr>
                <w:rFonts w:cs="Arial"/>
                <w:sz w:val="20"/>
              </w:rPr>
              <w:t>s</w:t>
            </w:r>
            <w:r w:rsidRPr="00AD10F5">
              <w:rPr>
                <w:rFonts w:cs="Arial"/>
                <w:sz w:val="20"/>
              </w:rPr>
              <w:t>druck individueller Positionen im Sinne einer persönlichen Deutung von Wirklichkeit,</w:t>
            </w:r>
          </w:p>
          <w:p w:rsidR="00E547F7" w:rsidRDefault="00E547F7" w:rsidP="004E5479">
            <w:pPr>
              <w:autoSpaceDE w:val="0"/>
              <w:autoSpaceDN w:val="0"/>
              <w:adjustRightInd w:val="0"/>
              <w:spacing w:before="120" w:after="-1"/>
              <w:jc w:val="left"/>
              <w:rPr>
                <w:rFonts w:cs="Arial"/>
                <w:sz w:val="20"/>
              </w:rPr>
            </w:pP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44" w:hanging="144"/>
              <w:jc w:val="left"/>
              <w:rPr>
                <w:rFonts w:cs="Arial"/>
                <w:sz w:val="20"/>
              </w:rPr>
            </w:pPr>
            <w:r>
              <w:rPr>
                <w:rFonts w:cs="Arial"/>
                <w:sz w:val="20"/>
              </w:rPr>
              <w:t xml:space="preserve">(KTP2) </w:t>
            </w:r>
            <w:r w:rsidRPr="00AD10F5">
              <w:rPr>
                <w:rFonts w:cs="Arial"/>
                <w:sz w:val="20"/>
              </w:rPr>
              <w:t>gestalten und erläutern neue Bedeutungszusammen</w:t>
            </w:r>
            <w:r>
              <w:rPr>
                <w:rFonts w:cs="Arial"/>
                <w:sz w:val="20"/>
              </w:rPr>
              <w:softHyphen/>
            </w:r>
            <w:r w:rsidRPr="00AD10F5">
              <w:rPr>
                <w:rFonts w:cs="Arial"/>
                <w:sz w:val="20"/>
              </w:rPr>
              <w:t>hänge durch Umdeutung und Umgestaltung von Bildtraditi</w:t>
            </w:r>
            <w:r w:rsidRPr="00AD10F5">
              <w:rPr>
                <w:rFonts w:cs="Arial"/>
                <w:sz w:val="20"/>
              </w:rPr>
              <w:t>o</w:t>
            </w:r>
            <w:r w:rsidRPr="00AD10F5">
              <w:rPr>
                <w:rFonts w:cs="Arial"/>
                <w:sz w:val="20"/>
              </w:rPr>
              <w:t>nen,</w:t>
            </w: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44" w:hanging="144"/>
              <w:jc w:val="left"/>
              <w:rPr>
                <w:rFonts w:cs="Arial"/>
                <w:sz w:val="20"/>
              </w:rPr>
            </w:pPr>
            <w:r>
              <w:rPr>
                <w:rFonts w:cs="Arial"/>
                <w:sz w:val="20"/>
              </w:rPr>
              <w:t xml:space="preserve">(KTP3) </w:t>
            </w:r>
            <w:r w:rsidRPr="00AD10F5">
              <w:rPr>
                <w:rFonts w:cs="Arial"/>
                <w:sz w:val="20"/>
              </w:rPr>
              <w:t>realisieren und vergle</w:t>
            </w:r>
            <w:r w:rsidRPr="00AD10F5">
              <w:rPr>
                <w:rFonts w:cs="Arial"/>
                <w:sz w:val="20"/>
              </w:rPr>
              <w:t>i</w:t>
            </w:r>
            <w:r w:rsidRPr="00AD10F5">
              <w:rPr>
                <w:rFonts w:cs="Arial"/>
                <w:sz w:val="20"/>
              </w:rPr>
              <w:t>chen problem- und adressate</w:t>
            </w:r>
            <w:r w:rsidRPr="00AD10F5">
              <w:rPr>
                <w:rFonts w:cs="Arial"/>
                <w:sz w:val="20"/>
              </w:rPr>
              <w:t>n</w:t>
            </w:r>
            <w:r w:rsidRPr="00AD10F5">
              <w:rPr>
                <w:rFonts w:cs="Arial"/>
                <w:sz w:val="20"/>
              </w:rPr>
              <w:t>bezogene Präsentationen.</w:t>
            </w:r>
          </w:p>
        </w:tc>
        <w:tc>
          <w:tcPr>
            <w:tcW w:w="3084" w:type="dxa"/>
            <w:tcBorders>
              <w:top w:val="single" w:sz="4" w:space="0" w:color="auto"/>
            </w:tcBorders>
            <w:shd w:val="clear" w:color="auto" w:fill="auto"/>
            <w:tcMar>
              <w:top w:w="113" w:type="dxa"/>
              <w:bottom w:w="113" w:type="dxa"/>
            </w:tcMar>
          </w:tcPr>
          <w:p w:rsidR="00E547F7" w:rsidRPr="00AD10F5" w:rsidRDefault="00E547F7" w:rsidP="004E5479">
            <w:pPr>
              <w:autoSpaceDE w:val="0"/>
              <w:autoSpaceDN w:val="0"/>
              <w:adjustRightInd w:val="0"/>
              <w:spacing w:before="120" w:after="-1"/>
              <w:jc w:val="left"/>
              <w:rPr>
                <w:rFonts w:cs="Arial"/>
                <w:sz w:val="20"/>
              </w:rPr>
            </w:pPr>
            <w:r w:rsidRPr="00AD10F5">
              <w:rPr>
                <w:rFonts w:cs="Arial"/>
                <w:sz w:val="20"/>
              </w:rPr>
              <w:t>Die Schülerinnen und Schüler</w:t>
            </w: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227" w:hanging="180"/>
              <w:jc w:val="left"/>
              <w:rPr>
                <w:rFonts w:cs="Arial"/>
                <w:sz w:val="20"/>
              </w:rPr>
            </w:pPr>
            <w:r>
              <w:rPr>
                <w:rFonts w:cs="Arial"/>
                <w:sz w:val="20"/>
              </w:rPr>
              <w:t xml:space="preserve">(KTP1) </w:t>
            </w:r>
            <w:r w:rsidRPr="00AD10F5">
              <w:rPr>
                <w:rFonts w:cs="Arial"/>
                <w:sz w:val="20"/>
              </w:rPr>
              <w:t>entwerfen und beurte</w:t>
            </w:r>
            <w:r w:rsidRPr="00AD10F5">
              <w:rPr>
                <w:rFonts w:cs="Arial"/>
                <w:sz w:val="20"/>
              </w:rPr>
              <w:t>i</w:t>
            </w:r>
            <w:r w:rsidRPr="00AD10F5">
              <w:rPr>
                <w:rFonts w:cs="Arial"/>
                <w:sz w:val="20"/>
              </w:rPr>
              <w:t>len Bildgestaltungen als Au</w:t>
            </w:r>
            <w:r w:rsidRPr="00AD10F5">
              <w:rPr>
                <w:rFonts w:cs="Arial"/>
                <w:sz w:val="20"/>
              </w:rPr>
              <w:t>s</w:t>
            </w:r>
            <w:r w:rsidRPr="00AD10F5">
              <w:rPr>
                <w:rFonts w:cs="Arial"/>
                <w:sz w:val="20"/>
              </w:rPr>
              <w:t>druck individueller Positionen im Sinne einer persönlichen Deutung von Wirklichkeit in kulturellen Kontexten,</w:t>
            </w: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227" w:hanging="180"/>
              <w:jc w:val="left"/>
              <w:rPr>
                <w:rFonts w:cs="Arial"/>
                <w:sz w:val="20"/>
              </w:rPr>
            </w:pPr>
            <w:r>
              <w:rPr>
                <w:rFonts w:cs="Arial"/>
                <w:sz w:val="20"/>
              </w:rPr>
              <w:t xml:space="preserve">(KTP2) </w:t>
            </w:r>
            <w:r w:rsidRPr="00AD10F5">
              <w:rPr>
                <w:rFonts w:cs="Arial"/>
                <w:sz w:val="20"/>
              </w:rPr>
              <w:t>gestalten und beurte</w:t>
            </w:r>
            <w:r w:rsidRPr="00AD10F5">
              <w:rPr>
                <w:rFonts w:cs="Arial"/>
                <w:sz w:val="20"/>
              </w:rPr>
              <w:t>i</w:t>
            </w:r>
            <w:r w:rsidRPr="00AD10F5">
              <w:rPr>
                <w:rFonts w:cs="Arial"/>
                <w:sz w:val="20"/>
              </w:rPr>
              <w:t>len neue Bedeutungs</w:t>
            </w:r>
            <w:r>
              <w:rPr>
                <w:rFonts w:cs="Arial"/>
                <w:sz w:val="20"/>
              </w:rPr>
              <w:softHyphen/>
            </w:r>
            <w:r w:rsidRPr="00AD10F5">
              <w:rPr>
                <w:rFonts w:cs="Arial"/>
                <w:sz w:val="20"/>
              </w:rPr>
              <w:t>zusammenhänge durch U</w:t>
            </w:r>
            <w:r w:rsidRPr="00AD10F5">
              <w:rPr>
                <w:rFonts w:cs="Arial"/>
                <w:sz w:val="20"/>
              </w:rPr>
              <w:t>m</w:t>
            </w:r>
            <w:r w:rsidRPr="00AD10F5">
              <w:rPr>
                <w:rFonts w:cs="Arial"/>
                <w:sz w:val="20"/>
              </w:rPr>
              <w:t>deutung und Umgestaltung von Bildtraditionen,</w:t>
            </w: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4C5D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227" w:hanging="180"/>
              <w:jc w:val="left"/>
              <w:rPr>
                <w:rFonts w:cs="Arial"/>
                <w:sz w:val="20"/>
              </w:rPr>
            </w:pPr>
            <w:r>
              <w:rPr>
                <w:rFonts w:cs="Arial"/>
                <w:sz w:val="20"/>
              </w:rPr>
              <w:t xml:space="preserve">(KTP3) </w:t>
            </w:r>
            <w:r w:rsidRPr="00AD10F5">
              <w:rPr>
                <w:rFonts w:cs="Arial"/>
                <w:sz w:val="20"/>
              </w:rPr>
              <w:t>realisieren und bewe</w:t>
            </w:r>
            <w:r w:rsidRPr="00AD10F5">
              <w:rPr>
                <w:rFonts w:cs="Arial"/>
                <w:sz w:val="20"/>
              </w:rPr>
              <w:t>r</w:t>
            </w:r>
            <w:r w:rsidRPr="00AD10F5">
              <w:rPr>
                <w:rFonts w:cs="Arial"/>
                <w:sz w:val="20"/>
              </w:rPr>
              <w:t>ten problem- und adressate</w:t>
            </w:r>
            <w:r w:rsidRPr="00AD10F5">
              <w:rPr>
                <w:rFonts w:cs="Arial"/>
                <w:sz w:val="20"/>
              </w:rPr>
              <w:t>n</w:t>
            </w:r>
            <w:r w:rsidRPr="00AD10F5">
              <w:rPr>
                <w:rFonts w:cs="Arial"/>
                <w:sz w:val="20"/>
              </w:rPr>
              <w:t>bezogene Präsentationen.</w:t>
            </w:r>
          </w:p>
        </w:tc>
      </w:tr>
    </w:tbl>
    <w:p w:rsidR="00363B18" w:rsidRDefault="00363B18" w:rsidP="00E547F7">
      <w:pPr>
        <w:rPr>
          <w:bCs/>
          <w:sz w:val="20"/>
        </w:rPr>
      </w:pPr>
    </w:p>
    <w:p w:rsidR="00E547F7" w:rsidRDefault="00E547F7" w:rsidP="00E547F7">
      <w:pPr>
        <w:rPr>
          <w:bCs/>
          <w:sz w:val="20"/>
        </w:rPr>
      </w:pPr>
    </w:p>
    <w:p w:rsidR="00363B18" w:rsidRDefault="00363B18" w:rsidP="00E547F7">
      <w:pPr>
        <w:jc w:val="left"/>
        <w:rPr>
          <w:bCs/>
          <w:sz w:val="20"/>
        </w:rPr>
      </w:pPr>
    </w:p>
    <w:p w:rsidR="00363B18" w:rsidRDefault="00363B18" w:rsidP="00E547F7">
      <w:pPr>
        <w:jc w:val="left"/>
        <w:rPr>
          <w:bCs/>
          <w:sz w:val="20"/>
        </w:rPr>
      </w:pPr>
    </w:p>
    <w:p w:rsidR="00E547F7" w:rsidRDefault="00E547F7" w:rsidP="00E547F7">
      <w:pPr>
        <w:jc w:val="left"/>
        <w:rPr>
          <w:bCs/>
          <w:sz w:val="20"/>
        </w:rPr>
      </w:pPr>
      <w:r>
        <w:rPr>
          <w:bCs/>
          <w:sz w:val="20"/>
        </w:rPr>
        <w:br w:type="page"/>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4"/>
        <w:gridCol w:w="3163"/>
        <w:gridCol w:w="3163"/>
      </w:tblGrid>
      <w:tr w:rsidR="00E547F7" w:rsidRPr="0035435E">
        <w:trPr>
          <w:trHeight w:val="32"/>
          <w:tblHeader/>
        </w:trPr>
        <w:tc>
          <w:tcPr>
            <w:tcW w:w="3084" w:type="dxa"/>
            <w:tcBorders>
              <w:bottom w:val="single" w:sz="4" w:space="0" w:color="auto"/>
            </w:tcBorders>
            <w:shd w:val="clear" w:color="auto" w:fill="FFFFFF"/>
            <w:tcMar>
              <w:top w:w="113" w:type="dxa"/>
              <w:bottom w:w="113" w:type="dxa"/>
            </w:tcMar>
          </w:tcPr>
          <w:p w:rsidR="00E547F7" w:rsidRPr="0035435E" w:rsidRDefault="00E547F7" w:rsidP="004E5479">
            <w:pPr>
              <w:jc w:val="center"/>
              <w:rPr>
                <w:rFonts w:cs="Arial"/>
                <w:b/>
                <w:sz w:val="18"/>
                <w:szCs w:val="18"/>
              </w:rPr>
            </w:pPr>
            <w:r>
              <w:rPr>
                <w:rFonts w:cs="Arial"/>
                <w:b/>
                <w:sz w:val="18"/>
                <w:szCs w:val="18"/>
              </w:rPr>
              <w:t>Einführungsphase</w:t>
            </w:r>
          </w:p>
        </w:tc>
        <w:tc>
          <w:tcPr>
            <w:tcW w:w="3084" w:type="dxa"/>
            <w:tcBorders>
              <w:bottom w:val="single" w:sz="4" w:space="0" w:color="auto"/>
            </w:tcBorders>
            <w:shd w:val="clear" w:color="auto" w:fill="FFFFFF"/>
            <w:tcMar>
              <w:top w:w="113" w:type="dxa"/>
              <w:bottom w:w="113" w:type="dxa"/>
            </w:tcMar>
          </w:tcPr>
          <w:p w:rsidR="00E547F7" w:rsidRPr="0035435E" w:rsidRDefault="00E547F7" w:rsidP="004E5479">
            <w:pPr>
              <w:jc w:val="center"/>
              <w:rPr>
                <w:rFonts w:cs="Arial"/>
                <w:b/>
                <w:sz w:val="18"/>
                <w:szCs w:val="18"/>
              </w:rPr>
            </w:pPr>
            <w:r>
              <w:rPr>
                <w:rFonts w:cs="Arial"/>
                <w:b/>
                <w:sz w:val="18"/>
                <w:szCs w:val="18"/>
              </w:rPr>
              <w:t>Grundkurs</w:t>
            </w:r>
          </w:p>
        </w:tc>
        <w:tc>
          <w:tcPr>
            <w:tcW w:w="3084" w:type="dxa"/>
            <w:tcBorders>
              <w:bottom w:val="single" w:sz="4" w:space="0" w:color="auto"/>
            </w:tcBorders>
            <w:shd w:val="clear" w:color="auto" w:fill="FFFFFF"/>
            <w:tcMar>
              <w:top w:w="113" w:type="dxa"/>
              <w:bottom w:w="113" w:type="dxa"/>
            </w:tcMar>
          </w:tcPr>
          <w:p w:rsidR="00E547F7" w:rsidRPr="0035435E" w:rsidRDefault="00E547F7" w:rsidP="004E5479">
            <w:pPr>
              <w:jc w:val="center"/>
              <w:rPr>
                <w:rFonts w:cs="Arial"/>
                <w:b/>
                <w:sz w:val="18"/>
                <w:szCs w:val="18"/>
              </w:rPr>
            </w:pPr>
            <w:r>
              <w:rPr>
                <w:rFonts w:cs="Arial"/>
                <w:b/>
                <w:sz w:val="18"/>
                <w:szCs w:val="18"/>
              </w:rPr>
              <w:t>Leistungskurs</w:t>
            </w:r>
          </w:p>
        </w:tc>
      </w:tr>
      <w:tr w:rsidR="00E547F7" w:rsidRPr="00516AE0">
        <w:trPr>
          <w:trHeight w:val="316"/>
        </w:trPr>
        <w:tc>
          <w:tcPr>
            <w:tcW w:w="3084" w:type="dxa"/>
            <w:gridSpan w:val="3"/>
            <w:tcBorders>
              <w:bottom w:val="single" w:sz="4" w:space="0" w:color="auto"/>
            </w:tcBorders>
            <w:shd w:val="pct15" w:color="auto" w:fill="auto"/>
            <w:tcMar>
              <w:top w:w="113" w:type="dxa"/>
              <w:bottom w:w="113" w:type="dxa"/>
            </w:tcMar>
            <w:vAlign w:val="center"/>
          </w:tcPr>
          <w:p w:rsidR="00E547F7" w:rsidRPr="00572E16" w:rsidRDefault="00E547F7" w:rsidP="004E5479">
            <w:pPr>
              <w:pStyle w:val="Textkrper"/>
              <w:spacing w:before="0"/>
              <w:rPr>
                <w:rFonts w:cs="Arial"/>
                <w:b/>
                <w:color w:val="auto"/>
                <w:sz w:val="20"/>
              </w:rPr>
            </w:pPr>
            <w:r w:rsidRPr="0035435E">
              <w:rPr>
                <w:b/>
                <w:bCs/>
                <w:color w:val="auto"/>
                <w:sz w:val="20"/>
              </w:rPr>
              <w:t>Inhaltlicher Schwerpunkt: Bildkontexte</w:t>
            </w:r>
          </w:p>
        </w:tc>
      </w:tr>
      <w:tr w:rsidR="00E547F7" w:rsidRPr="0035435E">
        <w:trPr>
          <w:trHeight w:val="190"/>
        </w:trPr>
        <w:tc>
          <w:tcPr>
            <w:tcW w:w="3084" w:type="dxa"/>
            <w:gridSpan w:val="3"/>
            <w:tcBorders>
              <w:bottom w:val="single" w:sz="4" w:space="0" w:color="auto"/>
            </w:tcBorders>
            <w:shd w:val="clear" w:color="auto" w:fill="BFBFBF"/>
            <w:tcMar>
              <w:top w:w="113" w:type="dxa"/>
              <w:bottom w:w="113" w:type="dxa"/>
            </w:tcMar>
            <w:vAlign w:val="center"/>
          </w:tcPr>
          <w:p w:rsidR="00E547F7" w:rsidRPr="006C71D4" w:rsidRDefault="00E547F7" w:rsidP="004E5479">
            <w:pPr>
              <w:pStyle w:val="Textkrper"/>
              <w:spacing w:before="0"/>
              <w:rPr>
                <w:b/>
                <w:bCs/>
                <w:color w:val="auto"/>
                <w:sz w:val="20"/>
              </w:rPr>
            </w:pPr>
            <w:r w:rsidRPr="0035435E">
              <w:rPr>
                <w:rFonts w:cs="Arial"/>
                <w:b/>
                <w:color w:val="auto"/>
                <w:sz w:val="20"/>
              </w:rPr>
              <w:t>Kompetenzbereich</w:t>
            </w:r>
            <w:r w:rsidRPr="0035435E">
              <w:rPr>
                <w:rFonts w:cs="Arial"/>
                <w:b/>
                <w:sz w:val="20"/>
              </w:rPr>
              <w:t xml:space="preserve"> </w:t>
            </w:r>
            <w:r w:rsidRPr="0035435E">
              <w:rPr>
                <w:b/>
                <w:bCs/>
                <w:color w:val="auto"/>
                <w:sz w:val="20"/>
              </w:rPr>
              <w:t>Rezeption</w:t>
            </w:r>
          </w:p>
        </w:tc>
      </w:tr>
      <w:tr w:rsidR="00E547F7" w:rsidRPr="002A433D">
        <w:trPr>
          <w:trHeight w:val="1005"/>
        </w:trPr>
        <w:tc>
          <w:tcPr>
            <w:tcW w:w="3084" w:type="dxa"/>
            <w:shd w:val="clear" w:color="auto" w:fill="auto"/>
            <w:tcMar>
              <w:top w:w="113" w:type="dxa"/>
              <w:bottom w:w="113" w:type="dxa"/>
            </w:tcMar>
          </w:tcPr>
          <w:p w:rsidR="00E547F7" w:rsidRPr="00AD10F5" w:rsidRDefault="00E547F7" w:rsidP="004E5479">
            <w:pPr>
              <w:autoSpaceDE w:val="0"/>
              <w:autoSpaceDN w:val="0"/>
              <w:adjustRightInd w:val="0"/>
              <w:spacing w:before="120" w:after="-1"/>
              <w:jc w:val="left"/>
              <w:rPr>
                <w:rFonts w:cs="Arial"/>
                <w:sz w:val="20"/>
              </w:rPr>
            </w:pPr>
            <w:r w:rsidRPr="00AD10F5">
              <w:rPr>
                <w:rFonts w:cs="Arial"/>
                <w:sz w:val="20"/>
              </w:rPr>
              <w:t>Die Schülerinnen und Schüler</w:t>
            </w: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4C5D1C">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44" w:hanging="144"/>
              <w:jc w:val="left"/>
              <w:rPr>
                <w:rFonts w:cs="Arial"/>
                <w:sz w:val="20"/>
              </w:rPr>
            </w:pPr>
            <w:r>
              <w:rPr>
                <w:rFonts w:cs="Arial"/>
                <w:sz w:val="20"/>
              </w:rPr>
              <w:t xml:space="preserve">(KTR1) </w:t>
            </w:r>
            <w:r w:rsidRPr="00AD10F5">
              <w:rPr>
                <w:rFonts w:cs="Arial"/>
                <w:sz w:val="20"/>
              </w:rPr>
              <w:t>erläutern an fremden Gestaltungen die biografische, soziokulturelle und historische Bedingtheit von Bildern, auch unter dem Aspekt der durch Kunst vermittelten gesellschaft</w:t>
            </w:r>
            <w:r>
              <w:rPr>
                <w:rFonts w:cs="Arial"/>
                <w:sz w:val="20"/>
              </w:rPr>
              <w:softHyphen/>
            </w:r>
            <w:r w:rsidRPr="00AD10F5">
              <w:rPr>
                <w:rFonts w:cs="Arial"/>
                <w:sz w:val="20"/>
              </w:rPr>
              <w:t>lichen Rollenbilder von Frauen und Männern,</w:t>
            </w:r>
          </w:p>
          <w:p w:rsidR="00E547F7" w:rsidRDefault="00E547F7" w:rsidP="004E5479">
            <w:pPr>
              <w:autoSpaceDE w:val="0"/>
              <w:autoSpaceDN w:val="0"/>
              <w:adjustRightInd w:val="0"/>
              <w:spacing w:before="120" w:after="-1"/>
              <w:jc w:val="left"/>
              <w:rPr>
                <w:rFonts w:cs="Arial"/>
                <w:sz w:val="20"/>
              </w:rPr>
            </w:pPr>
          </w:p>
          <w:p w:rsidR="00E547F7" w:rsidRDefault="00E547F7" w:rsidP="004E5479">
            <w:pPr>
              <w:autoSpaceDE w:val="0"/>
              <w:autoSpaceDN w:val="0"/>
              <w:adjustRightInd w:val="0"/>
              <w:spacing w:before="120" w:after="-1"/>
              <w:jc w:val="left"/>
              <w:rPr>
                <w:rFonts w:cs="Arial"/>
                <w:sz w:val="20"/>
              </w:rPr>
            </w:pPr>
          </w:p>
          <w:p w:rsidR="00E547F7" w:rsidRDefault="00E547F7" w:rsidP="004E5479">
            <w:pPr>
              <w:autoSpaceDE w:val="0"/>
              <w:autoSpaceDN w:val="0"/>
              <w:adjustRightInd w:val="0"/>
              <w:spacing w:before="120" w:after="-1"/>
              <w:jc w:val="left"/>
              <w:rPr>
                <w:rFonts w:cs="Arial"/>
                <w:sz w:val="20"/>
              </w:rPr>
            </w:pPr>
          </w:p>
          <w:p w:rsidR="00E547F7" w:rsidRDefault="00E547F7" w:rsidP="004E5479">
            <w:pPr>
              <w:autoSpaceDE w:val="0"/>
              <w:autoSpaceDN w:val="0"/>
              <w:adjustRightInd w:val="0"/>
              <w:spacing w:before="120" w:after="-1"/>
              <w:jc w:val="left"/>
              <w:rPr>
                <w:rFonts w:cs="Arial"/>
                <w:sz w:val="20"/>
              </w:rPr>
            </w:pPr>
          </w:p>
          <w:p w:rsidR="00E547F7" w:rsidRDefault="00E547F7" w:rsidP="004E5479">
            <w:pPr>
              <w:autoSpaceDE w:val="0"/>
              <w:autoSpaceDN w:val="0"/>
              <w:adjustRightInd w:val="0"/>
              <w:spacing w:before="120" w:after="-1"/>
              <w:jc w:val="left"/>
              <w:rPr>
                <w:rFonts w:cs="Arial"/>
                <w:sz w:val="20"/>
              </w:rPr>
            </w:pPr>
          </w:p>
          <w:p w:rsidR="00E547F7" w:rsidRDefault="00E547F7" w:rsidP="004E5479">
            <w:pPr>
              <w:autoSpaceDE w:val="0"/>
              <w:autoSpaceDN w:val="0"/>
              <w:adjustRightInd w:val="0"/>
              <w:spacing w:before="120" w:after="-1"/>
              <w:jc w:val="left"/>
              <w:rPr>
                <w:rFonts w:cs="Arial"/>
                <w:sz w:val="20"/>
              </w:rPr>
            </w:pPr>
          </w:p>
          <w:p w:rsidR="00E547F7" w:rsidRDefault="00E547F7" w:rsidP="004E5479">
            <w:pPr>
              <w:autoSpaceDE w:val="0"/>
              <w:autoSpaceDN w:val="0"/>
              <w:adjustRightInd w:val="0"/>
              <w:spacing w:before="120" w:after="-1"/>
              <w:jc w:val="left"/>
              <w:rPr>
                <w:rFonts w:cs="Arial"/>
                <w:sz w:val="20"/>
              </w:rPr>
            </w:pPr>
          </w:p>
          <w:p w:rsidR="00E547F7" w:rsidRDefault="00E547F7" w:rsidP="004E5479">
            <w:pPr>
              <w:autoSpaceDE w:val="0"/>
              <w:autoSpaceDN w:val="0"/>
              <w:adjustRightInd w:val="0"/>
              <w:spacing w:before="120" w:after="-1"/>
              <w:jc w:val="left"/>
              <w:rPr>
                <w:rFonts w:cs="Arial"/>
                <w:sz w:val="20"/>
              </w:rPr>
            </w:pPr>
          </w:p>
          <w:p w:rsidR="00E547F7" w:rsidRDefault="00E547F7" w:rsidP="004E5479">
            <w:pPr>
              <w:autoSpaceDE w:val="0"/>
              <w:autoSpaceDN w:val="0"/>
              <w:adjustRightInd w:val="0"/>
              <w:spacing w:before="120" w:after="-1"/>
              <w:jc w:val="left"/>
              <w:rPr>
                <w:rFonts w:cs="Arial"/>
                <w:sz w:val="20"/>
              </w:rPr>
            </w:pPr>
          </w:p>
          <w:p w:rsidR="00E547F7" w:rsidRDefault="00E547F7" w:rsidP="004E5479">
            <w:pPr>
              <w:autoSpaceDE w:val="0"/>
              <w:autoSpaceDN w:val="0"/>
              <w:adjustRightInd w:val="0"/>
              <w:spacing w:before="120" w:after="-1"/>
              <w:jc w:val="left"/>
              <w:rPr>
                <w:rFonts w:cs="Arial"/>
                <w:sz w:val="20"/>
              </w:rPr>
            </w:pPr>
          </w:p>
          <w:p w:rsidR="00E547F7" w:rsidRDefault="00E547F7" w:rsidP="004E5479">
            <w:pPr>
              <w:autoSpaceDE w:val="0"/>
              <w:autoSpaceDN w:val="0"/>
              <w:adjustRightInd w:val="0"/>
              <w:spacing w:before="120" w:after="-1"/>
              <w:jc w:val="left"/>
              <w:rPr>
                <w:rFonts w:cs="Arial"/>
                <w:sz w:val="20"/>
              </w:rPr>
            </w:pPr>
          </w:p>
          <w:p w:rsidR="00E547F7" w:rsidRDefault="00E547F7" w:rsidP="004E5479">
            <w:pPr>
              <w:autoSpaceDE w:val="0"/>
              <w:autoSpaceDN w:val="0"/>
              <w:adjustRightInd w:val="0"/>
              <w:spacing w:before="120" w:after="-1"/>
              <w:jc w:val="left"/>
              <w:rPr>
                <w:rFonts w:cs="Arial"/>
                <w:sz w:val="20"/>
              </w:rPr>
            </w:pPr>
          </w:p>
          <w:p w:rsidR="00E547F7" w:rsidRDefault="00E547F7" w:rsidP="004E5479">
            <w:pPr>
              <w:autoSpaceDE w:val="0"/>
              <w:autoSpaceDN w:val="0"/>
              <w:adjustRightInd w:val="0"/>
              <w:spacing w:before="120" w:after="-1"/>
              <w:jc w:val="left"/>
              <w:rPr>
                <w:rFonts w:cs="Arial"/>
                <w:sz w:val="20"/>
              </w:rPr>
            </w:pPr>
          </w:p>
          <w:p w:rsidR="00E547F7" w:rsidRDefault="00E547F7" w:rsidP="004E5479">
            <w:pPr>
              <w:autoSpaceDE w:val="0"/>
              <w:autoSpaceDN w:val="0"/>
              <w:adjustRightInd w:val="0"/>
              <w:spacing w:before="120" w:after="-1"/>
              <w:jc w:val="left"/>
              <w:rPr>
                <w:rFonts w:cs="Arial"/>
                <w:sz w:val="20"/>
              </w:rPr>
            </w:pPr>
          </w:p>
          <w:p w:rsidR="00E547F7" w:rsidRDefault="00E547F7" w:rsidP="004E5479">
            <w:pPr>
              <w:autoSpaceDE w:val="0"/>
              <w:autoSpaceDN w:val="0"/>
              <w:adjustRightInd w:val="0"/>
              <w:spacing w:before="120" w:after="-1"/>
              <w:jc w:val="left"/>
              <w:rPr>
                <w:rFonts w:cs="Arial"/>
                <w:sz w:val="20"/>
              </w:rPr>
            </w:pPr>
          </w:p>
          <w:p w:rsidR="00E547F7" w:rsidRDefault="00E547F7" w:rsidP="004E5479">
            <w:pPr>
              <w:autoSpaceDE w:val="0"/>
              <w:autoSpaceDN w:val="0"/>
              <w:adjustRightInd w:val="0"/>
              <w:spacing w:before="120" w:after="-1"/>
              <w:jc w:val="left"/>
              <w:rPr>
                <w:rFonts w:cs="Arial"/>
                <w:sz w:val="20"/>
              </w:rPr>
            </w:pPr>
          </w:p>
          <w:p w:rsidR="00E547F7" w:rsidRDefault="00E547F7" w:rsidP="004E5479">
            <w:pPr>
              <w:autoSpaceDE w:val="0"/>
              <w:autoSpaceDN w:val="0"/>
              <w:adjustRightInd w:val="0"/>
              <w:spacing w:before="120" w:after="-1"/>
              <w:jc w:val="left"/>
              <w:rPr>
                <w:rFonts w:cs="Arial"/>
                <w:sz w:val="20"/>
              </w:rPr>
            </w:pPr>
          </w:p>
          <w:p w:rsidR="00E547F7" w:rsidRPr="00AD10F5" w:rsidRDefault="00E547F7" w:rsidP="004C5D1C">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44" w:hanging="144"/>
              <w:jc w:val="left"/>
              <w:rPr>
                <w:rFonts w:cs="Arial"/>
                <w:sz w:val="20"/>
              </w:rPr>
            </w:pPr>
            <w:r>
              <w:rPr>
                <w:rFonts w:cs="Arial"/>
                <w:sz w:val="20"/>
              </w:rPr>
              <w:t xml:space="preserve">(KTR2) </w:t>
            </w:r>
            <w:r w:rsidRPr="00AD10F5">
              <w:rPr>
                <w:rFonts w:cs="Arial"/>
                <w:sz w:val="20"/>
              </w:rPr>
              <w:t>beschreiben und beu</w:t>
            </w:r>
            <w:r w:rsidRPr="00AD10F5">
              <w:rPr>
                <w:rFonts w:cs="Arial"/>
                <w:sz w:val="20"/>
              </w:rPr>
              <w:t>r</w:t>
            </w:r>
            <w:r w:rsidRPr="00AD10F5">
              <w:rPr>
                <w:rFonts w:cs="Arial"/>
                <w:sz w:val="20"/>
              </w:rPr>
              <w:t>teilen den Bedeutungs</w:t>
            </w:r>
            <w:r>
              <w:rPr>
                <w:rFonts w:cs="Arial"/>
                <w:sz w:val="20"/>
              </w:rPr>
              <w:softHyphen/>
            </w:r>
            <w:r w:rsidRPr="00AD10F5">
              <w:rPr>
                <w:rFonts w:cs="Arial"/>
                <w:sz w:val="20"/>
              </w:rPr>
              <w:t xml:space="preserve">wandel ausgewählter Bildgegenstände durch </w:t>
            </w:r>
            <w:r>
              <w:rPr>
                <w:rFonts w:cs="Arial"/>
                <w:sz w:val="20"/>
              </w:rPr>
              <w:t>motivgeschichtliche</w:t>
            </w:r>
            <w:r w:rsidRPr="00AD10F5">
              <w:rPr>
                <w:rFonts w:cs="Arial"/>
                <w:sz w:val="20"/>
              </w:rPr>
              <w:t xml:space="preserve"> Ve</w:t>
            </w:r>
            <w:r w:rsidRPr="00AD10F5">
              <w:rPr>
                <w:rFonts w:cs="Arial"/>
                <w:sz w:val="20"/>
              </w:rPr>
              <w:t>r</w:t>
            </w:r>
            <w:r>
              <w:rPr>
                <w:rFonts w:cs="Arial"/>
                <w:sz w:val="20"/>
              </w:rPr>
              <w:t>gleiche</w:t>
            </w:r>
            <w:r w:rsidRPr="00AD10F5">
              <w:rPr>
                <w:rFonts w:cs="Arial"/>
                <w:sz w:val="20"/>
              </w:rPr>
              <w:t>.</w:t>
            </w:r>
          </w:p>
          <w:p w:rsidR="00E547F7" w:rsidRPr="00AD10F5" w:rsidRDefault="00E547F7" w:rsidP="004E5479">
            <w:pPr>
              <w:pStyle w:val="Textkrper"/>
              <w:autoSpaceDE w:val="0"/>
              <w:autoSpaceDN w:val="0"/>
              <w:adjustRightInd w:val="0"/>
              <w:spacing w:before="0" w:after="-1"/>
              <w:ind w:left="180" w:hanging="180"/>
              <w:rPr>
                <w:rFonts w:cs="Arial"/>
                <w:color w:val="auto"/>
                <w:sz w:val="20"/>
              </w:rPr>
            </w:pPr>
          </w:p>
        </w:tc>
        <w:tc>
          <w:tcPr>
            <w:tcW w:w="3084" w:type="dxa"/>
            <w:shd w:val="clear" w:color="auto" w:fill="auto"/>
            <w:tcMar>
              <w:top w:w="113" w:type="dxa"/>
              <w:bottom w:w="113" w:type="dxa"/>
            </w:tcMar>
          </w:tcPr>
          <w:p w:rsidR="00E547F7" w:rsidRPr="00AD10F5" w:rsidRDefault="00E547F7" w:rsidP="004E5479">
            <w:pPr>
              <w:autoSpaceDE w:val="0"/>
              <w:autoSpaceDN w:val="0"/>
              <w:adjustRightInd w:val="0"/>
              <w:spacing w:before="120" w:after="-1"/>
              <w:jc w:val="left"/>
              <w:rPr>
                <w:rFonts w:cs="Arial"/>
                <w:sz w:val="20"/>
              </w:rPr>
            </w:pPr>
            <w:r w:rsidRPr="00AD10F5">
              <w:rPr>
                <w:rFonts w:cs="Arial"/>
                <w:sz w:val="20"/>
              </w:rPr>
              <w:t>Die Schülerinnen und Schüler</w:t>
            </w: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4C5D1C">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44" w:hanging="144"/>
              <w:jc w:val="left"/>
              <w:rPr>
                <w:rFonts w:cs="Arial"/>
                <w:sz w:val="20"/>
              </w:rPr>
            </w:pPr>
            <w:r>
              <w:rPr>
                <w:rFonts w:cs="Arial"/>
                <w:sz w:val="20"/>
              </w:rPr>
              <w:t xml:space="preserve">(KTR1) </w:t>
            </w:r>
            <w:r w:rsidRPr="00AD10F5">
              <w:rPr>
                <w:rFonts w:cs="Arial"/>
                <w:sz w:val="20"/>
              </w:rPr>
              <w:t>erläutern und beurte</w:t>
            </w:r>
            <w:r w:rsidRPr="00AD10F5">
              <w:rPr>
                <w:rFonts w:cs="Arial"/>
                <w:sz w:val="20"/>
              </w:rPr>
              <w:t>i</w:t>
            </w:r>
            <w:r w:rsidRPr="00AD10F5">
              <w:rPr>
                <w:rFonts w:cs="Arial"/>
                <w:sz w:val="20"/>
              </w:rPr>
              <w:t>len an eigenen Gestaltungen den Einfluss individueller und kultureller Vorstellungen,</w:t>
            </w: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4C5D1C">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44" w:hanging="144"/>
              <w:jc w:val="left"/>
              <w:rPr>
                <w:rFonts w:cs="Arial"/>
                <w:sz w:val="20"/>
              </w:rPr>
            </w:pPr>
            <w:r>
              <w:rPr>
                <w:rFonts w:cs="Arial"/>
                <w:sz w:val="20"/>
              </w:rPr>
              <w:t xml:space="preserve">(KTR2) </w:t>
            </w:r>
            <w:r w:rsidRPr="00AD10F5">
              <w:rPr>
                <w:rFonts w:cs="Arial"/>
                <w:sz w:val="20"/>
              </w:rPr>
              <w:t>vergleichen und erö</w:t>
            </w:r>
            <w:r w:rsidRPr="00AD10F5">
              <w:rPr>
                <w:rFonts w:cs="Arial"/>
                <w:sz w:val="20"/>
              </w:rPr>
              <w:t>r</w:t>
            </w:r>
            <w:r w:rsidRPr="00AD10F5">
              <w:rPr>
                <w:rFonts w:cs="Arial"/>
                <w:sz w:val="20"/>
              </w:rPr>
              <w:t>tern an fremden Gestaltungen unter Einbeziehung bildexte</w:t>
            </w:r>
            <w:r w:rsidRPr="00AD10F5">
              <w:rPr>
                <w:rFonts w:cs="Arial"/>
                <w:sz w:val="20"/>
              </w:rPr>
              <w:t>r</w:t>
            </w:r>
            <w:r w:rsidRPr="00AD10F5">
              <w:rPr>
                <w:rFonts w:cs="Arial"/>
                <w:sz w:val="20"/>
              </w:rPr>
              <w:t>nen Quellenmaterials die bi</w:t>
            </w:r>
            <w:r w:rsidRPr="00AD10F5">
              <w:rPr>
                <w:rFonts w:cs="Arial"/>
                <w:sz w:val="20"/>
              </w:rPr>
              <w:t>o</w:t>
            </w:r>
            <w:r w:rsidRPr="00AD10F5">
              <w:rPr>
                <w:rFonts w:cs="Arial"/>
                <w:sz w:val="20"/>
              </w:rPr>
              <w:t>grafische, soziokulturelle und historische Bedingtheit von Bi</w:t>
            </w:r>
            <w:r w:rsidRPr="00AD10F5">
              <w:rPr>
                <w:rFonts w:cs="Arial"/>
                <w:sz w:val="20"/>
              </w:rPr>
              <w:t>l</w:t>
            </w:r>
            <w:r w:rsidRPr="00AD10F5">
              <w:rPr>
                <w:rFonts w:cs="Arial"/>
                <w:sz w:val="20"/>
              </w:rPr>
              <w:t>dern,</w:t>
            </w:r>
          </w:p>
          <w:p w:rsidR="00E547F7" w:rsidRPr="00AD10F5" w:rsidRDefault="00E547F7" w:rsidP="004E5479">
            <w:pPr>
              <w:autoSpaceDE w:val="0"/>
              <w:autoSpaceDN w:val="0"/>
              <w:adjustRightInd w:val="0"/>
              <w:spacing w:before="120" w:after="-1"/>
              <w:ind w:left="144" w:hanging="144"/>
              <w:jc w:val="left"/>
              <w:rPr>
                <w:rFonts w:cs="Arial"/>
                <w:sz w:val="20"/>
              </w:rPr>
            </w:pPr>
          </w:p>
          <w:p w:rsidR="00E547F7" w:rsidRPr="00AD10F5" w:rsidRDefault="00E547F7" w:rsidP="004E5479">
            <w:pPr>
              <w:autoSpaceDE w:val="0"/>
              <w:autoSpaceDN w:val="0"/>
              <w:adjustRightInd w:val="0"/>
              <w:spacing w:before="120" w:after="-1"/>
              <w:ind w:left="144" w:hanging="144"/>
              <w:jc w:val="left"/>
              <w:rPr>
                <w:rFonts w:cs="Arial"/>
                <w:sz w:val="20"/>
              </w:rPr>
            </w:pPr>
          </w:p>
          <w:p w:rsidR="00E547F7" w:rsidRPr="00AD10F5" w:rsidRDefault="00E547F7" w:rsidP="004E5479">
            <w:pPr>
              <w:autoSpaceDE w:val="0"/>
              <w:autoSpaceDN w:val="0"/>
              <w:adjustRightInd w:val="0"/>
              <w:spacing w:before="120" w:after="-1"/>
              <w:ind w:left="144" w:hanging="144"/>
              <w:jc w:val="left"/>
              <w:rPr>
                <w:rFonts w:cs="Arial"/>
                <w:sz w:val="20"/>
              </w:rPr>
            </w:pPr>
          </w:p>
          <w:p w:rsidR="00E547F7" w:rsidRPr="00AD10F5" w:rsidRDefault="00E547F7" w:rsidP="004E5479">
            <w:pPr>
              <w:autoSpaceDE w:val="0"/>
              <w:autoSpaceDN w:val="0"/>
              <w:adjustRightInd w:val="0"/>
              <w:spacing w:before="120" w:after="-1"/>
              <w:ind w:left="144" w:hanging="144"/>
              <w:jc w:val="left"/>
              <w:rPr>
                <w:rFonts w:cs="Arial"/>
                <w:sz w:val="20"/>
              </w:rPr>
            </w:pPr>
          </w:p>
          <w:p w:rsidR="00E547F7" w:rsidRPr="00AD10F5" w:rsidRDefault="00E547F7" w:rsidP="004E5479">
            <w:pPr>
              <w:autoSpaceDE w:val="0"/>
              <w:autoSpaceDN w:val="0"/>
              <w:adjustRightInd w:val="0"/>
              <w:spacing w:before="120" w:after="-1"/>
              <w:ind w:left="144" w:hanging="144"/>
              <w:jc w:val="left"/>
              <w:rPr>
                <w:rFonts w:cs="Arial"/>
                <w:sz w:val="20"/>
              </w:rPr>
            </w:pPr>
          </w:p>
          <w:p w:rsidR="00E547F7" w:rsidRPr="00AD10F5" w:rsidRDefault="00E547F7" w:rsidP="004E5479">
            <w:pPr>
              <w:autoSpaceDE w:val="0"/>
              <w:autoSpaceDN w:val="0"/>
              <w:adjustRightInd w:val="0"/>
              <w:spacing w:before="120" w:after="-1"/>
              <w:ind w:left="144" w:hanging="144"/>
              <w:jc w:val="left"/>
              <w:rPr>
                <w:rFonts w:cs="Arial"/>
                <w:sz w:val="20"/>
              </w:rPr>
            </w:pPr>
          </w:p>
          <w:p w:rsidR="00E547F7" w:rsidRPr="00AD10F5" w:rsidRDefault="00E547F7" w:rsidP="004E5479">
            <w:pPr>
              <w:autoSpaceDE w:val="0"/>
              <w:autoSpaceDN w:val="0"/>
              <w:adjustRightInd w:val="0"/>
              <w:spacing w:before="120" w:after="-1"/>
              <w:ind w:left="144" w:hanging="144"/>
              <w:jc w:val="left"/>
              <w:rPr>
                <w:rFonts w:cs="Arial"/>
                <w:sz w:val="20"/>
              </w:rPr>
            </w:pPr>
          </w:p>
          <w:p w:rsidR="00E547F7" w:rsidRDefault="00E547F7" w:rsidP="004E5479">
            <w:pPr>
              <w:autoSpaceDE w:val="0"/>
              <w:autoSpaceDN w:val="0"/>
              <w:adjustRightInd w:val="0"/>
              <w:spacing w:before="120" w:after="-1"/>
              <w:ind w:left="144" w:hanging="144"/>
              <w:jc w:val="left"/>
              <w:rPr>
                <w:rFonts w:cs="Arial"/>
                <w:sz w:val="20"/>
              </w:rPr>
            </w:pPr>
          </w:p>
          <w:p w:rsidR="00E547F7" w:rsidRPr="00AD10F5" w:rsidRDefault="00E547F7" w:rsidP="004E5479">
            <w:pPr>
              <w:autoSpaceDE w:val="0"/>
              <w:autoSpaceDN w:val="0"/>
              <w:adjustRightInd w:val="0"/>
              <w:spacing w:before="120" w:after="-1"/>
              <w:ind w:left="144" w:hanging="144"/>
              <w:jc w:val="left"/>
              <w:rPr>
                <w:rFonts w:cs="Arial"/>
                <w:sz w:val="20"/>
              </w:rPr>
            </w:pPr>
          </w:p>
          <w:p w:rsidR="00E547F7" w:rsidRPr="00AD10F5" w:rsidRDefault="00E547F7" w:rsidP="004C5D1C">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44" w:hanging="144"/>
              <w:jc w:val="left"/>
              <w:rPr>
                <w:rFonts w:cs="Arial"/>
                <w:sz w:val="20"/>
              </w:rPr>
            </w:pPr>
            <w:r>
              <w:rPr>
                <w:rFonts w:cs="Arial"/>
                <w:sz w:val="20"/>
              </w:rPr>
              <w:t xml:space="preserve">(KTR3) </w:t>
            </w:r>
            <w:r w:rsidRPr="00AD10F5">
              <w:rPr>
                <w:rFonts w:cs="Arial"/>
                <w:sz w:val="20"/>
              </w:rPr>
              <w:t>vergleichen traditionelle Bildmotive  und erläutern ihre Bedeutung vor dem Hinte</w:t>
            </w:r>
            <w:r w:rsidRPr="00AD10F5">
              <w:rPr>
                <w:rFonts w:cs="Arial"/>
                <w:sz w:val="20"/>
              </w:rPr>
              <w:t>r</w:t>
            </w:r>
            <w:r w:rsidRPr="00AD10F5">
              <w:rPr>
                <w:rFonts w:cs="Arial"/>
                <w:sz w:val="20"/>
              </w:rPr>
              <w:t>grund ihrer unterschied</w:t>
            </w:r>
            <w:r>
              <w:rPr>
                <w:rFonts w:cs="Arial"/>
                <w:sz w:val="20"/>
              </w:rPr>
              <w:softHyphen/>
            </w:r>
            <w:r w:rsidRPr="00AD10F5">
              <w:rPr>
                <w:rFonts w:cs="Arial"/>
                <w:sz w:val="20"/>
              </w:rPr>
              <w:t>lichen historischen Kontexte,</w:t>
            </w:r>
          </w:p>
          <w:p w:rsidR="00E547F7" w:rsidRDefault="00E547F7" w:rsidP="004E5479">
            <w:pPr>
              <w:autoSpaceDE w:val="0"/>
              <w:autoSpaceDN w:val="0"/>
              <w:adjustRightInd w:val="0"/>
              <w:spacing w:before="120" w:after="-1"/>
              <w:ind w:left="144"/>
              <w:jc w:val="left"/>
              <w:rPr>
                <w:rFonts w:cs="Arial"/>
                <w:sz w:val="20"/>
              </w:rPr>
            </w:pPr>
          </w:p>
          <w:p w:rsidR="00E547F7" w:rsidRDefault="00E547F7" w:rsidP="004E5479">
            <w:pPr>
              <w:autoSpaceDE w:val="0"/>
              <w:autoSpaceDN w:val="0"/>
              <w:adjustRightInd w:val="0"/>
              <w:spacing w:before="120" w:after="-1"/>
              <w:ind w:left="144"/>
              <w:jc w:val="left"/>
              <w:rPr>
                <w:rFonts w:cs="Arial"/>
                <w:sz w:val="20"/>
              </w:rPr>
            </w:pPr>
          </w:p>
          <w:p w:rsidR="00E547F7" w:rsidRPr="00AD10F5" w:rsidRDefault="00E547F7" w:rsidP="004E5479">
            <w:pPr>
              <w:autoSpaceDE w:val="0"/>
              <w:autoSpaceDN w:val="0"/>
              <w:adjustRightInd w:val="0"/>
              <w:spacing w:before="120" w:after="-1"/>
              <w:ind w:left="144"/>
              <w:jc w:val="left"/>
              <w:rPr>
                <w:rFonts w:cs="Arial"/>
                <w:sz w:val="20"/>
              </w:rPr>
            </w:pPr>
          </w:p>
          <w:p w:rsidR="00E547F7" w:rsidRDefault="00E547F7" w:rsidP="004C5D1C">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144" w:hanging="144"/>
              <w:jc w:val="left"/>
              <w:rPr>
                <w:rFonts w:cs="Arial"/>
                <w:sz w:val="20"/>
              </w:rPr>
            </w:pPr>
            <w:r>
              <w:rPr>
                <w:rFonts w:cs="Arial"/>
                <w:sz w:val="20"/>
              </w:rPr>
              <w:t xml:space="preserve">(KTR4) </w:t>
            </w:r>
            <w:r w:rsidRPr="00AD10F5">
              <w:rPr>
                <w:rFonts w:cs="Arial"/>
                <w:sz w:val="20"/>
              </w:rPr>
              <w:t>vergleichen und bewe</w:t>
            </w:r>
            <w:r w:rsidRPr="00AD10F5">
              <w:rPr>
                <w:rFonts w:cs="Arial"/>
                <w:sz w:val="20"/>
              </w:rPr>
              <w:t>r</w:t>
            </w:r>
            <w:r w:rsidRPr="00AD10F5">
              <w:rPr>
                <w:rFonts w:cs="Arial"/>
                <w:sz w:val="20"/>
              </w:rPr>
              <w:t>ten Bildzeichen aus Beispielen der Medien-/ Konsumwelt und der bildenden Kunst,</w:t>
            </w:r>
          </w:p>
          <w:p w:rsidR="00E547F7" w:rsidRPr="00AD10F5" w:rsidRDefault="00E547F7" w:rsidP="004E5479">
            <w:pPr>
              <w:autoSpaceDE w:val="0"/>
              <w:autoSpaceDN w:val="0"/>
              <w:adjustRightInd w:val="0"/>
              <w:spacing w:before="120" w:after="-1"/>
              <w:ind w:left="144"/>
              <w:jc w:val="left"/>
              <w:rPr>
                <w:rFonts w:cs="Arial"/>
                <w:sz w:val="20"/>
              </w:rPr>
            </w:pP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4C5D1C">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num" w:pos="144"/>
              </w:tabs>
              <w:autoSpaceDE w:val="0"/>
              <w:autoSpaceDN w:val="0"/>
              <w:adjustRightInd w:val="0"/>
              <w:spacing w:after="240"/>
              <w:ind w:left="144" w:hanging="144"/>
              <w:jc w:val="left"/>
              <w:rPr>
                <w:rFonts w:cs="Arial"/>
                <w:sz w:val="20"/>
              </w:rPr>
            </w:pPr>
            <w:r>
              <w:rPr>
                <w:rFonts w:cs="Arial"/>
                <w:sz w:val="20"/>
              </w:rPr>
              <w:t xml:space="preserve">(KTR5) </w:t>
            </w:r>
            <w:r w:rsidRPr="00AD10F5">
              <w:rPr>
                <w:rFonts w:cs="Arial"/>
                <w:sz w:val="20"/>
              </w:rPr>
              <w:t>analysieren und ve</w:t>
            </w:r>
            <w:r w:rsidRPr="00AD10F5">
              <w:rPr>
                <w:rFonts w:cs="Arial"/>
                <w:sz w:val="20"/>
              </w:rPr>
              <w:t>r</w:t>
            </w:r>
            <w:r w:rsidRPr="00AD10F5">
              <w:rPr>
                <w:rFonts w:cs="Arial"/>
                <w:sz w:val="20"/>
              </w:rPr>
              <w:t>gleichen die Präsentations</w:t>
            </w:r>
            <w:r>
              <w:rPr>
                <w:rFonts w:cs="Arial"/>
                <w:sz w:val="20"/>
              </w:rPr>
              <w:softHyphen/>
            </w:r>
            <w:r w:rsidRPr="00AD10F5">
              <w:rPr>
                <w:rFonts w:cs="Arial"/>
                <w:sz w:val="20"/>
              </w:rPr>
              <w:t>formen von Bildern in kulturel</w:t>
            </w:r>
            <w:r>
              <w:rPr>
                <w:rFonts w:cs="Arial"/>
                <w:sz w:val="20"/>
              </w:rPr>
              <w:softHyphen/>
            </w:r>
            <w:r w:rsidRPr="00AD10F5">
              <w:rPr>
                <w:rFonts w:cs="Arial"/>
                <w:sz w:val="20"/>
              </w:rPr>
              <w:t>len Kontexten.</w:t>
            </w:r>
          </w:p>
        </w:tc>
        <w:tc>
          <w:tcPr>
            <w:tcW w:w="3084" w:type="dxa"/>
            <w:shd w:val="clear" w:color="auto" w:fill="auto"/>
            <w:tcMar>
              <w:top w:w="113" w:type="dxa"/>
              <w:bottom w:w="113" w:type="dxa"/>
            </w:tcMar>
          </w:tcPr>
          <w:p w:rsidR="00E547F7" w:rsidRPr="00AD10F5" w:rsidRDefault="00E547F7" w:rsidP="004E5479">
            <w:pPr>
              <w:autoSpaceDE w:val="0"/>
              <w:autoSpaceDN w:val="0"/>
              <w:adjustRightInd w:val="0"/>
              <w:spacing w:before="120" w:after="-1"/>
              <w:jc w:val="left"/>
              <w:rPr>
                <w:rFonts w:cs="Arial"/>
                <w:sz w:val="20"/>
              </w:rPr>
            </w:pPr>
            <w:r w:rsidRPr="00AD10F5">
              <w:rPr>
                <w:rFonts w:cs="Arial"/>
                <w:sz w:val="20"/>
              </w:rPr>
              <w:t>Die Schülerinnen und Schüler</w:t>
            </w: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4C5D1C">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227" w:hanging="227"/>
              <w:jc w:val="left"/>
              <w:rPr>
                <w:rFonts w:cs="Arial"/>
                <w:sz w:val="20"/>
              </w:rPr>
            </w:pPr>
            <w:r>
              <w:rPr>
                <w:rFonts w:cs="Arial"/>
                <w:sz w:val="20"/>
              </w:rPr>
              <w:t xml:space="preserve">(KTR1) </w:t>
            </w:r>
            <w:r w:rsidRPr="00AD10F5">
              <w:rPr>
                <w:rFonts w:cs="Arial"/>
                <w:sz w:val="20"/>
              </w:rPr>
              <w:t>erörtern und beurte</w:t>
            </w:r>
            <w:r w:rsidRPr="00AD10F5">
              <w:rPr>
                <w:rFonts w:cs="Arial"/>
                <w:sz w:val="20"/>
              </w:rPr>
              <w:t>i</w:t>
            </w:r>
            <w:r w:rsidRPr="00AD10F5">
              <w:rPr>
                <w:rFonts w:cs="Arial"/>
                <w:sz w:val="20"/>
              </w:rPr>
              <w:t>len an eigenen Gestaltungen den Einfluss individueller und kultureller Vorstellungen,</w:t>
            </w: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4E5479">
            <w:pPr>
              <w:autoSpaceDE w:val="0"/>
              <w:autoSpaceDN w:val="0"/>
              <w:adjustRightInd w:val="0"/>
              <w:spacing w:before="120" w:after="-1"/>
              <w:jc w:val="left"/>
              <w:rPr>
                <w:rFonts w:cs="Arial"/>
                <w:sz w:val="20"/>
              </w:rPr>
            </w:pPr>
          </w:p>
          <w:p w:rsidR="00E547F7" w:rsidRPr="00AD1A8F" w:rsidRDefault="00E547F7" w:rsidP="004C5D1C">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227" w:hanging="227"/>
              <w:jc w:val="left"/>
              <w:rPr>
                <w:rFonts w:cs="Arial"/>
                <w:sz w:val="20"/>
              </w:rPr>
            </w:pPr>
            <w:r>
              <w:rPr>
                <w:rFonts w:cs="Arial"/>
                <w:sz w:val="20"/>
              </w:rPr>
              <w:t>(KTR</w:t>
            </w:r>
            <w:r w:rsidRPr="00AD1A8F">
              <w:rPr>
                <w:rFonts w:cs="Arial"/>
                <w:sz w:val="20"/>
              </w:rPr>
              <w:t>2) vergleichen und erö</w:t>
            </w:r>
            <w:r w:rsidRPr="00AD1A8F">
              <w:rPr>
                <w:rFonts w:cs="Arial"/>
                <w:sz w:val="20"/>
              </w:rPr>
              <w:t>r</w:t>
            </w:r>
            <w:r w:rsidRPr="00AD1A8F">
              <w:rPr>
                <w:rFonts w:cs="Arial"/>
                <w:sz w:val="20"/>
              </w:rPr>
              <w:t>tern an fremden Gestaltungen unter Einbeziehung bildexte</w:t>
            </w:r>
            <w:r w:rsidRPr="00AD1A8F">
              <w:rPr>
                <w:rFonts w:cs="Arial"/>
                <w:sz w:val="20"/>
              </w:rPr>
              <w:t>r</w:t>
            </w:r>
            <w:r w:rsidRPr="00AD1A8F">
              <w:rPr>
                <w:rFonts w:cs="Arial"/>
                <w:sz w:val="20"/>
              </w:rPr>
              <w:t>nen Quellenmaterials die bi</w:t>
            </w:r>
            <w:r w:rsidRPr="00AD1A8F">
              <w:rPr>
                <w:rFonts w:cs="Arial"/>
                <w:sz w:val="20"/>
              </w:rPr>
              <w:t>o</w:t>
            </w:r>
            <w:r w:rsidRPr="00AD1A8F">
              <w:rPr>
                <w:rFonts w:cs="Arial"/>
                <w:sz w:val="20"/>
              </w:rPr>
              <w:t>grafische, soziokulturelle und historische Bedingtheit von Bildern,</w:t>
            </w: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4C5D1C">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227" w:hanging="227"/>
              <w:jc w:val="left"/>
              <w:rPr>
                <w:rFonts w:cs="Arial"/>
                <w:sz w:val="20"/>
              </w:rPr>
            </w:pPr>
            <w:r>
              <w:rPr>
                <w:rFonts w:cs="Arial"/>
                <w:sz w:val="20"/>
              </w:rPr>
              <w:t xml:space="preserve">(KTR3) </w:t>
            </w:r>
            <w:r w:rsidRPr="00AD10F5">
              <w:rPr>
                <w:rFonts w:cs="Arial"/>
                <w:sz w:val="20"/>
              </w:rPr>
              <w:t>bewerten bildexternes Quellenmaterial hinsichtlich seiner Relevanz für die E</w:t>
            </w:r>
            <w:r w:rsidRPr="00AD10F5">
              <w:rPr>
                <w:rFonts w:cs="Arial"/>
                <w:sz w:val="20"/>
              </w:rPr>
              <w:t>r</w:t>
            </w:r>
            <w:r w:rsidRPr="00AD10F5">
              <w:rPr>
                <w:rFonts w:cs="Arial"/>
                <w:sz w:val="20"/>
              </w:rPr>
              <w:t>gänzung oder Relativierung der eigenen Analyse, Interpr</w:t>
            </w:r>
            <w:r w:rsidRPr="00AD10F5">
              <w:rPr>
                <w:rFonts w:cs="Arial"/>
                <w:sz w:val="20"/>
              </w:rPr>
              <w:t>e</w:t>
            </w:r>
            <w:r w:rsidRPr="00AD10F5">
              <w:rPr>
                <w:rFonts w:cs="Arial"/>
                <w:sz w:val="20"/>
              </w:rPr>
              <w:t>tation oder fachspezifischen Erörterung,</w:t>
            </w: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4C5D1C">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227" w:hanging="227"/>
              <w:jc w:val="left"/>
              <w:rPr>
                <w:rFonts w:cs="Arial"/>
                <w:sz w:val="20"/>
              </w:rPr>
            </w:pPr>
            <w:r>
              <w:rPr>
                <w:rFonts w:cs="Arial"/>
                <w:sz w:val="20"/>
              </w:rPr>
              <w:t xml:space="preserve">(KTR4) </w:t>
            </w:r>
            <w:r w:rsidRPr="00096AC6">
              <w:rPr>
                <w:rFonts w:cs="Arial"/>
                <w:sz w:val="20"/>
              </w:rPr>
              <w:t>erläutern und beurte</w:t>
            </w:r>
            <w:r w:rsidRPr="00096AC6">
              <w:rPr>
                <w:rFonts w:cs="Arial"/>
                <w:sz w:val="20"/>
              </w:rPr>
              <w:t>i</w:t>
            </w:r>
            <w:r w:rsidRPr="00096AC6">
              <w:rPr>
                <w:rFonts w:cs="Arial"/>
                <w:sz w:val="20"/>
              </w:rPr>
              <w:t>len den Bedeutungswandel traditioneller Bildmotive in i</w:t>
            </w:r>
            <w:r w:rsidRPr="00096AC6">
              <w:rPr>
                <w:rFonts w:cs="Arial"/>
                <w:sz w:val="20"/>
              </w:rPr>
              <w:t>h</w:t>
            </w:r>
            <w:r w:rsidRPr="00096AC6">
              <w:rPr>
                <w:rFonts w:cs="Arial"/>
                <w:sz w:val="20"/>
              </w:rPr>
              <w:t xml:space="preserve">ren </w:t>
            </w:r>
            <w:proofErr w:type="spellStart"/>
            <w:r w:rsidRPr="00096AC6">
              <w:rPr>
                <w:rFonts w:cs="Arial"/>
                <w:sz w:val="20"/>
              </w:rPr>
              <w:t>stilgeschichtlichen</w:t>
            </w:r>
            <w:proofErr w:type="spellEnd"/>
            <w:r w:rsidRPr="00096AC6">
              <w:rPr>
                <w:rFonts w:cs="Arial"/>
                <w:sz w:val="20"/>
              </w:rPr>
              <w:t xml:space="preserve"> und </w:t>
            </w:r>
            <w:proofErr w:type="spellStart"/>
            <w:r w:rsidRPr="00096AC6">
              <w:rPr>
                <w:rFonts w:cs="Arial"/>
                <w:sz w:val="20"/>
              </w:rPr>
              <w:t>ikonologischen</w:t>
            </w:r>
            <w:proofErr w:type="spellEnd"/>
            <w:r w:rsidRPr="00096AC6">
              <w:rPr>
                <w:rFonts w:cs="Arial"/>
                <w:sz w:val="20"/>
              </w:rPr>
              <w:t xml:space="preserve"> Bezügen</w:t>
            </w:r>
            <w:r w:rsidRPr="00AD10F5">
              <w:rPr>
                <w:rFonts w:cs="Arial"/>
                <w:sz w:val="20"/>
              </w:rPr>
              <w:t>,</w:t>
            </w:r>
          </w:p>
          <w:p w:rsidR="00E547F7" w:rsidRPr="00AD10F5" w:rsidRDefault="00E547F7" w:rsidP="004E5479">
            <w:pPr>
              <w:autoSpaceDE w:val="0"/>
              <w:autoSpaceDN w:val="0"/>
              <w:adjustRightInd w:val="0"/>
              <w:spacing w:before="120" w:after="-1"/>
              <w:ind w:left="227"/>
              <w:jc w:val="left"/>
              <w:rPr>
                <w:rFonts w:cs="Arial"/>
                <w:sz w:val="20"/>
              </w:rPr>
            </w:pPr>
          </w:p>
          <w:p w:rsidR="00E547F7" w:rsidRPr="00AD10F5" w:rsidRDefault="00E547F7" w:rsidP="004C5D1C">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227" w:hanging="227"/>
              <w:jc w:val="left"/>
              <w:rPr>
                <w:rFonts w:cs="Arial"/>
                <w:sz w:val="20"/>
              </w:rPr>
            </w:pPr>
            <w:r>
              <w:rPr>
                <w:rFonts w:cs="Arial"/>
                <w:sz w:val="20"/>
              </w:rPr>
              <w:t xml:space="preserve">(KTR5) </w:t>
            </w:r>
            <w:r w:rsidRPr="00AD10F5">
              <w:rPr>
                <w:rFonts w:cs="Arial"/>
                <w:sz w:val="20"/>
              </w:rPr>
              <w:t>analysieren und b</w:t>
            </w:r>
            <w:r w:rsidRPr="00AD10F5">
              <w:rPr>
                <w:rFonts w:cs="Arial"/>
                <w:sz w:val="20"/>
              </w:rPr>
              <w:t>e</w:t>
            </w:r>
            <w:r w:rsidRPr="00AD10F5">
              <w:rPr>
                <w:rFonts w:cs="Arial"/>
                <w:sz w:val="20"/>
              </w:rPr>
              <w:t>werten vergleichend komplexe Bildzeichen aus Beispielen der Medien-/ Konsumwelt und der bildenden Kunst,</w:t>
            </w:r>
          </w:p>
          <w:p w:rsidR="00E547F7" w:rsidRPr="00AD10F5" w:rsidRDefault="00E547F7" w:rsidP="004E5479">
            <w:pPr>
              <w:autoSpaceDE w:val="0"/>
              <w:autoSpaceDN w:val="0"/>
              <w:adjustRightInd w:val="0"/>
              <w:spacing w:before="120" w:after="-1"/>
              <w:jc w:val="left"/>
              <w:rPr>
                <w:rFonts w:cs="Arial"/>
                <w:sz w:val="20"/>
              </w:rPr>
            </w:pPr>
          </w:p>
          <w:p w:rsidR="00E547F7" w:rsidRPr="00AD10F5" w:rsidRDefault="00E547F7" w:rsidP="004C5D1C">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
              <w:ind w:left="227" w:hanging="227"/>
              <w:jc w:val="left"/>
              <w:rPr>
                <w:rFonts w:cs="Arial"/>
                <w:sz w:val="20"/>
              </w:rPr>
            </w:pPr>
            <w:r>
              <w:rPr>
                <w:rFonts w:cs="Arial"/>
                <w:sz w:val="20"/>
              </w:rPr>
              <w:t xml:space="preserve">(KTR6) </w:t>
            </w:r>
            <w:r w:rsidRPr="00AD10F5">
              <w:rPr>
                <w:rFonts w:cs="Arial"/>
                <w:sz w:val="20"/>
              </w:rPr>
              <w:t>vergleichen und erö</w:t>
            </w:r>
            <w:r w:rsidRPr="00AD10F5">
              <w:rPr>
                <w:rFonts w:cs="Arial"/>
                <w:sz w:val="20"/>
              </w:rPr>
              <w:t>r</w:t>
            </w:r>
            <w:r w:rsidRPr="00AD10F5">
              <w:rPr>
                <w:rFonts w:cs="Arial"/>
                <w:sz w:val="20"/>
              </w:rPr>
              <w:t>tern die Präsentationsformen von Bildern in kulturellen Ko</w:t>
            </w:r>
            <w:r w:rsidRPr="00AD10F5">
              <w:rPr>
                <w:rFonts w:cs="Arial"/>
                <w:sz w:val="20"/>
              </w:rPr>
              <w:t>n</w:t>
            </w:r>
            <w:r w:rsidRPr="00AD10F5">
              <w:rPr>
                <w:rFonts w:cs="Arial"/>
                <w:sz w:val="20"/>
              </w:rPr>
              <w:t>texten.</w:t>
            </w:r>
          </w:p>
        </w:tc>
      </w:tr>
    </w:tbl>
    <w:p w:rsidR="00E547F7" w:rsidRDefault="00E547F7" w:rsidP="00E547F7"/>
    <w:p w:rsidR="00DF1C2E" w:rsidRPr="00E547F7" w:rsidRDefault="00DF1C2E" w:rsidP="00FA5CEE">
      <w:pPr>
        <w:rPr>
          <w:b/>
          <w:sz w:val="28"/>
        </w:rPr>
      </w:pPr>
    </w:p>
    <w:sectPr w:rsidR="00DF1C2E" w:rsidRPr="00E547F7" w:rsidSect="008C1A00">
      <w:footerReference w:type="even" r:id="rId7"/>
      <w:footerReference w:type="default" r:id="rId8"/>
      <w:pgSz w:w="11900" w:h="16840"/>
      <w:pgMar w:top="1417" w:right="1417" w:bottom="1134" w:left="1417" w:header="708" w:footer="708" w:gutter="0"/>
      <w:cols w:space="708"/>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Lucida Grande">
    <w:panose1 w:val="00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I•'5Dˇ">
    <w:altName w:val="Cambria"/>
    <w:panose1 w:val="00000000000000000000"/>
    <w:charset w:val="4D"/>
    <w:family w:val="auto"/>
    <w:notTrueType/>
    <w:pitch w:val="default"/>
    <w:sig w:usb0="00000003" w:usb1="00000000" w:usb2="00000000" w:usb3="00000000" w:csb0="00000001" w:csb1="00000000"/>
  </w:font>
  <w:font w:name="¿µ'DCYˇ">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CFC" w:rsidRDefault="008F160E" w:rsidP="008C1A00">
    <w:pPr>
      <w:pStyle w:val="Fuzeile"/>
      <w:framePr w:wrap="around" w:vAnchor="text" w:hAnchor="margin" w:xAlign="right" w:y="1"/>
      <w:rPr>
        <w:rStyle w:val="Seitenzahl"/>
      </w:rPr>
    </w:pPr>
    <w:r>
      <w:rPr>
        <w:rStyle w:val="Seitenzahl"/>
      </w:rPr>
      <w:fldChar w:fldCharType="begin"/>
    </w:r>
    <w:r w:rsidR="00301CFC">
      <w:rPr>
        <w:rStyle w:val="Seitenzahl"/>
      </w:rPr>
      <w:instrText xml:space="preserve">PAGE  </w:instrText>
    </w:r>
    <w:r>
      <w:rPr>
        <w:rStyle w:val="Seitenzahl"/>
      </w:rPr>
      <w:fldChar w:fldCharType="end"/>
    </w:r>
  </w:p>
  <w:p w:rsidR="00301CFC" w:rsidRDefault="00301CFC" w:rsidP="008C1A00">
    <w:pPr>
      <w:pStyle w:val="Fuzeile"/>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CFC" w:rsidRDefault="008F160E" w:rsidP="008C1A00">
    <w:pPr>
      <w:pStyle w:val="Fuzeile"/>
      <w:framePr w:wrap="around" w:vAnchor="text" w:hAnchor="margin" w:xAlign="right" w:y="1"/>
      <w:rPr>
        <w:rStyle w:val="Seitenzahl"/>
      </w:rPr>
    </w:pPr>
    <w:r>
      <w:rPr>
        <w:rStyle w:val="Seitenzahl"/>
      </w:rPr>
      <w:fldChar w:fldCharType="begin"/>
    </w:r>
    <w:r w:rsidR="00301CFC">
      <w:rPr>
        <w:rStyle w:val="Seitenzahl"/>
      </w:rPr>
      <w:instrText xml:space="preserve">PAGE  </w:instrText>
    </w:r>
    <w:r>
      <w:rPr>
        <w:rStyle w:val="Seitenzahl"/>
      </w:rPr>
      <w:fldChar w:fldCharType="separate"/>
    </w:r>
    <w:r w:rsidR="001B3C85">
      <w:rPr>
        <w:rStyle w:val="Seitenzahl"/>
        <w:noProof/>
      </w:rPr>
      <w:t>19</w:t>
    </w:r>
    <w:r>
      <w:rPr>
        <w:rStyle w:val="Seitenzahl"/>
      </w:rPr>
      <w:fldChar w:fldCharType="end"/>
    </w:r>
  </w:p>
  <w:p w:rsidR="00301CFC" w:rsidRDefault="00301CFC" w:rsidP="008C1A00">
    <w:pPr>
      <w:pStyle w:val="Fuzeile"/>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301CFC" w:rsidRDefault="00301CFC">
      <w:pPr>
        <w:pStyle w:val="Funotentext"/>
      </w:pPr>
      <w:r>
        <w:rPr>
          <w:rStyle w:val="Funotenzeichen"/>
        </w:rPr>
        <w:footnoteRef/>
      </w:r>
      <w:r>
        <w:t xml:space="preserve"> Schwerpunkte sind in der tabellarischen Auflistung fett gedruckt</w:t>
      </w:r>
    </w:p>
  </w:footnote>
  <w:footnote w:id="0">
    <w:p w:rsidR="00301CFC" w:rsidRPr="002C0706" w:rsidRDefault="00301CFC">
      <w:pPr>
        <w:pStyle w:val="Funotentext"/>
        <w:rPr>
          <w:i/>
        </w:rPr>
      </w:pPr>
      <w:r>
        <w:rPr>
          <w:rStyle w:val="Funotenzeichen"/>
        </w:rPr>
        <w:footnoteRef/>
      </w:r>
      <w:r>
        <w:t xml:space="preserve"> </w:t>
      </w:r>
      <w:r>
        <w:rPr>
          <w:i/>
        </w:rPr>
        <w:t>kursiv: frei wählbare Möglichkeiten</w:t>
      </w:r>
    </w:p>
  </w:footnote>
  <w:footnote w:id="1">
    <w:p w:rsidR="00301CFC" w:rsidRDefault="00301CFC">
      <w:pPr>
        <w:pStyle w:val="Funotentext"/>
      </w:pPr>
      <w:r>
        <w:rPr>
          <w:rStyle w:val="Funotenzeichen"/>
        </w:rPr>
        <w:footnoteRef/>
      </w:r>
      <w:r>
        <w:t xml:space="preserve"> Der Schwerpunkt sollte auf dem Aspekt Farbe liegen; Im Bereich Stillleben bieten sich Verknüpfungen zum zweiten Unterrichtsvorhaben zum Thema „Zeit“ an.</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75733"/>
    <w:multiLevelType w:val="hybridMultilevel"/>
    <w:tmpl w:val="33F23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4916D92"/>
    <w:multiLevelType w:val="hybridMultilevel"/>
    <w:tmpl w:val="7BFAC872"/>
    <w:lvl w:ilvl="0" w:tplc="04070005">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ind w:left="36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070A2F08"/>
    <w:multiLevelType w:val="multilevel"/>
    <w:tmpl w:val="F9CCBD9E"/>
    <w:lvl w:ilvl="0">
      <w:start w:val="4"/>
      <w:numFmt w:val="decimal"/>
      <w:lvlText w:val="%1"/>
      <w:lvlJc w:val="left"/>
      <w:pPr>
        <w:ind w:left="440" w:hanging="440"/>
      </w:pPr>
      <w:rPr>
        <w:rFonts w:hint="default"/>
      </w:rPr>
    </w:lvl>
    <w:lvl w:ilvl="1">
      <w:start w:val="2"/>
      <w:numFmt w:val="decimal"/>
      <w:lvlText w:val="%1.%2"/>
      <w:lvlJc w:val="left"/>
      <w:pPr>
        <w:ind w:left="1780" w:hanging="720"/>
      </w:pPr>
      <w:rPr>
        <w:rFonts w:hint="default"/>
      </w:rPr>
    </w:lvl>
    <w:lvl w:ilvl="2">
      <w:start w:val="1"/>
      <w:numFmt w:val="decimal"/>
      <w:lvlText w:val="%1.%2.%3"/>
      <w:lvlJc w:val="left"/>
      <w:pPr>
        <w:ind w:left="2840" w:hanging="720"/>
      </w:pPr>
      <w:rPr>
        <w:rFonts w:hint="default"/>
      </w:rPr>
    </w:lvl>
    <w:lvl w:ilvl="3">
      <w:start w:val="1"/>
      <w:numFmt w:val="decimal"/>
      <w:lvlText w:val="%1.%2.%3.%4"/>
      <w:lvlJc w:val="left"/>
      <w:pPr>
        <w:ind w:left="4260" w:hanging="1080"/>
      </w:pPr>
      <w:rPr>
        <w:rFonts w:hint="default"/>
      </w:rPr>
    </w:lvl>
    <w:lvl w:ilvl="4">
      <w:start w:val="1"/>
      <w:numFmt w:val="decimal"/>
      <w:lvlText w:val="%1.%2.%3.%4.%5"/>
      <w:lvlJc w:val="left"/>
      <w:pPr>
        <w:ind w:left="5680" w:hanging="1440"/>
      </w:pPr>
      <w:rPr>
        <w:rFonts w:hint="default"/>
      </w:rPr>
    </w:lvl>
    <w:lvl w:ilvl="5">
      <w:start w:val="1"/>
      <w:numFmt w:val="decimal"/>
      <w:lvlText w:val="%1.%2.%3.%4.%5.%6"/>
      <w:lvlJc w:val="left"/>
      <w:pPr>
        <w:ind w:left="7100" w:hanging="1800"/>
      </w:pPr>
      <w:rPr>
        <w:rFonts w:hint="default"/>
      </w:rPr>
    </w:lvl>
    <w:lvl w:ilvl="6">
      <w:start w:val="1"/>
      <w:numFmt w:val="decimal"/>
      <w:lvlText w:val="%1.%2.%3.%4.%5.%6.%7"/>
      <w:lvlJc w:val="left"/>
      <w:pPr>
        <w:ind w:left="8160" w:hanging="1800"/>
      </w:pPr>
      <w:rPr>
        <w:rFonts w:hint="default"/>
      </w:rPr>
    </w:lvl>
    <w:lvl w:ilvl="7">
      <w:start w:val="1"/>
      <w:numFmt w:val="decimal"/>
      <w:lvlText w:val="%1.%2.%3.%4.%5.%6.%7.%8"/>
      <w:lvlJc w:val="left"/>
      <w:pPr>
        <w:ind w:left="9580" w:hanging="2160"/>
      </w:pPr>
      <w:rPr>
        <w:rFonts w:hint="default"/>
      </w:rPr>
    </w:lvl>
    <w:lvl w:ilvl="8">
      <w:start w:val="1"/>
      <w:numFmt w:val="decimal"/>
      <w:lvlText w:val="%1.%2.%3.%4.%5.%6.%7.%8.%9"/>
      <w:lvlJc w:val="left"/>
      <w:pPr>
        <w:ind w:left="11000" w:hanging="2520"/>
      </w:pPr>
      <w:rPr>
        <w:rFonts w:hint="default"/>
      </w:rPr>
    </w:lvl>
  </w:abstractNum>
  <w:abstractNum w:abstractNumId="3">
    <w:nsid w:val="07237224"/>
    <w:multiLevelType w:val="hybridMultilevel"/>
    <w:tmpl w:val="3D5A1A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C704D4C"/>
    <w:multiLevelType w:val="hybridMultilevel"/>
    <w:tmpl w:val="30FA4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C763687"/>
    <w:multiLevelType w:val="hybridMultilevel"/>
    <w:tmpl w:val="3BD6D75E"/>
    <w:lvl w:ilvl="0" w:tplc="04070001">
      <w:start w:val="1"/>
      <w:numFmt w:val="bullet"/>
      <w:lvlText w:val=""/>
      <w:lvlJc w:val="left"/>
      <w:pPr>
        <w:ind w:left="784" w:hanging="360"/>
      </w:pPr>
      <w:rPr>
        <w:rFonts w:ascii="Symbol" w:hAnsi="Symbol" w:hint="default"/>
      </w:rPr>
    </w:lvl>
    <w:lvl w:ilvl="1" w:tplc="04070003" w:tentative="1">
      <w:start w:val="1"/>
      <w:numFmt w:val="bullet"/>
      <w:lvlText w:val="o"/>
      <w:lvlJc w:val="left"/>
      <w:pPr>
        <w:ind w:left="1504" w:hanging="360"/>
      </w:pPr>
      <w:rPr>
        <w:rFonts w:ascii="Courier New" w:hAnsi="Courier New" w:hint="default"/>
      </w:rPr>
    </w:lvl>
    <w:lvl w:ilvl="2" w:tplc="04070005" w:tentative="1">
      <w:start w:val="1"/>
      <w:numFmt w:val="bullet"/>
      <w:lvlText w:val=""/>
      <w:lvlJc w:val="left"/>
      <w:pPr>
        <w:ind w:left="2224" w:hanging="360"/>
      </w:pPr>
      <w:rPr>
        <w:rFonts w:ascii="Wingdings" w:hAnsi="Wingdings" w:hint="default"/>
      </w:rPr>
    </w:lvl>
    <w:lvl w:ilvl="3" w:tplc="04070001" w:tentative="1">
      <w:start w:val="1"/>
      <w:numFmt w:val="bullet"/>
      <w:lvlText w:val=""/>
      <w:lvlJc w:val="left"/>
      <w:pPr>
        <w:ind w:left="2944" w:hanging="360"/>
      </w:pPr>
      <w:rPr>
        <w:rFonts w:ascii="Symbol" w:hAnsi="Symbol" w:hint="default"/>
      </w:rPr>
    </w:lvl>
    <w:lvl w:ilvl="4" w:tplc="04070003" w:tentative="1">
      <w:start w:val="1"/>
      <w:numFmt w:val="bullet"/>
      <w:lvlText w:val="o"/>
      <w:lvlJc w:val="left"/>
      <w:pPr>
        <w:ind w:left="3664" w:hanging="360"/>
      </w:pPr>
      <w:rPr>
        <w:rFonts w:ascii="Courier New" w:hAnsi="Courier New" w:hint="default"/>
      </w:rPr>
    </w:lvl>
    <w:lvl w:ilvl="5" w:tplc="04070005" w:tentative="1">
      <w:start w:val="1"/>
      <w:numFmt w:val="bullet"/>
      <w:lvlText w:val=""/>
      <w:lvlJc w:val="left"/>
      <w:pPr>
        <w:ind w:left="4384" w:hanging="360"/>
      </w:pPr>
      <w:rPr>
        <w:rFonts w:ascii="Wingdings" w:hAnsi="Wingdings" w:hint="default"/>
      </w:rPr>
    </w:lvl>
    <w:lvl w:ilvl="6" w:tplc="04070001" w:tentative="1">
      <w:start w:val="1"/>
      <w:numFmt w:val="bullet"/>
      <w:lvlText w:val=""/>
      <w:lvlJc w:val="left"/>
      <w:pPr>
        <w:ind w:left="5104" w:hanging="360"/>
      </w:pPr>
      <w:rPr>
        <w:rFonts w:ascii="Symbol" w:hAnsi="Symbol" w:hint="default"/>
      </w:rPr>
    </w:lvl>
    <w:lvl w:ilvl="7" w:tplc="04070003" w:tentative="1">
      <w:start w:val="1"/>
      <w:numFmt w:val="bullet"/>
      <w:lvlText w:val="o"/>
      <w:lvlJc w:val="left"/>
      <w:pPr>
        <w:ind w:left="5824" w:hanging="360"/>
      </w:pPr>
      <w:rPr>
        <w:rFonts w:ascii="Courier New" w:hAnsi="Courier New" w:hint="default"/>
      </w:rPr>
    </w:lvl>
    <w:lvl w:ilvl="8" w:tplc="04070005" w:tentative="1">
      <w:start w:val="1"/>
      <w:numFmt w:val="bullet"/>
      <w:lvlText w:val=""/>
      <w:lvlJc w:val="left"/>
      <w:pPr>
        <w:ind w:left="6544" w:hanging="360"/>
      </w:pPr>
      <w:rPr>
        <w:rFonts w:ascii="Wingdings" w:hAnsi="Wingdings" w:hint="default"/>
      </w:rPr>
    </w:lvl>
  </w:abstractNum>
  <w:abstractNum w:abstractNumId="6">
    <w:nsid w:val="0DE24D0F"/>
    <w:multiLevelType w:val="hybridMultilevel"/>
    <w:tmpl w:val="F850E2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0F3A647A"/>
    <w:multiLevelType w:val="hybridMultilevel"/>
    <w:tmpl w:val="123E1F9A"/>
    <w:lvl w:ilvl="0" w:tplc="04070005">
      <w:start w:val="1"/>
      <w:numFmt w:val="bullet"/>
      <w:lvlText w:val=""/>
      <w:lvlJc w:val="left"/>
      <w:pPr>
        <w:ind w:left="720" w:hanging="360"/>
      </w:pPr>
      <w:rPr>
        <w:rFonts w:ascii="Wingdings" w:hAnsi="Wingdings" w:hint="default"/>
      </w:rPr>
    </w:lvl>
    <w:lvl w:ilvl="1" w:tplc="B780219C">
      <w:numFmt w:val="bullet"/>
      <w:lvlText w:val=""/>
      <w:lvlJc w:val="left"/>
      <w:pPr>
        <w:ind w:left="1440" w:hanging="360"/>
      </w:pPr>
      <w:rPr>
        <w:rFonts w:ascii="Symbol" w:eastAsia="Times New Roman" w:hAnsi="Symbol"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Lucida Grande"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Lucida Grande"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3ED2989"/>
    <w:multiLevelType w:val="hybridMultilevel"/>
    <w:tmpl w:val="FA5EA1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48E3E8A"/>
    <w:multiLevelType w:val="hybridMultilevel"/>
    <w:tmpl w:val="EF6EE8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295541C"/>
    <w:multiLevelType w:val="hybridMultilevel"/>
    <w:tmpl w:val="153C27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4092037"/>
    <w:multiLevelType w:val="hybridMultilevel"/>
    <w:tmpl w:val="7A36DF2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36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24C549FA"/>
    <w:multiLevelType w:val="hybridMultilevel"/>
    <w:tmpl w:val="70303D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6246C7A"/>
    <w:multiLevelType w:val="hybridMultilevel"/>
    <w:tmpl w:val="C896B8D0"/>
    <w:lvl w:ilvl="0" w:tplc="B18CF5AC">
      <w:start w:val="1"/>
      <w:numFmt w:val="decimal"/>
      <w:lvlText w:val="%1."/>
      <w:lvlJc w:val="left"/>
      <w:pPr>
        <w:ind w:left="740" w:hanging="38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266654F3"/>
    <w:multiLevelType w:val="hybridMultilevel"/>
    <w:tmpl w:val="0102FC1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nsid w:val="2BC0156A"/>
    <w:multiLevelType w:val="hybridMultilevel"/>
    <w:tmpl w:val="7DCEDB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BCD0F2C"/>
    <w:multiLevelType w:val="hybridMultilevel"/>
    <w:tmpl w:val="8C04E3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2F243544"/>
    <w:multiLevelType w:val="multilevel"/>
    <w:tmpl w:val="8C588DB4"/>
    <w:lvl w:ilvl="0">
      <w:start w:val="1"/>
      <w:numFmt w:val="decimal"/>
      <w:lvlText w:val="%1"/>
      <w:lvlJc w:val="left"/>
      <w:pPr>
        <w:ind w:left="1060" w:hanging="700"/>
      </w:pPr>
      <w:rPr>
        <w:rFonts w:hint="default"/>
      </w:rPr>
    </w:lvl>
    <w:lvl w:ilvl="1">
      <w:start w:val="2"/>
      <w:numFmt w:val="decimal"/>
      <w:isLgl/>
      <w:lvlText w:val="%1.%2."/>
      <w:lvlJc w:val="left"/>
      <w:pPr>
        <w:ind w:left="1780" w:hanging="720"/>
      </w:pPr>
      <w:rPr>
        <w:rFonts w:hint="default"/>
        <w:b/>
        <w:sz w:val="32"/>
      </w:rPr>
    </w:lvl>
    <w:lvl w:ilvl="2">
      <w:start w:val="1"/>
      <w:numFmt w:val="decimal"/>
      <w:isLgl/>
      <w:lvlText w:val="%1.%2.%3."/>
      <w:lvlJc w:val="left"/>
      <w:pPr>
        <w:ind w:left="2840" w:hanging="1080"/>
      </w:pPr>
      <w:rPr>
        <w:rFonts w:hint="default"/>
      </w:rPr>
    </w:lvl>
    <w:lvl w:ilvl="3">
      <w:start w:val="1"/>
      <w:numFmt w:val="decimal"/>
      <w:isLgl/>
      <w:lvlText w:val="%1.%2.%3.%4."/>
      <w:lvlJc w:val="left"/>
      <w:pPr>
        <w:ind w:left="3540" w:hanging="1080"/>
      </w:pPr>
      <w:rPr>
        <w:rFonts w:hint="default"/>
      </w:rPr>
    </w:lvl>
    <w:lvl w:ilvl="4">
      <w:start w:val="1"/>
      <w:numFmt w:val="decimal"/>
      <w:isLgl/>
      <w:lvlText w:val="%1.%2.%3.%4.%5."/>
      <w:lvlJc w:val="left"/>
      <w:pPr>
        <w:ind w:left="4600" w:hanging="1440"/>
      </w:pPr>
      <w:rPr>
        <w:rFonts w:hint="default"/>
      </w:rPr>
    </w:lvl>
    <w:lvl w:ilvl="5">
      <w:start w:val="1"/>
      <w:numFmt w:val="decimal"/>
      <w:isLgl/>
      <w:lvlText w:val="%1.%2.%3.%4.%5.%6."/>
      <w:lvlJc w:val="left"/>
      <w:pPr>
        <w:ind w:left="5660" w:hanging="1800"/>
      </w:pPr>
      <w:rPr>
        <w:rFonts w:hint="default"/>
      </w:rPr>
    </w:lvl>
    <w:lvl w:ilvl="6">
      <w:start w:val="1"/>
      <w:numFmt w:val="decimal"/>
      <w:isLgl/>
      <w:lvlText w:val="%1.%2.%3.%4.%5.%6.%7."/>
      <w:lvlJc w:val="left"/>
      <w:pPr>
        <w:ind w:left="6720" w:hanging="2160"/>
      </w:pPr>
      <w:rPr>
        <w:rFonts w:hint="default"/>
      </w:rPr>
    </w:lvl>
    <w:lvl w:ilvl="7">
      <w:start w:val="1"/>
      <w:numFmt w:val="decimal"/>
      <w:isLgl/>
      <w:lvlText w:val="%1.%2.%3.%4.%5.%6.%7.%8."/>
      <w:lvlJc w:val="left"/>
      <w:pPr>
        <w:ind w:left="7420" w:hanging="2160"/>
      </w:pPr>
      <w:rPr>
        <w:rFonts w:hint="default"/>
      </w:rPr>
    </w:lvl>
    <w:lvl w:ilvl="8">
      <w:start w:val="1"/>
      <w:numFmt w:val="decimal"/>
      <w:isLgl/>
      <w:lvlText w:val="%1.%2.%3.%4.%5.%6.%7.%8.%9."/>
      <w:lvlJc w:val="left"/>
      <w:pPr>
        <w:ind w:left="8480" w:hanging="2520"/>
      </w:pPr>
      <w:rPr>
        <w:rFonts w:hint="default"/>
      </w:rPr>
    </w:lvl>
  </w:abstractNum>
  <w:abstractNum w:abstractNumId="18">
    <w:nsid w:val="2F307E08"/>
    <w:multiLevelType w:val="hybridMultilevel"/>
    <w:tmpl w:val="BD3652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1F96A1D"/>
    <w:multiLevelType w:val="hybridMultilevel"/>
    <w:tmpl w:val="6290C5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2577D5A"/>
    <w:multiLevelType w:val="hybridMultilevel"/>
    <w:tmpl w:val="7C8680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3A7A14A6"/>
    <w:multiLevelType w:val="hybridMultilevel"/>
    <w:tmpl w:val="BC7EE4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3F282C9A"/>
    <w:multiLevelType w:val="hybridMultilevel"/>
    <w:tmpl w:val="800A6F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3F526BFB"/>
    <w:multiLevelType w:val="hybridMultilevel"/>
    <w:tmpl w:val="9E98B4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1371D8A"/>
    <w:multiLevelType w:val="hybridMultilevel"/>
    <w:tmpl w:val="3342E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44DE3274"/>
    <w:multiLevelType w:val="hybridMultilevel"/>
    <w:tmpl w:val="B79C707A"/>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360" w:hanging="360"/>
      </w:pPr>
      <w:rPr>
        <w:rFonts w:ascii="Courier New" w:hAnsi="Courier New" w:cs="Lucida Grande"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Lucida Grande"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Lucida Grande"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45337277"/>
    <w:multiLevelType w:val="hybridMultilevel"/>
    <w:tmpl w:val="1124F0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4534277A"/>
    <w:multiLevelType w:val="multilevel"/>
    <w:tmpl w:val="587ACED0"/>
    <w:lvl w:ilvl="0">
      <w:start w:val="4"/>
      <w:numFmt w:val="decimal"/>
      <w:lvlText w:val="%1"/>
      <w:lvlJc w:val="left"/>
      <w:pPr>
        <w:ind w:left="460" w:hanging="46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28">
    <w:nsid w:val="45ED54E4"/>
    <w:multiLevelType w:val="hybridMultilevel"/>
    <w:tmpl w:val="135AAF52"/>
    <w:lvl w:ilvl="0" w:tplc="04070001">
      <w:start w:val="1"/>
      <w:numFmt w:val="bullet"/>
      <w:lvlText w:val=""/>
      <w:lvlJc w:val="left"/>
      <w:pPr>
        <w:ind w:left="1424" w:hanging="360"/>
      </w:pPr>
      <w:rPr>
        <w:rFonts w:ascii="Symbol" w:hAnsi="Symbol" w:hint="default"/>
      </w:rPr>
    </w:lvl>
    <w:lvl w:ilvl="1" w:tplc="04070003" w:tentative="1">
      <w:start w:val="1"/>
      <w:numFmt w:val="bullet"/>
      <w:lvlText w:val="o"/>
      <w:lvlJc w:val="left"/>
      <w:pPr>
        <w:ind w:left="2144" w:hanging="360"/>
      </w:pPr>
      <w:rPr>
        <w:rFonts w:ascii="Courier New" w:hAnsi="Courier New" w:hint="default"/>
      </w:rPr>
    </w:lvl>
    <w:lvl w:ilvl="2" w:tplc="04070005" w:tentative="1">
      <w:start w:val="1"/>
      <w:numFmt w:val="bullet"/>
      <w:lvlText w:val=""/>
      <w:lvlJc w:val="left"/>
      <w:pPr>
        <w:ind w:left="2864" w:hanging="360"/>
      </w:pPr>
      <w:rPr>
        <w:rFonts w:ascii="Wingdings" w:hAnsi="Wingdings" w:hint="default"/>
      </w:rPr>
    </w:lvl>
    <w:lvl w:ilvl="3" w:tplc="04070001" w:tentative="1">
      <w:start w:val="1"/>
      <w:numFmt w:val="bullet"/>
      <w:lvlText w:val=""/>
      <w:lvlJc w:val="left"/>
      <w:pPr>
        <w:ind w:left="3584" w:hanging="360"/>
      </w:pPr>
      <w:rPr>
        <w:rFonts w:ascii="Symbol" w:hAnsi="Symbol" w:hint="default"/>
      </w:rPr>
    </w:lvl>
    <w:lvl w:ilvl="4" w:tplc="04070003" w:tentative="1">
      <w:start w:val="1"/>
      <w:numFmt w:val="bullet"/>
      <w:lvlText w:val="o"/>
      <w:lvlJc w:val="left"/>
      <w:pPr>
        <w:ind w:left="4304" w:hanging="360"/>
      </w:pPr>
      <w:rPr>
        <w:rFonts w:ascii="Courier New" w:hAnsi="Courier New" w:hint="default"/>
      </w:rPr>
    </w:lvl>
    <w:lvl w:ilvl="5" w:tplc="04070005" w:tentative="1">
      <w:start w:val="1"/>
      <w:numFmt w:val="bullet"/>
      <w:lvlText w:val=""/>
      <w:lvlJc w:val="left"/>
      <w:pPr>
        <w:ind w:left="5024" w:hanging="360"/>
      </w:pPr>
      <w:rPr>
        <w:rFonts w:ascii="Wingdings" w:hAnsi="Wingdings" w:hint="default"/>
      </w:rPr>
    </w:lvl>
    <w:lvl w:ilvl="6" w:tplc="04070001" w:tentative="1">
      <w:start w:val="1"/>
      <w:numFmt w:val="bullet"/>
      <w:lvlText w:val=""/>
      <w:lvlJc w:val="left"/>
      <w:pPr>
        <w:ind w:left="5744" w:hanging="360"/>
      </w:pPr>
      <w:rPr>
        <w:rFonts w:ascii="Symbol" w:hAnsi="Symbol" w:hint="default"/>
      </w:rPr>
    </w:lvl>
    <w:lvl w:ilvl="7" w:tplc="04070003" w:tentative="1">
      <w:start w:val="1"/>
      <w:numFmt w:val="bullet"/>
      <w:lvlText w:val="o"/>
      <w:lvlJc w:val="left"/>
      <w:pPr>
        <w:ind w:left="6464" w:hanging="360"/>
      </w:pPr>
      <w:rPr>
        <w:rFonts w:ascii="Courier New" w:hAnsi="Courier New" w:hint="default"/>
      </w:rPr>
    </w:lvl>
    <w:lvl w:ilvl="8" w:tplc="04070005" w:tentative="1">
      <w:start w:val="1"/>
      <w:numFmt w:val="bullet"/>
      <w:lvlText w:val=""/>
      <w:lvlJc w:val="left"/>
      <w:pPr>
        <w:ind w:left="7184" w:hanging="360"/>
      </w:pPr>
      <w:rPr>
        <w:rFonts w:ascii="Wingdings" w:hAnsi="Wingdings" w:hint="default"/>
      </w:rPr>
    </w:lvl>
  </w:abstractNum>
  <w:abstractNum w:abstractNumId="29">
    <w:nsid w:val="49905CCB"/>
    <w:multiLevelType w:val="hybridMultilevel"/>
    <w:tmpl w:val="4EB60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4A4A2DA1"/>
    <w:multiLevelType w:val="hybridMultilevel"/>
    <w:tmpl w:val="51F49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4B7452D3"/>
    <w:multiLevelType w:val="hybridMultilevel"/>
    <w:tmpl w:val="247E44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4C1F7CAB"/>
    <w:multiLevelType w:val="hybridMultilevel"/>
    <w:tmpl w:val="0B5635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4EC823F4"/>
    <w:multiLevelType w:val="hybridMultilevel"/>
    <w:tmpl w:val="FABA5892"/>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360" w:hanging="360"/>
      </w:pPr>
      <w:rPr>
        <w:rFonts w:ascii="Courier New" w:hAnsi="Courier New" w:cs="Lucida Grande"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Lucida Grande"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Lucida Grande" w:hint="default"/>
      </w:rPr>
    </w:lvl>
    <w:lvl w:ilvl="8" w:tplc="04070005" w:tentative="1">
      <w:start w:val="1"/>
      <w:numFmt w:val="bullet"/>
      <w:lvlText w:val=""/>
      <w:lvlJc w:val="left"/>
      <w:pPr>
        <w:ind w:left="6120" w:hanging="360"/>
      </w:pPr>
      <w:rPr>
        <w:rFonts w:ascii="Wingdings" w:hAnsi="Wingdings" w:hint="default"/>
      </w:rPr>
    </w:lvl>
  </w:abstractNum>
  <w:abstractNum w:abstractNumId="34">
    <w:nsid w:val="51C256AD"/>
    <w:multiLevelType w:val="hybridMultilevel"/>
    <w:tmpl w:val="DFDA68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51CF47CC"/>
    <w:multiLevelType w:val="hybridMultilevel"/>
    <w:tmpl w:val="EE58301A"/>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nsid w:val="52A310E5"/>
    <w:multiLevelType w:val="hybridMultilevel"/>
    <w:tmpl w:val="49E07004"/>
    <w:lvl w:ilvl="0" w:tplc="B18CF5AC">
      <w:start w:val="1"/>
      <w:numFmt w:val="decimal"/>
      <w:lvlText w:val="%1."/>
      <w:lvlJc w:val="left"/>
      <w:pPr>
        <w:ind w:left="740" w:hanging="38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53070389"/>
    <w:multiLevelType w:val="hybridMultilevel"/>
    <w:tmpl w:val="B352F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5E180D43"/>
    <w:multiLevelType w:val="hybridMultilevel"/>
    <w:tmpl w:val="F3687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5FBD2DBE"/>
    <w:multiLevelType w:val="hybridMultilevel"/>
    <w:tmpl w:val="F6C467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61246C11"/>
    <w:multiLevelType w:val="hybridMultilevel"/>
    <w:tmpl w:val="18E214F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nsid w:val="638B05DA"/>
    <w:multiLevelType w:val="hybridMultilevel"/>
    <w:tmpl w:val="B47A2B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6A645168"/>
    <w:multiLevelType w:val="hybridMultilevel"/>
    <w:tmpl w:val="AE463C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724174A3"/>
    <w:multiLevelType w:val="hybridMultilevel"/>
    <w:tmpl w:val="A4586D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76A55A52"/>
    <w:multiLevelType w:val="hybridMultilevel"/>
    <w:tmpl w:val="0FE89D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779E37AD"/>
    <w:multiLevelType w:val="hybridMultilevel"/>
    <w:tmpl w:val="DDB4FF8E"/>
    <w:lvl w:ilvl="0" w:tplc="04070001">
      <w:start w:val="1"/>
      <w:numFmt w:val="bullet"/>
      <w:lvlText w:val=""/>
      <w:lvlJc w:val="left"/>
      <w:pPr>
        <w:ind w:left="1424" w:hanging="360"/>
      </w:pPr>
      <w:rPr>
        <w:rFonts w:ascii="Symbol" w:hAnsi="Symbol" w:hint="default"/>
      </w:rPr>
    </w:lvl>
    <w:lvl w:ilvl="1" w:tplc="04070003" w:tentative="1">
      <w:start w:val="1"/>
      <w:numFmt w:val="bullet"/>
      <w:lvlText w:val="o"/>
      <w:lvlJc w:val="left"/>
      <w:pPr>
        <w:ind w:left="2144" w:hanging="360"/>
      </w:pPr>
      <w:rPr>
        <w:rFonts w:ascii="Courier New" w:hAnsi="Courier New" w:hint="default"/>
      </w:rPr>
    </w:lvl>
    <w:lvl w:ilvl="2" w:tplc="04070005" w:tentative="1">
      <w:start w:val="1"/>
      <w:numFmt w:val="bullet"/>
      <w:lvlText w:val=""/>
      <w:lvlJc w:val="left"/>
      <w:pPr>
        <w:ind w:left="2864" w:hanging="360"/>
      </w:pPr>
      <w:rPr>
        <w:rFonts w:ascii="Wingdings" w:hAnsi="Wingdings" w:hint="default"/>
      </w:rPr>
    </w:lvl>
    <w:lvl w:ilvl="3" w:tplc="04070001" w:tentative="1">
      <w:start w:val="1"/>
      <w:numFmt w:val="bullet"/>
      <w:lvlText w:val=""/>
      <w:lvlJc w:val="left"/>
      <w:pPr>
        <w:ind w:left="3584" w:hanging="360"/>
      </w:pPr>
      <w:rPr>
        <w:rFonts w:ascii="Symbol" w:hAnsi="Symbol" w:hint="default"/>
      </w:rPr>
    </w:lvl>
    <w:lvl w:ilvl="4" w:tplc="04070003" w:tentative="1">
      <w:start w:val="1"/>
      <w:numFmt w:val="bullet"/>
      <w:lvlText w:val="o"/>
      <w:lvlJc w:val="left"/>
      <w:pPr>
        <w:ind w:left="4304" w:hanging="360"/>
      </w:pPr>
      <w:rPr>
        <w:rFonts w:ascii="Courier New" w:hAnsi="Courier New" w:hint="default"/>
      </w:rPr>
    </w:lvl>
    <w:lvl w:ilvl="5" w:tplc="04070005" w:tentative="1">
      <w:start w:val="1"/>
      <w:numFmt w:val="bullet"/>
      <w:lvlText w:val=""/>
      <w:lvlJc w:val="left"/>
      <w:pPr>
        <w:ind w:left="5024" w:hanging="360"/>
      </w:pPr>
      <w:rPr>
        <w:rFonts w:ascii="Wingdings" w:hAnsi="Wingdings" w:hint="default"/>
      </w:rPr>
    </w:lvl>
    <w:lvl w:ilvl="6" w:tplc="04070001" w:tentative="1">
      <w:start w:val="1"/>
      <w:numFmt w:val="bullet"/>
      <w:lvlText w:val=""/>
      <w:lvlJc w:val="left"/>
      <w:pPr>
        <w:ind w:left="5744" w:hanging="360"/>
      </w:pPr>
      <w:rPr>
        <w:rFonts w:ascii="Symbol" w:hAnsi="Symbol" w:hint="default"/>
      </w:rPr>
    </w:lvl>
    <w:lvl w:ilvl="7" w:tplc="04070003" w:tentative="1">
      <w:start w:val="1"/>
      <w:numFmt w:val="bullet"/>
      <w:lvlText w:val="o"/>
      <w:lvlJc w:val="left"/>
      <w:pPr>
        <w:ind w:left="6464" w:hanging="360"/>
      </w:pPr>
      <w:rPr>
        <w:rFonts w:ascii="Courier New" w:hAnsi="Courier New" w:hint="default"/>
      </w:rPr>
    </w:lvl>
    <w:lvl w:ilvl="8" w:tplc="04070005" w:tentative="1">
      <w:start w:val="1"/>
      <w:numFmt w:val="bullet"/>
      <w:lvlText w:val=""/>
      <w:lvlJc w:val="left"/>
      <w:pPr>
        <w:ind w:left="7184" w:hanging="360"/>
      </w:pPr>
      <w:rPr>
        <w:rFonts w:ascii="Wingdings" w:hAnsi="Wingdings" w:hint="default"/>
      </w:rPr>
    </w:lvl>
  </w:abstractNum>
  <w:abstractNum w:abstractNumId="46">
    <w:nsid w:val="7D171F1F"/>
    <w:multiLevelType w:val="multilevel"/>
    <w:tmpl w:val="55DA07E0"/>
    <w:lvl w:ilvl="0">
      <w:start w:val="4"/>
      <w:numFmt w:val="decimal"/>
      <w:lvlText w:val="%1."/>
      <w:lvlJc w:val="left"/>
      <w:pPr>
        <w:ind w:left="540" w:hanging="540"/>
      </w:pPr>
      <w:rPr>
        <w:rFonts w:hint="default"/>
        <w:b/>
        <w:sz w:val="32"/>
      </w:rPr>
    </w:lvl>
    <w:lvl w:ilvl="1">
      <w:start w:val="3"/>
      <w:numFmt w:val="decimal"/>
      <w:lvlText w:val="%1.%2."/>
      <w:lvlJc w:val="left"/>
      <w:pPr>
        <w:ind w:left="1780" w:hanging="720"/>
      </w:pPr>
      <w:rPr>
        <w:rFonts w:hint="default"/>
        <w:b/>
        <w:sz w:val="32"/>
      </w:rPr>
    </w:lvl>
    <w:lvl w:ilvl="2">
      <w:start w:val="1"/>
      <w:numFmt w:val="decimal"/>
      <w:lvlText w:val="%1.%2.%3."/>
      <w:lvlJc w:val="left"/>
      <w:pPr>
        <w:ind w:left="2840" w:hanging="720"/>
      </w:pPr>
      <w:rPr>
        <w:rFonts w:hint="default"/>
        <w:b/>
        <w:sz w:val="32"/>
      </w:rPr>
    </w:lvl>
    <w:lvl w:ilvl="3">
      <w:start w:val="1"/>
      <w:numFmt w:val="decimal"/>
      <w:lvlText w:val="%1.%2.%3.%4."/>
      <w:lvlJc w:val="left"/>
      <w:pPr>
        <w:ind w:left="4260" w:hanging="1080"/>
      </w:pPr>
      <w:rPr>
        <w:rFonts w:hint="default"/>
        <w:b/>
        <w:sz w:val="32"/>
      </w:rPr>
    </w:lvl>
    <w:lvl w:ilvl="4">
      <w:start w:val="1"/>
      <w:numFmt w:val="decimal"/>
      <w:lvlText w:val="%1.%2.%3.%4.%5."/>
      <w:lvlJc w:val="left"/>
      <w:pPr>
        <w:ind w:left="5320" w:hanging="1080"/>
      </w:pPr>
      <w:rPr>
        <w:rFonts w:hint="default"/>
        <w:b/>
        <w:sz w:val="32"/>
      </w:rPr>
    </w:lvl>
    <w:lvl w:ilvl="5">
      <w:start w:val="1"/>
      <w:numFmt w:val="decimal"/>
      <w:lvlText w:val="%1.%2.%3.%4.%5.%6."/>
      <w:lvlJc w:val="left"/>
      <w:pPr>
        <w:ind w:left="6740" w:hanging="1440"/>
      </w:pPr>
      <w:rPr>
        <w:rFonts w:hint="default"/>
        <w:b/>
        <w:sz w:val="32"/>
      </w:rPr>
    </w:lvl>
    <w:lvl w:ilvl="6">
      <w:start w:val="1"/>
      <w:numFmt w:val="decimal"/>
      <w:lvlText w:val="%1.%2.%3.%4.%5.%6.%7."/>
      <w:lvlJc w:val="left"/>
      <w:pPr>
        <w:ind w:left="7800" w:hanging="1440"/>
      </w:pPr>
      <w:rPr>
        <w:rFonts w:hint="default"/>
        <w:b/>
        <w:sz w:val="32"/>
      </w:rPr>
    </w:lvl>
    <w:lvl w:ilvl="7">
      <w:start w:val="1"/>
      <w:numFmt w:val="decimal"/>
      <w:lvlText w:val="%1.%2.%3.%4.%5.%6.%7.%8."/>
      <w:lvlJc w:val="left"/>
      <w:pPr>
        <w:ind w:left="9220" w:hanging="1800"/>
      </w:pPr>
      <w:rPr>
        <w:rFonts w:hint="default"/>
        <w:b/>
        <w:sz w:val="32"/>
      </w:rPr>
    </w:lvl>
    <w:lvl w:ilvl="8">
      <w:start w:val="1"/>
      <w:numFmt w:val="decimal"/>
      <w:lvlText w:val="%1.%2.%3.%4.%5.%6.%7.%8.%9."/>
      <w:lvlJc w:val="left"/>
      <w:pPr>
        <w:ind w:left="10640" w:hanging="2160"/>
      </w:pPr>
      <w:rPr>
        <w:rFonts w:hint="default"/>
        <w:b/>
        <w:sz w:val="32"/>
      </w:rPr>
    </w:lvl>
  </w:abstractNum>
  <w:abstractNum w:abstractNumId="47">
    <w:nsid w:val="7F5E15B7"/>
    <w:multiLevelType w:val="hybridMultilevel"/>
    <w:tmpl w:val="6A608664"/>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360" w:hanging="360"/>
      </w:pPr>
      <w:rPr>
        <w:rFonts w:ascii="Courier New" w:hAnsi="Courier New" w:cs="Lucida Grande"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Lucida Grande"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Lucida Grande" w:hint="default"/>
      </w:rPr>
    </w:lvl>
    <w:lvl w:ilvl="8" w:tplc="04070005" w:tentative="1">
      <w:start w:val="1"/>
      <w:numFmt w:val="bullet"/>
      <w:lvlText w:val=""/>
      <w:lvlJc w:val="left"/>
      <w:pPr>
        <w:ind w:left="6120" w:hanging="360"/>
      </w:pPr>
      <w:rPr>
        <w:rFonts w:ascii="Wingdings" w:hAnsi="Wingdings" w:hint="default"/>
      </w:rPr>
    </w:lvl>
  </w:abstractNum>
  <w:num w:numId="1">
    <w:abstractNumId w:val="17"/>
  </w:num>
  <w:num w:numId="2">
    <w:abstractNumId w:val="45"/>
  </w:num>
  <w:num w:numId="3">
    <w:abstractNumId w:val="28"/>
  </w:num>
  <w:num w:numId="4">
    <w:abstractNumId w:val="14"/>
  </w:num>
  <w:num w:numId="5">
    <w:abstractNumId w:val="10"/>
  </w:num>
  <w:num w:numId="6">
    <w:abstractNumId w:val="38"/>
  </w:num>
  <w:num w:numId="7">
    <w:abstractNumId w:val="9"/>
  </w:num>
  <w:num w:numId="8">
    <w:abstractNumId w:val="36"/>
  </w:num>
  <w:num w:numId="9">
    <w:abstractNumId w:val="11"/>
  </w:num>
  <w:num w:numId="10">
    <w:abstractNumId w:val="7"/>
  </w:num>
  <w:num w:numId="11">
    <w:abstractNumId w:val="25"/>
  </w:num>
  <w:num w:numId="12">
    <w:abstractNumId w:val="33"/>
  </w:num>
  <w:num w:numId="13">
    <w:abstractNumId w:val="47"/>
  </w:num>
  <w:num w:numId="14">
    <w:abstractNumId w:val="1"/>
  </w:num>
  <w:num w:numId="15">
    <w:abstractNumId w:val="40"/>
  </w:num>
  <w:num w:numId="16">
    <w:abstractNumId w:val="29"/>
  </w:num>
  <w:num w:numId="17">
    <w:abstractNumId w:val="30"/>
  </w:num>
  <w:num w:numId="18">
    <w:abstractNumId w:val="41"/>
  </w:num>
  <w:num w:numId="19">
    <w:abstractNumId w:val="44"/>
  </w:num>
  <w:num w:numId="20">
    <w:abstractNumId w:val="34"/>
  </w:num>
  <w:num w:numId="21">
    <w:abstractNumId w:val="16"/>
  </w:num>
  <w:num w:numId="22">
    <w:abstractNumId w:val="22"/>
  </w:num>
  <w:num w:numId="23">
    <w:abstractNumId w:val="5"/>
  </w:num>
  <w:num w:numId="24">
    <w:abstractNumId w:val="0"/>
  </w:num>
  <w:num w:numId="25">
    <w:abstractNumId w:val="8"/>
  </w:num>
  <w:num w:numId="26">
    <w:abstractNumId w:val="26"/>
  </w:num>
  <w:num w:numId="27">
    <w:abstractNumId w:val="19"/>
  </w:num>
  <w:num w:numId="28">
    <w:abstractNumId w:val="13"/>
  </w:num>
  <w:num w:numId="29">
    <w:abstractNumId w:val="31"/>
  </w:num>
  <w:num w:numId="30">
    <w:abstractNumId w:val="6"/>
  </w:num>
  <w:num w:numId="31">
    <w:abstractNumId w:val="39"/>
  </w:num>
  <w:num w:numId="32">
    <w:abstractNumId w:val="24"/>
  </w:num>
  <w:num w:numId="33">
    <w:abstractNumId w:val="3"/>
  </w:num>
  <w:num w:numId="34">
    <w:abstractNumId w:val="20"/>
  </w:num>
  <w:num w:numId="35">
    <w:abstractNumId w:val="4"/>
  </w:num>
  <w:num w:numId="36">
    <w:abstractNumId w:val="37"/>
  </w:num>
  <w:num w:numId="37">
    <w:abstractNumId w:val="32"/>
  </w:num>
  <w:num w:numId="38">
    <w:abstractNumId w:val="18"/>
  </w:num>
  <w:num w:numId="39">
    <w:abstractNumId w:val="12"/>
  </w:num>
  <w:num w:numId="40">
    <w:abstractNumId w:val="23"/>
  </w:num>
  <w:num w:numId="41">
    <w:abstractNumId w:val="2"/>
  </w:num>
  <w:num w:numId="42">
    <w:abstractNumId w:val="46"/>
  </w:num>
  <w:num w:numId="43">
    <w:abstractNumId w:val="27"/>
  </w:num>
  <w:num w:numId="44">
    <w:abstractNumId w:val="15"/>
  </w:num>
  <w:num w:numId="45">
    <w:abstractNumId w:val="42"/>
  </w:num>
  <w:num w:numId="46">
    <w:abstractNumId w:val="35"/>
  </w:num>
  <w:num w:numId="47">
    <w:abstractNumId w:val="21"/>
  </w:num>
  <w:num w:numId="48">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doNotTrackMoves/>
  <w:defaultTabStop w:val="708"/>
  <w:autoHyphenation/>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C77C4"/>
    <w:rsid w:val="000233B9"/>
    <w:rsid w:val="00056D1E"/>
    <w:rsid w:val="000647E5"/>
    <w:rsid w:val="00066BC9"/>
    <w:rsid w:val="00071498"/>
    <w:rsid w:val="00073A34"/>
    <w:rsid w:val="000854AB"/>
    <w:rsid w:val="000B1A00"/>
    <w:rsid w:val="000B46B2"/>
    <w:rsid w:val="000C76B5"/>
    <w:rsid w:val="000D62F1"/>
    <w:rsid w:val="000E4DB9"/>
    <w:rsid w:val="000F3A78"/>
    <w:rsid w:val="000F6095"/>
    <w:rsid w:val="000F610A"/>
    <w:rsid w:val="00102B77"/>
    <w:rsid w:val="00102C2E"/>
    <w:rsid w:val="00120E6D"/>
    <w:rsid w:val="00126189"/>
    <w:rsid w:val="00151A60"/>
    <w:rsid w:val="0016116A"/>
    <w:rsid w:val="001622F7"/>
    <w:rsid w:val="00174E82"/>
    <w:rsid w:val="001912DF"/>
    <w:rsid w:val="001A0A7B"/>
    <w:rsid w:val="001A1F79"/>
    <w:rsid w:val="001A2528"/>
    <w:rsid w:val="001B3C85"/>
    <w:rsid w:val="001C2FA0"/>
    <w:rsid w:val="001C76E4"/>
    <w:rsid w:val="001D0705"/>
    <w:rsid w:val="001D6CFA"/>
    <w:rsid w:val="001F1531"/>
    <w:rsid w:val="001F5FD8"/>
    <w:rsid w:val="002164AE"/>
    <w:rsid w:val="002177A8"/>
    <w:rsid w:val="00217BAE"/>
    <w:rsid w:val="0023185B"/>
    <w:rsid w:val="00254CF0"/>
    <w:rsid w:val="00261E6B"/>
    <w:rsid w:val="00267E8F"/>
    <w:rsid w:val="0027090F"/>
    <w:rsid w:val="00280776"/>
    <w:rsid w:val="002905B9"/>
    <w:rsid w:val="002A245D"/>
    <w:rsid w:val="002A45A3"/>
    <w:rsid w:val="002B3EF0"/>
    <w:rsid w:val="002C0706"/>
    <w:rsid w:val="002C0BC5"/>
    <w:rsid w:val="002D75D9"/>
    <w:rsid w:val="002E0747"/>
    <w:rsid w:val="002E6167"/>
    <w:rsid w:val="002E7C40"/>
    <w:rsid w:val="002F0215"/>
    <w:rsid w:val="002F16F3"/>
    <w:rsid w:val="00301056"/>
    <w:rsid w:val="00301CFC"/>
    <w:rsid w:val="003075E1"/>
    <w:rsid w:val="00311ADC"/>
    <w:rsid w:val="003210F6"/>
    <w:rsid w:val="003257EF"/>
    <w:rsid w:val="003266E8"/>
    <w:rsid w:val="00363B18"/>
    <w:rsid w:val="003741D2"/>
    <w:rsid w:val="003A0C22"/>
    <w:rsid w:val="003A37AF"/>
    <w:rsid w:val="003A7AAA"/>
    <w:rsid w:val="003B6BAA"/>
    <w:rsid w:val="003C77C4"/>
    <w:rsid w:val="003F65E5"/>
    <w:rsid w:val="0040308A"/>
    <w:rsid w:val="00426754"/>
    <w:rsid w:val="00435A10"/>
    <w:rsid w:val="00472889"/>
    <w:rsid w:val="00484A48"/>
    <w:rsid w:val="00486A8A"/>
    <w:rsid w:val="00495EC1"/>
    <w:rsid w:val="004A3C60"/>
    <w:rsid w:val="004B73E9"/>
    <w:rsid w:val="004C4237"/>
    <w:rsid w:val="004C5D1C"/>
    <w:rsid w:val="004D5914"/>
    <w:rsid w:val="004E5479"/>
    <w:rsid w:val="004F5936"/>
    <w:rsid w:val="0050063B"/>
    <w:rsid w:val="00500EFB"/>
    <w:rsid w:val="00516F23"/>
    <w:rsid w:val="005335D5"/>
    <w:rsid w:val="005366F4"/>
    <w:rsid w:val="00554857"/>
    <w:rsid w:val="005921C8"/>
    <w:rsid w:val="00594A23"/>
    <w:rsid w:val="005C28B2"/>
    <w:rsid w:val="005E065E"/>
    <w:rsid w:val="005E3770"/>
    <w:rsid w:val="00603A7C"/>
    <w:rsid w:val="00607B97"/>
    <w:rsid w:val="00620DAC"/>
    <w:rsid w:val="00632628"/>
    <w:rsid w:val="00634312"/>
    <w:rsid w:val="0065325A"/>
    <w:rsid w:val="006537AE"/>
    <w:rsid w:val="006830C4"/>
    <w:rsid w:val="00696906"/>
    <w:rsid w:val="006A5058"/>
    <w:rsid w:val="006D2799"/>
    <w:rsid w:val="007062CE"/>
    <w:rsid w:val="00707184"/>
    <w:rsid w:val="00707C07"/>
    <w:rsid w:val="00734F18"/>
    <w:rsid w:val="00736109"/>
    <w:rsid w:val="00737B92"/>
    <w:rsid w:val="00740DA1"/>
    <w:rsid w:val="0074151E"/>
    <w:rsid w:val="00750A88"/>
    <w:rsid w:val="007675A6"/>
    <w:rsid w:val="0078061F"/>
    <w:rsid w:val="007A6F9E"/>
    <w:rsid w:val="007C3075"/>
    <w:rsid w:val="007D1DD3"/>
    <w:rsid w:val="007F0486"/>
    <w:rsid w:val="008062AD"/>
    <w:rsid w:val="00806663"/>
    <w:rsid w:val="00821872"/>
    <w:rsid w:val="00824370"/>
    <w:rsid w:val="0082747C"/>
    <w:rsid w:val="00832309"/>
    <w:rsid w:val="008339E6"/>
    <w:rsid w:val="0086709A"/>
    <w:rsid w:val="0087199E"/>
    <w:rsid w:val="00884911"/>
    <w:rsid w:val="008A0D32"/>
    <w:rsid w:val="008A5E28"/>
    <w:rsid w:val="008B4F5B"/>
    <w:rsid w:val="008C1A00"/>
    <w:rsid w:val="008C73C5"/>
    <w:rsid w:val="008E01B0"/>
    <w:rsid w:val="008F0070"/>
    <w:rsid w:val="008F160E"/>
    <w:rsid w:val="008F1ADA"/>
    <w:rsid w:val="008F25C5"/>
    <w:rsid w:val="008F3097"/>
    <w:rsid w:val="008F758F"/>
    <w:rsid w:val="00903355"/>
    <w:rsid w:val="00920F39"/>
    <w:rsid w:val="009256F8"/>
    <w:rsid w:val="00930524"/>
    <w:rsid w:val="00973FCD"/>
    <w:rsid w:val="009847DD"/>
    <w:rsid w:val="00985E5E"/>
    <w:rsid w:val="009906B8"/>
    <w:rsid w:val="009A08F1"/>
    <w:rsid w:val="009A2904"/>
    <w:rsid w:val="009A35AE"/>
    <w:rsid w:val="009C470F"/>
    <w:rsid w:val="00A22283"/>
    <w:rsid w:val="00A368EC"/>
    <w:rsid w:val="00A373D0"/>
    <w:rsid w:val="00A51CF7"/>
    <w:rsid w:val="00A52AEB"/>
    <w:rsid w:val="00A54ADD"/>
    <w:rsid w:val="00A662B4"/>
    <w:rsid w:val="00A72765"/>
    <w:rsid w:val="00A84D66"/>
    <w:rsid w:val="00A86D6F"/>
    <w:rsid w:val="00A958FF"/>
    <w:rsid w:val="00A974A1"/>
    <w:rsid w:val="00A9771B"/>
    <w:rsid w:val="00AB215C"/>
    <w:rsid w:val="00AB21AF"/>
    <w:rsid w:val="00AC00FE"/>
    <w:rsid w:val="00AE4499"/>
    <w:rsid w:val="00AF2BE6"/>
    <w:rsid w:val="00AF4A64"/>
    <w:rsid w:val="00AF6406"/>
    <w:rsid w:val="00AF643C"/>
    <w:rsid w:val="00B05889"/>
    <w:rsid w:val="00B10360"/>
    <w:rsid w:val="00B110F5"/>
    <w:rsid w:val="00B4305E"/>
    <w:rsid w:val="00B609C8"/>
    <w:rsid w:val="00B61157"/>
    <w:rsid w:val="00B67695"/>
    <w:rsid w:val="00B7122D"/>
    <w:rsid w:val="00B8532D"/>
    <w:rsid w:val="00B91A01"/>
    <w:rsid w:val="00B92807"/>
    <w:rsid w:val="00B93F31"/>
    <w:rsid w:val="00BA4547"/>
    <w:rsid w:val="00BA75F0"/>
    <w:rsid w:val="00BC27BC"/>
    <w:rsid w:val="00BD7605"/>
    <w:rsid w:val="00C1552B"/>
    <w:rsid w:val="00C24350"/>
    <w:rsid w:val="00C40E6D"/>
    <w:rsid w:val="00C65321"/>
    <w:rsid w:val="00C667CC"/>
    <w:rsid w:val="00C70694"/>
    <w:rsid w:val="00C736A2"/>
    <w:rsid w:val="00C81A44"/>
    <w:rsid w:val="00C93865"/>
    <w:rsid w:val="00CA66BF"/>
    <w:rsid w:val="00CB3F3A"/>
    <w:rsid w:val="00CC2E58"/>
    <w:rsid w:val="00CC4A68"/>
    <w:rsid w:val="00CC5000"/>
    <w:rsid w:val="00CC790A"/>
    <w:rsid w:val="00CE79B1"/>
    <w:rsid w:val="00CF294F"/>
    <w:rsid w:val="00CF352E"/>
    <w:rsid w:val="00CF5B62"/>
    <w:rsid w:val="00D0023D"/>
    <w:rsid w:val="00D142B9"/>
    <w:rsid w:val="00D228A4"/>
    <w:rsid w:val="00D27D04"/>
    <w:rsid w:val="00D80533"/>
    <w:rsid w:val="00D877DF"/>
    <w:rsid w:val="00D905A9"/>
    <w:rsid w:val="00D95D9E"/>
    <w:rsid w:val="00DA368A"/>
    <w:rsid w:val="00DC7697"/>
    <w:rsid w:val="00DE62EF"/>
    <w:rsid w:val="00DE68DF"/>
    <w:rsid w:val="00DF1C2E"/>
    <w:rsid w:val="00DF5282"/>
    <w:rsid w:val="00DF6C50"/>
    <w:rsid w:val="00E11F6E"/>
    <w:rsid w:val="00E12841"/>
    <w:rsid w:val="00E23D60"/>
    <w:rsid w:val="00E547F7"/>
    <w:rsid w:val="00E54C89"/>
    <w:rsid w:val="00E552A6"/>
    <w:rsid w:val="00E55A71"/>
    <w:rsid w:val="00E70628"/>
    <w:rsid w:val="00E70E92"/>
    <w:rsid w:val="00E77B47"/>
    <w:rsid w:val="00E80716"/>
    <w:rsid w:val="00E8433F"/>
    <w:rsid w:val="00E96338"/>
    <w:rsid w:val="00EB2674"/>
    <w:rsid w:val="00EB3E08"/>
    <w:rsid w:val="00EE4D56"/>
    <w:rsid w:val="00EE7E31"/>
    <w:rsid w:val="00EF11CB"/>
    <w:rsid w:val="00EF46E7"/>
    <w:rsid w:val="00EF71E7"/>
    <w:rsid w:val="00F0391B"/>
    <w:rsid w:val="00F152B3"/>
    <w:rsid w:val="00F261B5"/>
    <w:rsid w:val="00F273D3"/>
    <w:rsid w:val="00F51D88"/>
    <w:rsid w:val="00F62330"/>
    <w:rsid w:val="00F62E3A"/>
    <w:rsid w:val="00F7518A"/>
    <w:rsid w:val="00F75BFE"/>
    <w:rsid w:val="00F9325B"/>
    <w:rsid w:val="00F94B34"/>
    <w:rsid w:val="00FA132E"/>
    <w:rsid w:val="00FA5CEE"/>
    <w:rsid w:val="00FA6F84"/>
    <w:rsid w:val="00FE3569"/>
  </w:rsids>
  <m:mathPr>
    <m:mathFont m:val="Impact"/>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276"/>
  <w:style w:type="paragraph" w:default="1" w:styleId="Standard">
    <w:name w:val="Normal"/>
    <w:rsid w:val="00DF1C2E"/>
    <w:pPr>
      <w:pBdr>
        <w:top w:val="nil"/>
        <w:left w:val="nil"/>
        <w:bottom w:val="nil"/>
        <w:right w:val="nil"/>
        <w:between w:val="nil"/>
        <w:bar w:val="nil"/>
      </w:pBdr>
      <w:jc w:val="both"/>
    </w:pPr>
    <w:rPr>
      <w:rFonts w:ascii="Arial" w:eastAsia="Arial Unicode MS" w:hAnsi="Arial" w:cs="Arial Unicode MS"/>
      <w:color w:val="000000"/>
      <w:bdr w:val="nil"/>
      <w:lang w:eastAsia="de-DE"/>
    </w:rPr>
  </w:style>
  <w:style w:type="paragraph" w:styleId="berschrift3">
    <w:name w:val="heading 3"/>
    <w:basedOn w:val="Standard"/>
    <w:next w:val="Standard"/>
    <w:link w:val="berschrift3Zeichen"/>
    <w:qFormat/>
    <w:rsid w:val="00A373D0"/>
    <w:pPr>
      <w:keepNext/>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eastAsia="Times New Roman" w:cs="Times New Roman"/>
      <w:b/>
      <w:color w:val="auto"/>
      <w:spacing w:val="-5"/>
      <w:szCs w:val="20"/>
      <w:bdr w:val="none" w:sz="0" w:space="0" w:color="auto"/>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Sprechblasentext">
    <w:name w:val="Balloon Text"/>
    <w:basedOn w:val="Standard"/>
    <w:link w:val="SprechblasentextZeichen"/>
    <w:rsid w:val="003C77C4"/>
    <w:rPr>
      <w:rFonts w:ascii="Lucida Grande" w:hAnsi="Lucida Grande"/>
      <w:sz w:val="18"/>
      <w:szCs w:val="18"/>
    </w:rPr>
  </w:style>
  <w:style w:type="character" w:customStyle="1" w:styleId="SprechblasentextZeichen">
    <w:name w:val="Sprechblasentext Zeichen"/>
    <w:basedOn w:val="Absatzstandardschriftart"/>
    <w:link w:val="Sprechblasentext"/>
    <w:rsid w:val="003C77C4"/>
    <w:rPr>
      <w:rFonts w:ascii="Lucida Grande" w:hAnsi="Lucida Grande"/>
      <w:sz w:val="18"/>
      <w:szCs w:val="18"/>
    </w:rPr>
  </w:style>
  <w:style w:type="paragraph" w:styleId="StandardWeb">
    <w:name w:val="Normal (Web)"/>
    <w:rsid w:val="00DF1C2E"/>
    <w:pPr>
      <w:pBdr>
        <w:top w:val="nil"/>
        <w:left w:val="nil"/>
        <w:bottom w:val="nil"/>
        <w:right w:val="nil"/>
        <w:between w:val="nil"/>
        <w:bar w:val="nil"/>
      </w:pBdr>
      <w:spacing w:before="100" w:after="100"/>
    </w:pPr>
    <w:rPr>
      <w:rFonts w:ascii="Times New Roman" w:eastAsia="Times New Roman" w:hAnsi="Times New Roman" w:cs="Times New Roman"/>
      <w:color w:val="000000"/>
      <w:bdr w:val="nil"/>
      <w:lang w:eastAsia="de-DE"/>
    </w:rPr>
  </w:style>
  <w:style w:type="paragraph" w:customStyle="1" w:styleId="berschrift1A">
    <w:name w:val="Überschrift 1 A"/>
    <w:next w:val="Standard"/>
    <w:rsid w:val="00DF1C2E"/>
    <w:pPr>
      <w:keepNext/>
      <w:widowControl w:val="0"/>
      <w:pBdr>
        <w:top w:val="nil"/>
        <w:left w:val="nil"/>
        <w:bottom w:val="nil"/>
        <w:right w:val="nil"/>
        <w:between w:val="nil"/>
        <w:bar w:val="nil"/>
      </w:pBdr>
      <w:tabs>
        <w:tab w:val="left" w:pos="794"/>
      </w:tabs>
      <w:spacing w:after="240"/>
      <w:ind w:left="794" w:hanging="794"/>
      <w:jc w:val="both"/>
      <w:outlineLvl w:val="0"/>
    </w:pPr>
    <w:rPr>
      <w:rFonts w:ascii="Arial" w:eastAsia="Arial Unicode MS" w:hAnsi="Arial" w:cs="Arial Unicode MS"/>
      <w:b/>
      <w:bCs/>
      <w:color w:val="000000"/>
      <w:sz w:val="30"/>
      <w:szCs w:val="30"/>
      <w:bdr w:val="nil"/>
      <w:lang w:eastAsia="de-DE"/>
    </w:rPr>
  </w:style>
  <w:style w:type="paragraph" w:styleId="Listenabsatz">
    <w:name w:val="List Paragraph"/>
    <w:basedOn w:val="Standard"/>
    <w:rsid w:val="00174E82"/>
    <w:pPr>
      <w:ind w:left="720"/>
      <w:contextualSpacing/>
    </w:pPr>
  </w:style>
  <w:style w:type="table" w:styleId="Tabellenraster">
    <w:name w:val="Table Grid"/>
    <w:basedOn w:val="NormaleTabelle"/>
    <w:rsid w:val="006326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reieForm">
    <w:name w:val="Freie Form"/>
    <w:rsid w:val="004D5914"/>
    <w:pPr>
      <w:pBdr>
        <w:top w:val="nil"/>
        <w:left w:val="nil"/>
        <w:bottom w:val="nil"/>
        <w:right w:val="nil"/>
        <w:between w:val="nil"/>
        <w:bar w:val="nil"/>
      </w:pBdr>
    </w:pPr>
    <w:rPr>
      <w:rFonts w:ascii="Times New Roman" w:eastAsia="Arial Unicode MS" w:hAnsi="Times New Roman" w:cs="Arial Unicode MS"/>
      <w:color w:val="000000"/>
      <w:bdr w:val="nil"/>
      <w:lang w:eastAsia="de-DE"/>
    </w:rPr>
  </w:style>
  <w:style w:type="paragraph" w:styleId="Kopfzeile">
    <w:name w:val="header"/>
    <w:basedOn w:val="Standard"/>
    <w:link w:val="KopfzeileZeichen"/>
    <w:rsid w:val="00903355"/>
    <w:pPr>
      <w:tabs>
        <w:tab w:val="center" w:pos="4536"/>
        <w:tab w:val="right" w:pos="9072"/>
      </w:tabs>
    </w:pPr>
  </w:style>
  <w:style w:type="character" w:customStyle="1" w:styleId="KopfzeileZeichen">
    <w:name w:val="Kopfzeile Zeichen"/>
    <w:basedOn w:val="Absatzstandardschriftart"/>
    <w:link w:val="Kopfzeile"/>
    <w:rsid w:val="00903355"/>
    <w:rPr>
      <w:rFonts w:ascii="Arial" w:eastAsia="Arial Unicode MS" w:hAnsi="Arial" w:cs="Arial Unicode MS"/>
      <w:color w:val="000000"/>
      <w:bdr w:val="nil"/>
      <w:lang w:eastAsia="de-DE"/>
    </w:rPr>
  </w:style>
  <w:style w:type="paragraph" w:styleId="Fuzeile">
    <w:name w:val="footer"/>
    <w:basedOn w:val="Standard"/>
    <w:link w:val="FuzeileZeichen"/>
    <w:rsid w:val="00903355"/>
    <w:pPr>
      <w:tabs>
        <w:tab w:val="center" w:pos="4536"/>
        <w:tab w:val="right" w:pos="9072"/>
      </w:tabs>
    </w:pPr>
  </w:style>
  <w:style w:type="character" w:customStyle="1" w:styleId="FuzeileZeichen">
    <w:name w:val="Fußzeile Zeichen"/>
    <w:basedOn w:val="Absatzstandardschriftart"/>
    <w:link w:val="Fuzeile"/>
    <w:rsid w:val="00903355"/>
    <w:rPr>
      <w:rFonts w:ascii="Arial" w:eastAsia="Arial Unicode MS" w:hAnsi="Arial" w:cs="Arial Unicode MS"/>
      <w:color w:val="000000"/>
      <w:bdr w:val="nil"/>
      <w:lang w:eastAsia="de-DE"/>
    </w:rPr>
  </w:style>
  <w:style w:type="character" w:customStyle="1" w:styleId="berschrift3Zeichen">
    <w:name w:val="Überschrift 3 Zeichen"/>
    <w:basedOn w:val="Absatzstandardschriftart"/>
    <w:link w:val="berschrift3"/>
    <w:rsid w:val="00A373D0"/>
    <w:rPr>
      <w:rFonts w:ascii="Arial" w:eastAsia="Times New Roman" w:hAnsi="Arial" w:cs="Times New Roman"/>
      <w:b/>
      <w:spacing w:val="-5"/>
      <w:szCs w:val="20"/>
      <w:lang w:eastAsia="de-DE"/>
    </w:rPr>
  </w:style>
  <w:style w:type="table" w:customStyle="1" w:styleId="TableNormal">
    <w:name w:val="Table Normal"/>
    <w:rsid w:val="00824370"/>
    <w:pPr>
      <w:pBdr>
        <w:top w:val="nil"/>
        <w:left w:val="nil"/>
        <w:bottom w:val="nil"/>
        <w:right w:val="nil"/>
        <w:between w:val="nil"/>
        <w:bar w:val="nil"/>
      </w:pBdr>
    </w:pPr>
    <w:rPr>
      <w:rFonts w:ascii="Times New Roman" w:eastAsia="Arial Unicode MS" w:hAnsi="Times New Roman" w:cs="Times New Roman"/>
      <w:bdr w:val="nil"/>
      <w:lang w:eastAsia="de-DE"/>
    </w:rPr>
    <w:tblPr>
      <w:tblInd w:w="0" w:type="dxa"/>
      <w:tblCellMar>
        <w:top w:w="0" w:type="dxa"/>
        <w:left w:w="0" w:type="dxa"/>
        <w:bottom w:w="0" w:type="dxa"/>
        <w:right w:w="0" w:type="dxa"/>
      </w:tblCellMar>
    </w:tblPr>
  </w:style>
  <w:style w:type="paragraph" w:styleId="Textkrper">
    <w:name w:val="Body Text"/>
    <w:basedOn w:val="Standard"/>
    <w:link w:val="TextkrperZeichen"/>
    <w:rsid w:val="00E547F7"/>
    <w:pPr>
      <w:pBdr>
        <w:top w:val="none" w:sz="0" w:space="0" w:color="auto"/>
        <w:left w:val="none" w:sz="0" w:space="0" w:color="auto"/>
        <w:bottom w:val="none" w:sz="0" w:space="0" w:color="auto"/>
        <w:right w:val="none" w:sz="0" w:space="0" w:color="auto"/>
        <w:between w:val="none" w:sz="0" w:space="0" w:color="auto"/>
        <w:bar w:val="none" w:sz="0" w:color="auto"/>
      </w:pBdr>
      <w:spacing w:before="120"/>
      <w:jc w:val="left"/>
    </w:pPr>
    <w:rPr>
      <w:rFonts w:eastAsia="Times New Roman" w:cs="Times New Roman"/>
      <w:color w:val="FF0000"/>
      <w:sz w:val="22"/>
      <w:szCs w:val="20"/>
      <w:bdr w:val="none" w:sz="0" w:space="0" w:color="auto"/>
    </w:rPr>
  </w:style>
  <w:style w:type="character" w:customStyle="1" w:styleId="TextkrperZeichen">
    <w:name w:val="Textkörper Zeichen"/>
    <w:basedOn w:val="Absatzstandardschriftart"/>
    <w:link w:val="Textkrper"/>
    <w:rsid w:val="00E547F7"/>
    <w:rPr>
      <w:rFonts w:ascii="Arial" w:eastAsia="Times New Roman" w:hAnsi="Arial" w:cs="Times New Roman"/>
      <w:color w:val="FF0000"/>
      <w:sz w:val="22"/>
      <w:szCs w:val="20"/>
    </w:rPr>
  </w:style>
  <w:style w:type="paragraph" w:styleId="Funotentext">
    <w:name w:val="footnote text"/>
    <w:basedOn w:val="Standard"/>
    <w:link w:val="FunotentextZeichen"/>
    <w:rsid w:val="002C0706"/>
  </w:style>
  <w:style w:type="character" w:customStyle="1" w:styleId="FunotentextZeichen">
    <w:name w:val="Fußnotentext Zeichen"/>
    <w:basedOn w:val="Absatzstandardschriftart"/>
    <w:link w:val="Funotentext"/>
    <w:rsid w:val="002C0706"/>
    <w:rPr>
      <w:rFonts w:ascii="Arial" w:eastAsia="Arial Unicode MS" w:hAnsi="Arial" w:cs="Arial Unicode MS"/>
      <w:color w:val="000000"/>
      <w:bdr w:val="nil"/>
      <w:lang w:eastAsia="de-DE"/>
    </w:rPr>
  </w:style>
  <w:style w:type="character" w:styleId="Funotenzeichen">
    <w:name w:val="footnote reference"/>
    <w:basedOn w:val="Absatzstandardschriftart"/>
    <w:rsid w:val="002C0706"/>
    <w:rPr>
      <w:vertAlign w:val="superscript"/>
    </w:rPr>
  </w:style>
  <w:style w:type="character" w:styleId="Seitenzahl">
    <w:name w:val="page number"/>
    <w:basedOn w:val="Absatzstandardschriftart"/>
    <w:rsid w:val="008C1A0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wmf"/><Relationship Id="rId6" Type="http://schemas.openxmlformats.org/officeDocument/2006/relationships/footnotes" Target="foot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12933</Words>
  <Characters>73722</Characters>
  <Application>Microsoft Macintosh Word</Application>
  <DocSecurity>0</DocSecurity>
  <Lines>614</Lines>
  <Paragraphs>147</Paragraphs>
  <ScaleCrop>false</ScaleCrop>
  <LinksUpToDate>false</LinksUpToDate>
  <CharactersWithSpaces>90535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Werner</dc:creator>
  <cp:keywords/>
  <cp:lastModifiedBy>Monika Werner</cp:lastModifiedBy>
  <cp:revision>5</cp:revision>
  <cp:lastPrinted>2016-10-22T08:38:00Z</cp:lastPrinted>
  <dcterms:created xsi:type="dcterms:W3CDTF">2016-10-22T08:13:00Z</dcterms:created>
  <dcterms:modified xsi:type="dcterms:W3CDTF">2016-10-22T08:39:00Z</dcterms:modified>
</cp:coreProperties>
</file>